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E8F09" w14:textId="1D4B9813" w:rsidR="00072567" w:rsidRDefault="00432FA9" w:rsidP="00E87C19">
      <w:pPr>
        <w:pStyle w:val="Heading2"/>
        <w:jc w:val="center"/>
        <w:rPr>
          <w:sz w:val="32"/>
          <w:szCs w:val="32"/>
        </w:rPr>
      </w:pPr>
      <w:r>
        <w:rPr>
          <w:sz w:val="32"/>
          <w:szCs w:val="32"/>
        </w:rPr>
        <w:t>Don’t Be Deceived: 2 Thessalonians 2:1-12</w:t>
      </w:r>
    </w:p>
    <w:p w14:paraId="50C7E067" w14:textId="6396EA49" w:rsidR="00D352FE" w:rsidRDefault="00984E89" w:rsidP="006C6151">
      <w:pPr>
        <w:pStyle w:val="Heading2"/>
        <w:jc w:val="center"/>
      </w:pPr>
      <w:r w:rsidRPr="00140818">
        <w:t>Scriptures for Today:</w:t>
      </w:r>
    </w:p>
    <w:p w14:paraId="521D29B0" w14:textId="4BC8AA9C" w:rsidR="00432FA9" w:rsidRPr="00432FA9" w:rsidRDefault="00432FA9" w:rsidP="00432FA9">
      <w:pPr>
        <w:rPr>
          <w:i/>
          <w:iCs/>
        </w:rPr>
      </w:pPr>
      <w:r w:rsidRPr="00432FA9">
        <w:rPr>
          <w:b/>
          <w:bCs/>
          <w:i/>
          <w:iCs/>
        </w:rPr>
        <w:t xml:space="preserve">2 Thessalonians 2:1-12 </w:t>
      </w:r>
      <w:r w:rsidRPr="00432FA9">
        <w:rPr>
          <w:i/>
          <w:iCs/>
        </w:rPr>
        <w:t xml:space="preserve">Now we beseech you, brethren, by the coming of our Lord Jesus Christ, and by our gathering together unto him, </w:t>
      </w:r>
      <w:r w:rsidRPr="00432FA9">
        <w:rPr>
          <w:b/>
          <w:bCs/>
          <w:i/>
          <w:iCs/>
        </w:rPr>
        <w:t>2</w:t>
      </w:r>
      <w:r w:rsidRPr="00432FA9">
        <w:rPr>
          <w:i/>
          <w:iCs/>
        </w:rPr>
        <w:t xml:space="preserve"> That ye be not soon shaken in mind, or be troubled, neither by spirit, nor by word, nor by letter as from us, as that the day of Christ is at hand. </w:t>
      </w:r>
      <w:r w:rsidRPr="00432FA9">
        <w:rPr>
          <w:b/>
          <w:bCs/>
          <w:i/>
          <w:iCs/>
        </w:rPr>
        <w:t>3</w:t>
      </w:r>
      <w:r w:rsidRPr="00432FA9">
        <w:rPr>
          <w:i/>
          <w:iCs/>
        </w:rPr>
        <w:t xml:space="preserve"> Let no man deceive you by any means: for that day shall not come, except there come a falling away first, and that man of sin be revealed, the son of perdition; </w:t>
      </w:r>
      <w:r w:rsidRPr="00432FA9">
        <w:rPr>
          <w:b/>
          <w:bCs/>
          <w:i/>
          <w:iCs/>
        </w:rPr>
        <w:t>4</w:t>
      </w:r>
      <w:r w:rsidRPr="00432FA9">
        <w:rPr>
          <w:i/>
          <w:iCs/>
        </w:rPr>
        <w:t xml:space="preserve"> Who opposeth and exalteth himself above all that is called God, or that is worshipped; so that he as God sitteth in the temple of God, shewing himself that he is God. </w:t>
      </w:r>
      <w:r w:rsidRPr="00432FA9">
        <w:rPr>
          <w:b/>
          <w:bCs/>
          <w:i/>
          <w:iCs/>
        </w:rPr>
        <w:t>5</w:t>
      </w:r>
      <w:r w:rsidRPr="00432FA9">
        <w:rPr>
          <w:i/>
          <w:iCs/>
        </w:rPr>
        <w:t xml:space="preserve"> Remember ye not, that, when I was yet with you, I told you these things? </w:t>
      </w:r>
      <w:r w:rsidRPr="00432FA9">
        <w:rPr>
          <w:b/>
          <w:bCs/>
          <w:i/>
          <w:iCs/>
        </w:rPr>
        <w:t>6</w:t>
      </w:r>
      <w:r w:rsidRPr="00432FA9">
        <w:rPr>
          <w:i/>
          <w:iCs/>
        </w:rPr>
        <w:t xml:space="preserve"> And now ye know what withholdeth that he might be revealed in his time. </w:t>
      </w:r>
      <w:r w:rsidRPr="00432FA9">
        <w:rPr>
          <w:b/>
          <w:bCs/>
          <w:i/>
          <w:iCs/>
        </w:rPr>
        <w:t>7</w:t>
      </w:r>
      <w:r w:rsidRPr="00432FA9">
        <w:rPr>
          <w:i/>
          <w:iCs/>
        </w:rPr>
        <w:t xml:space="preserve"> For the mystery of iniquity doth already work: only he who now letteth will let, until he be taken out of the way. </w:t>
      </w:r>
      <w:r w:rsidRPr="00432FA9">
        <w:rPr>
          <w:b/>
          <w:bCs/>
          <w:i/>
          <w:iCs/>
        </w:rPr>
        <w:t>8</w:t>
      </w:r>
      <w:r w:rsidRPr="00432FA9">
        <w:rPr>
          <w:i/>
          <w:iCs/>
        </w:rPr>
        <w:t xml:space="preserve"> And then shall that Wicked be revealed, whom the Lord shall consume with the spirit of his mouth, and shall destroy with the brightness of his coming: </w:t>
      </w:r>
      <w:r w:rsidRPr="00432FA9">
        <w:rPr>
          <w:b/>
          <w:bCs/>
          <w:i/>
          <w:iCs/>
        </w:rPr>
        <w:t>9</w:t>
      </w:r>
      <w:r w:rsidRPr="00432FA9">
        <w:rPr>
          <w:i/>
          <w:iCs/>
        </w:rPr>
        <w:t xml:space="preserve"> Even him, whose coming is after the working of Satan with all power and signs and lying wonders, </w:t>
      </w:r>
      <w:r w:rsidRPr="00432FA9">
        <w:rPr>
          <w:b/>
          <w:bCs/>
          <w:i/>
          <w:iCs/>
        </w:rPr>
        <w:t>10</w:t>
      </w:r>
      <w:r w:rsidRPr="00432FA9">
        <w:rPr>
          <w:i/>
          <w:iCs/>
        </w:rPr>
        <w:t xml:space="preserve"> And with all deceivableness of unrighteousness in them that perish; because they received not the love of the truth, that they might be saved. </w:t>
      </w:r>
      <w:r w:rsidRPr="00432FA9">
        <w:rPr>
          <w:b/>
          <w:bCs/>
          <w:i/>
          <w:iCs/>
        </w:rPr>
        <w:t>11</w:t>
      </w:r>
      <w:r w:rsidRPr="00432FA9">
        <w:rPr>
          <w:i/>
          <w:iCs/>
        </w:rPr>
        <w:t xml:space="preserve"> And for this cause God shall send them strong delusion, that they should believe a lie: </w:t>
      </w:r>
      <w:r w:rsidRPr="00432FA9">
        <w:rPr>
          <w:b/>
          <w:bCs/>
          <w:i/>
          <w:iCs/>
        </w:rPr>
        <w:t>12</w:t>
      </w:r>
      <w:r w:rsidRPr="00432FA9">
        <w:rPr>
          <w:i/>
          <w:iCs/>
        </w:rPr>
        <w:t xml:space="preserve"> That they all might be damned who believed not the truth, but had pleasure in unrighteousness.</w:t>
      </w:r>
    </w:p>
    <w:p w14:paraId="7D7BD052" w14:textId="17F2A128" w:rsidR="00D323F5" w:rsidRDefault="00C32076" w:rsidP="00D323F5">
      <w:pPr>
        <w:pStyle w:val="Heading2"/>
      </w:pPr>
      <w:r w:rsidRPr="00243ED9">
        <w:t>Introduction</w:t>
      </w:r>
    </w:p>
    <w:p w14:paraId="516F78FF" w14:textId="3D3FCCCB" w:rsidR="00CF3FAC" w:rsidRDefault="00C231E9" w:rsidP="00C231E9">
      <w:pPr>
        <w:spacing w:before="0" w:after="0" w:line="240" w:lineRule="auto"/>
      </w:pPr>
      <w:r w:rsidRPr="00C231E9">
        <w:t>- The title of the sermon today is “Don’t Be Deceived.”</w:t>
      </w:r>
    </w:p>
    <w:p w14:paraId="4BCF2B55" w14:textId="4081B8EE" w:rsidR="00C231E9" w:rsidRPr="00C231E9" w:rsidRDefault="00C231E9" w:rsidP="00C231E9">
      <w:pPr>
        <w:spacing w:before="0" w:after="0" w:line="240" w:lineRule="auto"/>
        <w:rPr>
          <w:b/>
          <w:bCs/>
        </w:rPr>
      </w:pPr>
      <w:r w:rsidRPr="00C231E9">
        <w:rPr>
          <w:b/>
          <w:bCs/>
        </w:rPr>
        <w:t>[QUESTION — CAN A BELIEVER BE DECEIVED?]</w:t>
      </w:r>
    </w:p>
    <w:p w14:paraId="2BFBDD67" w14:textId="49F8D63E" w:rsidR="00DA77A2" w:rsidRPr="00DA77A2" w:rsidRDefault="00DA77A2" w:rsidP="00DA77A2">
      <w:pPr>
        <w:spacing w:before="60" w:after="60" w:line="240" w:lineRule="auto"/>
      </w:pPr>
      <w:r>
        <w:t>•</w:t>
      </w:r>
      <w:r w:rsidRPr="00DA77A2">
        <w:t xml:space="preserve">  Sometimes Christians assume that because they are saved, they cannot be deceived.</w:t>
      </w:r>
    </w:p>
    <w:p w14:paraId="78697628" w14:textId="2F0CE4C5" w:rsidR="00DA77A2" w:rsidRPr="00DA77A2" w:rsidRDefault="00DA77A2" w:rsidP="00DA77A2">
      <w:pPr>
        <w:spacing w:before="60" w:after="60" w:line="240" w:lineRule="auto"/>
      </w:pPr>
      <w:r>
        <w:t>•</w:t>
      </w:r>
      <w:r w:rsidRPr="00DA77A2">
        <w:t xml:space="preserve">  We know that a saved person cannot lose everlasting life.</w:t>
      </w:r>
    </w:p>
    <w:p w14:paraId="00E6D026" w14:textId="5375C0D1" w:rsidR="00DA77A2" w:rsidRPr="00DA77A2" w:rsidRDefault="00DA77A2" w:rsidP="00DA77A2">
      <w:pPr>
        <w:spacing w:before="60" w:after="60" w:line="240" w:lineRule="auto"/>
      </w:pPr>
      <w:r>
        <w:t>•</w:t>
      </w:r>
      <w:r w:rsidRPr="00DA77A2">
        <w:t xml:space="preserve">  But salvation does not mean that everything we believe is automatically correct.</w:t>
      </w:r>
    </w:p>
    <w:p w14:paraId="31CBFFC6" w14:textId="402FFFD7" w:rsidR="00DA77A2" w:rsidRPr="00DA77A2" w:rsidRDefault="00DA77A2" w:rsidP="00DA77A2">
      <w:pPr>
        <w:spacing w:before="60" w:after="60" w:line="240" w:lineRule="auto"/>
      </w:pPr>
      <w:r>
        <w:t>•</w:t>
      </w:r>
      <w:r w:rsidRPr="00DA77A2">
        <w:t xml:space="preserve">  A believer can misunderstand a passage.</w:t>
      </w:r>
    </w:p>
    <w:p w14:paraId="7A200AB8" w14:textId="3F1FCF92" w:rsidR="00DA77A2" w:rsidRPr="00DA77A2" w:rsidRDefault="00DA77A2" w:rsidP="00DA77A2">
      <w:pPr>
        <w:spacing w:before="60" w:after="60" w:line="240" w:lineRule="auto"/>
      </w:pPr>
      <w:r>
        <w:t>•</w:t>
      </w:r>
      <w:r w:rsidRPr="00DA77A2">
        <w:t xml:space="preserve">  A believer can accept false teaching.</w:t>
      </w:r>
    </w:p>
    <w:p w14:paraId="3A483E9A" w14:textId="1CA491DC" w:rsidR="00DA77A2" w:rsidRPr="00DA77A2" w:rsidRDefault="00DA77A2" w:rsidP="00DA77A2">
      <w:pPr>
        <w:spacing w:before="60" w:after="60" w:line="240" w:lineRule="auto"/>
      </w:pPr>
      <w:r>
        <w:t>•</w:t>
      </w:r>
      <w:r w:rsidRPr="00DA77A2">
        <w:t xml:space="preserve">  A believer can become confused and troubled concerning doctrine.</w:t>
      </w:r>
    </w:p>
    <w:p w14:paraId="6D3566E5" w14:textId="69937753" w:rsidR="00CC2A19" w:rsidRDefault="00DA77A2" w:rsidP="00374D6B">
      <w:pPr>
        <w:spacing w:before="60" w:after="60" w:line="240" w:lineRule="auto"/>
        <w:rPr>
          <w:b/>
          <w:bCs/>
        </w:rPr>
      </w:pPr>
      <w:r w:rsidRPr="00DA77A2">
        <w:rPr>
          <w:b/>
          <w:bCs/>
        </w:rPr>
        <w:t>[KEY LINE]</w:t>
      </w:r>
    </w:p>
    <w:p w14:paraId="52EF33B5" w14:textId="6CDAD712" w:rsidR="00DA77A2" w:rsidRDefault="00DA77A2" w:rsidP="00374D6B">
      <w:pPr>
        <w:spacing w:before="60" w:after="60" w:line="240" w:lineRule="auto"/>
      </w:pPr>
      <w:r>
        <w:t xml:space="preserve">• </w:t>
      </w:r>
      <w:r w:rsidRPr="00DA77A2">
        <w:t>Salvation makes us children of God, but it does not make us incapable of believing something that is wrong.</w:t>
      </w:r>
    </w:p>
    <w:p w14:paraId="7BE733FC" w14:textId="7FE762B3" w:rsidR="00D373B6" w:rsidRDefault="00D373B6" w:rsidP="00374D6B">
      <w:pPr>
        <w:spacing w:before="60" w:after="60" w:line="240" w:lineRule="auto"/>
        <w:rPr>
          <w:b/>
          <w:bCs/>
        </w:rPr>
      </w:pPr>
      <w:r w:rsidRPr="00D373B6">
        <w:rPr>
          <w:b/>
          <w:bCs/>
        </w:rPr>
        <w:t>[CONEXT]</w:t>
      </w:r>
    </w:p>
    <w:p w14:paraId="29C11535" w14:textId="67A7C299" w:rsidR="00450279" w:rsidRPr="00450279" w:rsidRDefault="004D6F54" w:rsidP="00450279">
      <w:pPr>
        <w:spacing w:before="60" w:after="60" w:line="240" w:lineRule="auto"/>
      </w:pPr>
      <w:r>
        <w:t>•</w:t>
      </w:r>
      <w:r w:rsidR="00450279" w:rsidRPr="00450279">
        <w:t xml:space="preserve">  The Thessalonians were not people who had never heard the truth.</w:t>
      </w:r>
    </w:p>
    <w:p w14:paraId="6F574E58" w14:textId="47519BF3" w:rsidR="00450279" w:rsidRPr="00450279" w:rsidRDefault="004D6F54" w:rsidP="00450279">
      <w:pPr>
        <w:spacing w:before="60" w:after="60" w:line="240" w:lineRule="auto"/>
      </w:pPr>
      <w:r>
        <w:t>•</w:t>
      </w:r>
      <w:r w:rsidR="00450279" w:rsidRPr="00450279">
        <w:t xml:space="preserve">  Paul had personally preached the gospel to them.</w:t>
      </w:r>
    </w:p>
    <w:p w14:paraId="036579BD" w14:textId="30BBAA1F" w:rsidR="00450279" w:rsidRPr="00450279" w:rsidRDefault="004D6F54" w:rsidP="00450279">
      <w:pPr>
        <w:spacing w:before="60" w:after="60" w:line="240" w:lineRule="auto"/>
      </w:pPr>
      <w:r>
        <w:t>•</w:t>
      </w:r>
      <w:r w:rsidR="00450279" w:rsidRPr="00450279">
        <w:t xml:space="preserve">  He had taught them about the coming of Jesus Christ and the gathering of believers unto Him.</w:t>
      </w:r>
    </w:p>
    <w:p w14:paraId="66FBED32" w14:textId="2E122046" w:rsidR="00450279" w:rsidRPr="00450279" w:rsidRDefault="004D6F54" w:rsidP="00450279">
      <w:pPr>
        <w:spacing w:before="60" w:after="60" w:line="240" w:lineRule="auto"/>
      </w:pPr>
      <w:r>
        <w:t>•</w:t>
      </w:r>
      <w:r w:rsidR="00450279" w:rsidRPr="00450279">
        <w:t xml:space="preserve">  In his first letter, Paul presented that truth as a source of comfort.</w:t>
      </w:r>
    </w:p>
    <w:p w14:paraId="69C79770" w14:textId="57D55E0C" w:rsidR="00450279" w:rsidRPr="00450279" w:rsidRDefault="004D6F54" w:rsidP="00450279">
      <w:pPr>
        <w:spacing w:before="60" w:after="60" w:line="240" w:lineRule="auto"/>
      </w:pPr>
      <w:r>
        <w:t>•</w:t>
      </w:r>
      <w:r w:rsidR="00450279" w:rsidRPr="00450279">
        <w:t xml:space="preserve">  But sometime afterward, a false message concerning these events reached the church.</w:t>
      </w:r>
    </w:p>
    <w:p w14:paraId="2909A2B1" w14:textId="3C78C0DF" w:rsidR="00450279" w:rsidRPr="00450279" w:rsidRDefault="004D6F54" w:rsidP="00450279">
      <w:pPr>
        <w:spacing w:before="60" w:after="60" w:line="240" w:lineRule="auto"/>
      </w:pPr>
      <w:r>
        <w:t>•</w:t>
      </w:r>
      <w:r w:rsidR="00450279" w:rsidRPr="00450279">
        <w:t xml:space="preserve">  Instead of resting in what Paul had taught them, the Thessalonians became shaken and troubled.</w:t>
      </w:r>
    </w:p>
    <w:p w14:paraId="0E6936FD" w14:textId="374D0BC5" w:rsidR="00450279" w:rsidRDefault="004D6F54" w:rsidP="00450279">
      <w:pPr>
        <w:spacing w:before="60" w:after="60" w:line="240" w:lineRule="auto"/>
        <w:rPr>
          <w:b/>
          <w:bCs/>
          <w:highlight w:val="lightGray"/>
        </w:rPr>
      </w:pPr>
      <w:r>
        <w:t>•</w:t>
      </w:r>
      <w:r w:rsidR="00450279" w:rsidRPr="00450279">
        <w:t xml:space="preserve">  Something intended to comfort them had become a source of confusion.</w:t>
      </w:r>
    </w:p>
    <w:p w14:paraId="5283934D" w14:textId="5308A9DC" w:rsidR="00395944" w:rsidRPr="004D60DE" w:rsidRDefault="00395944" w:rsidP="00415FB8">
      <w:pPr>
        <w:spacing w:before="60" w:after="60" w:line="240" w:lineRule="auto"/>
        <w:rPr>
          <w:b/>
          <w:bCs/>
          <w:highlight w:val="lightGray"/>
        </w:rPr>
      </w:pPr>
      <w:r w:rsidRPr="004D60DE">
        <w:rPr>
          <w:b/>
          <w:bCs/>
          <w:highlight w:val="lightGray"/>
        </w:rPr>
        <w:lastRenderedPageBreak/>
        <w:t>[NEXT SLIDE]</w:t>
      </w:r>
    </w:p>
    <w:p w14:paraId="73F451EA" w14:textId="303D011A" w:rsidR="00395944" w:rsidRDefault="00395944" w:rsidP="00415FB8">
      <w:pPr>
        <w:spacing w:before="60" w:after="60" w:line="240" w:lineRule="auto"/>
      </w:pPr>
      <w:r w:rsidRPr="004D60DE">
        <w:rPr>
          <w:b/>
          <w:bCs/>
          <w:highlight w:val="lightGray"/>
        </w:rPr>
        <w:t>1 Thessalonians 4:16-18</w:t>
      </w:r>
      <w:r w:rsidRPr="004D60DE">
        <w:rPr>
          <w:highlight w:val="lightGray"/>
        </w:rPr>
        <w:t xml:space="preserve"> For the Lord himself shall descend from heaven with a shout, with the voice of the archangel, and with the trump of God: and the dead in Christ shall rise first: 17 Then we which are alive </w:t>
      </w:r>
      <w:r w:rsidRPr="004D60DE">
        <w:rPr>
          <w:i/>
          <w:iCs/>
          <w:highlight w:val="lightGray"/>
        </w:rPr>
        <w:t>and</w:t>
      </w:r>
      <w:r w:rsidRPr="004D60DE">
        <w:rPr>
          <w:highlight w:val="lightGray"/>
        </w:rPr>
        <w:t xml:space="preserve"> remain shall be caught up together with them in the clouds, to meet the Lord in the air: and so shall we ever be with the Lord. 18 Wherefore comfort one another with these words.</w:t>
      </w:r>
    </w:p>
    <w:p w14:paraId="1B231986" w14:textId="77777777" w:rsidR="00DB69BF" w:rsidRDefault="00DB69BF" w:rsidP="00415FB8">
      <w:pPr>
        <w:spacing w:before="60" w:after="60" w:line="240" w:lineRule="auto"/>
      </w:pPr>
    </w:p>
    <w:p w14:paraId="5420F303" w14:textId="4166396D" w:rsidR="00DB69BF" w:rsidRPr="00DB69BF" w:rsidRDefault="004D6F54" w:rsidP="00DB69BF">
      <w:pPr>
        <w:spacing w:before="60" w:after="60" w:line="240" w:lineRule="auto"/>
      </w:pPr>
      <w:r>
        <w:t>•</w:t>
      </w:r>
      <w:r w:rsidR="00DB69BF" w:rsidRPr="00DB69BF">
        <w:t xml:space="preserve">  Paul had given them a clear promise: Jesus Christ would return, the dead in Christ would rise, and believers would be gathered together unto Him.</w:t>
      </w:r>
    </w:p>
    <w:p w14:paraId="0F17A5EA" w14:textId="1F3ACEB1" w:rsidR="00DB69BF" w:rsidRPr="00DB69BF" w:rsidRDefault="004D6F54" w:rsidP="00DB69BF">
      <w:pPr>
        <w:spacing w:before="60" w:after="60" w:line="240" w:lineRule="auto"/>
      </w:pPr>
      <w:r>
        <w:t>•</w:t>
      </w:r>
      <w:r w:rsidR="00DB69BF" w:rsidRPr="00DB69BF">
        <w:t xml:space="preserve">  His conclusion was, “Wherefore comfort one another with these words.”</w:t>
      </w:r>
    </w:p>
    <w:p w14:paraId="1944C419" w14:textId="70FBDF18" w:rsidR="00DB69BF" w:rsidRPr="00DB69BF" w:rsidRDefault="004D6F54" w:rsidP="00DB69BF">
      <w:pPr>
        <w:spacing w:before="60" w:after="60" w:line="240" w:lineRule="auto"/>
      </w:pPr>
      <w:r>
        <w:t>•</w:t>
      </w:r>
      <w:r w:rsidR="00DB69BF" w:rsidRPr="00DB69BF">
        <w:t xml:space="preserve">  Yet when Paul wrote his second letter, these believers were no longer comforted.</w:t>
      </w:r>
    </w:p>
    <w:p w14:paraId="7E23AE7F" w14:textId="6EC55A28" w:rsidR="00DB69BF" w:rsidRPr="00DB69BF" w:rsidRDefault="004D6F54" w:rsidP="00DB69BF">
      <w:pPr>
        <w:spacing w:before="60" w:after="60" w:line="240" w:lineRule="auto"/>
      </w:pPr>
      <w:r>
        <w:t>•</w:t>
      </w:r>
      <w:r w:rsidR="00DB69BF" w:rsidRPr="00DB69BF">
        <w:t xml:space="preserve">  A false teaching about the coming of Christ had unsettled their minds.</w:t>
      </w:r>
    </w:p>
    <w:p w14:paraId="39EA3FEA" w14:textId="105205B6" w:rsidR="00DB69BF" w:rsidRPr="00DB69BF" w:rsidRDefault="004D6F54" w:rsidP="00DB69BF">
      <w:pPr>
        <w:spacing w:before="60" w:after="60" w:line="240" w:lineRule="auto"/>
      </w:pPr>
      <w:r>
        <w:t>•</w:t>
      </w:r>
      <w:r w:rsidR="00DB69BF" w:rsidRPr="00DB69BF">
        <w:t xml:space="preserve">  Paul wrote to correct that error and bring them back to what God had actually revealed.</w:t>
      </w:r>
    </w:p>
    <w:p w14:paraId="0BB26A8C" w14:textId="025C87E2" w:rsidR="00DB69BF" w:rsidRDefault="004D6F54" w:rsidP="00DB69BF">
      <w:pPr>
        <w:spacing w:before="60" w:after="60" w:line="240" w:lineRule="auto"/>
      </w:pPr>
      <w:r>
        <w:t>•</w:t>
      </w:r>
      <w:r w:rsidR="00DB69BF" w:rsidRPr="00DB69BF">
        <w:t xml:space="preserve">  We will examine the details of what happened when we begin with verses 1 and 2.</w:t>
      </w:r>
    </w:p>
    <w:p w14:paraId="796FC5C9" w14:textId="3A1A27C4" w:rsidR="00DB69BF" w:rsidRDefault="00DB69BF" w:rsidP="00DB69BF">
      <w:pPr>
        <w:spacing w:before="60" w:after="60" w:line="240" w:lineRule="auto"/>
        <w:rPr>
          <w:b/>
          <w:bCs/>
        </w:rPr>
      </w:pPr>
      <w:r w:rsidRPr="00DB69BF">
        <w:rPr>
          <w:b/>
          <w:bCs/>
        </w:rPr>
        <w:t>[IMPORTANT TO NOTICE]</w:t>
      </w:r>
    </w:p>
    <w:p w14:paraId="07722ABC" w14:textId="77777777" w:rsidR="005B3823" w:rsidRDefault="005B3823" w:rsidP="00DB69BF">
      <w:pPr>
        <w:spacing w:before="60" w:after="60" w:line="240" w:lineRule="auto"/>
      </w:pPr>
      <w:r w:rsidRPr="005B3823">
        <w:t xml:space="preserve">- Paul was writing to saved people. </w:t>
      </w:r>
    </w:p>
    <w:p w14:paraId="02B3EFBE" w14:textId="77777777" w:rsidR="005B3823" w:rsidRDefault="005B3823" w:rsidP="00DB69BF">
      <w:pPr>
        <w:spacing w:before="60" w:after="60" w:line="240" w:lineRule="auto"/>
      </w:pPr>
      <w:r w:rsidRPr="005B3823">
        <w:t xml:space="preserve">- These believers had heard the truth and had been personally taught by Paul. </w:t>
      </w:r>
    </w:p>
    <w:p w14:paraId="5D22E580" w14:textId="77777777" w:rsidR="005B3823" w:rsidRDefault="005B3823" w:rsidP="00DB69BF">
      <w:pPr>
        <w:spacing w:before="60" w:after="60" w:line="240" w:lineRule="auto"/>
      </w:pPr>
      <w:r w:rsidRPr="005B3823">
        <w:t xml:space="preserve">- Yet false teaching concerning the coming of Christ had still shaken and troubled them. </w:t>
      </w:r>
    </w:p>
    <w:p w14:paraId="54A73F71" w14:textId="4C00FE26" w:rsidR="00DB69BF" w:rsidRDefault="005B3823" w:rsidP="00DB69BF">
      <w:pPr>
        <w:spacing w:before="60" w:after="60" w:line="240" w:lineRule="auto"/>
      </w:pPr>
      <w:r w:rsidRPr="005B3823">
        <w:t>- The fact that Paul needed to correct them shows that believers can be deceived concerning doctrine.</w:t>
      </w:r>
    </w:p>
    <w:p w14:paraId="78630DBF" w14:textId="61357771" w:rsidR="005B3823" w:rsidRPr="005B3823" w:rsidRDefault="005B3823" w:rsidP="00DB69BF">
      <w:pPr>
        <w:spacing w:before="60" w:after="60" w:line="240" w:lineRule="auto"/>
      </w:pPr>
      <w:r>
        <w:t xml:space="preserve">- </w:t>
      </w:r>
      <w:r w:rsidRPr="005B3823">
        <w:t>False teaching had taken a truth meant to comfort them</w:t>
      </w:r>
      <w:r>
        <w:t>,</w:t>
      </w:r>
      <w:r w:rsidRPr="005B3823">
        <w:t xml:space="preserve"> and turned it into something that troubled them.</w:t>
      </w:r>
    </w:p>
    <w:p w14:paraId="3286DB04" w14:textId="77777777" w:rsidR="00DB69BF" w:rsidRDefault="00DB69BF" w:rsidP="00415FB8">
      <w:pPr>
        <w:spacing w:before="60" w:after="60" w:line="240" w:lineRule="auto"/>
      </w:pPr>
    </w:p>
    <w:p w14:paraId="6F889FFD" w14:textId="6991AF84" w:rsidR="00BB70FF" w:rsidRDefault="00BB70FF" w:rsidP="00415FB8">
      <w:pPr>
        <w:spacing w:before="60" w:after="60" w:line="240" w:lineRule="auto"/>
        <w:rPr>
          <w:b/>
          <w:bCs/>
        </w:rPr>
      </w:pPr>
      <w:r w:rsidRPr="00BB70FF">
        <w:rPr>
          <w:b/>
          <w:bCs/>
        </w:rPr>
        <w:t>[HOW DECEPTION WORKS]</w:t>
      </w:r>
    </w:p>
    <w:p w14:paraId="030CCC75" w14:textId="174474A4" w:rsidR="00DB69BF" w:rsidRPr="00DB69BF" w:rsidRDefault="004D6F54" w:rsidP="00DB69BF">
      <w:pPr>
        <w:spacing w:before="60" w:after="60" w:line="240" w:lineRule="auto"/>
      </w:pPr>
      <w:r>
        <w:t>•</w:t>
      </w:r>
      <w:r w:rsidR="00DB69BF" w:rsidRPr="00DB69BF">
        <w:t xml:space="preserve">  This helps us understand why deception is so dangerous.</w:t>
      </w:r>
    </w:p>
    <w:p w14:paraId="1D0C524A" w14:textId="5BFC78F2" w:rsidR="00DB69BF" w:rsidRPr="00DB69BF" w:rsidRDefault="004D6F54" w:rsidP="00DB69BF">
      <w:pPr>
        <w:spacing w:before="60" w:after="60" w:line="240" w:lineRule="auto"/>
      </w:pPr>
      <w:r>
        <w:t>•</w:t>
      </w:r>
      <w:r w:rsidR="00DB69BF" w:rsidRPr="00DB69BF">
        <w:t xml:space="preserve">  The Thessalonians were not disturbed by something they immediately recognized as false.</w:t>
      </w:r>
    </w:p>
    <w:p w14:paraId="7CBD93AF" w14:textId="6C43FD3B" w:rsidR="00DB69BF" w:rsidRPr="00DB69BF" w:rsidRDefault="004D6F54" w:rsidP="00DB69BF">
      <w:pPr>
        <w:spacing w:before="60" w:after="60" w:line="240" w:lineRule="auto"/>
      </w:pPr>
      <w:r>
        <w:t>•</w:t>
      </w:r>
      <w:r w:rsidR="00DB69BF" w:rsidRPr="00DB69BF">
        <w:t xml:space="preserve">  Whatever they had heard appeared believable.</w:t>
      </w:r>
    </w:p>
    <w:p w14:paraId="0FD79744" w14:textId="2474129F" w:rsidR="00DB69BF" w:rsidRPr="00DB69BF" w:rsidRDefault="004D6F54" w:rsidP="00DB69BF">
      <w:pPr>
        <w:spacing w:before="60" w:after="60" w:line="240" w:lineRule="auto"/>
      </w:pPr>
      <w:r>
        <w:t>•</w:t>
      </w:r>
      <w:r w:rsidR="00DB69BF" w:rsidRPr="00DB69BF">
        <w:t xml:space="preserve">  It sounded convincing enough to shake </w:t>
      </w:r>
      <w:r w:rsidR="005B3823">
        <w:t>those who</w:t>
      </w:r>
      <w:r w:rsidR="00DB69BF" w:rsidRPr="00DB69BF">
        <w:t xml:space="preserve"> had already been taught the truth.</w:t>
      </w:r>
    </w:p>
    <w:p w14:paraId="5CD2B463" w14:textId="24AE21DB" w:rsidR="00DB69BF" w:rsidRPr="00DB69BF" w:rsidRDefault="004D6F54" w:rsidP="00DB69BF">
      <w:pPr>
        <w:spacing w:before="60" w:after="60" w:line="240" w:lineRule="auto"/>
      </w:pPr>
      <w:r>
        <w:t>•</w:t>
      </w:r>
      <w:r w:rsidR="00DB69BF" w:rsidRPr="00DB69BF">
        <w:t xml:space="preserve">  Deception does not normally introduce itself as deception.</w:t>
      </w:r>
    </w:p>
    <w:p w14:paraId="1A5F2C02" w14:textId="39D71D7F" w:rsidR="00DB69BF" w:rsidRPr="00DB69BF" w:rsidRDefault="004D6F54" w:rsidP="00DB69BF">
      <w:pPr>
        <w:spacing w:before="60" w:after="60" w:line="240" w:lineRule="auto"/>
      </w:pPr>
      <w:r>
        <w:t>•</w:t>
      </w:r>
      <w:r w:rsidR="00DB69BF" w:rsidRPr="00DB69BF">
        <w:t xml:space="preserve">  If every lie clearly looked like a lie, very few people would believe it.</w:t>
      </w:r>
    </w:p>
    <w:p w14:paraId="50280DBC" w14:textId="0FC65B9F" w:rsidR="00DB69BF" w:rsidRPr="00DB69BF" w:rsidRDefault="004D6F54" w:rsidP="00DB69BF">
      <w:pPr>
        <w:spacing w:before="60" w:after="60" w:line="240" w:lineRule="auto"/>
      </w:pPr>
      <w:r>
        <w:t>•</w:t>
      </w:r>
      <w:r w:rsidR="00DB69BF" w:rsidRPr="00DB69BF">
        <w:t xml:space="preserve">  False teaching often appears spiritual.</w:t>
      </w:r>
    </w:p>
    <w:p w14:paraId="2BA3CA4D" w14:textId="1FF7A9CE" w:rsidR="00DB69BF" w:rsidRPr="00DB69BF" w:rsidRDefault="004D6F54" w:rsidP="00DB69BF">
      <w:pPr>
        <w:spacing w:before="60" w:after="60" w:line="240" w:lineRule="auto"/>
      </w:pPr>
      <w:r>
        <w:t>•</w:t>
      </w:r>
      <w:r w:rsidR="00DB69BF" w:rsidRPr="00DB69BF">
        <w:t xml:space="preserve">  It may be presented by someone who sounds confident and knowledgeable.</w:t>
      </w:r>
    </w:p>
    <w:p w14:paraId="688F682C" w14:textId="7A41A4B0" w:rsidR="00DB69BF" w:rsidRDefault="004D6F54" w:rsidP="00DB69BF">
      <w:pPr>
        <w:spacing w:before="60" w:after="60" w:line="240" w:lineRule="auto"/>
      </w:pPr>
      <w:r>
        <w:t>•</w:t>
      </w:r>
      <w:r w:rsidR="00DB69BF" w:rsidRPr="00DB69BF">
        <w:t xml:space="preserve">  It may come from someone we trust.</w:t>
      </w:r>
    </w:p>
    <w:p w14:paraId="42EC5EBE" w14:textId="455EFFFD" w:rsidR="004A3C5B" w:rsidRPr="001C3234" w:rsidRDefault="008C18EA" w:rsidP="00DB69BF">
      <w:pPr>
        <w:spacing w:before="60" w:after="60" w:line="240" w:lineRule="auto"/>
      </w:pPr>
      <w:r>
        <w:t xml:space="preserve">• </w:t>
      </w:r>
      <w:r w:rsidR="004A3C5B" w:rsidRPr="004A3C5B">
        <w:t>A person may be correct about many doctrines and still be mistaken about another one.</w:t>
      </w:r>
    </w:p>
    <w:p w14:paraId="72BB83DE" w14:textId="1F18A805" w:rsidR="001C3234" w:rsidRPr="001C3234" w:rsidRDefault="004D6F54" w:rsidP="001C3234">
      <w:pPr>
        <w:spacing w:before="60" w:after="60" w:line="240" w:lineRule="auto"/>
      </w:pPr>
      <w:r>
        <w:t>•</w:t>
      </w:r>
      <w:r w:rsidR="001C3234" w:rsidRPr="001C3234">
        <w:t xml:space="preserve"> </w:t>
      </w:r>
      <w:r w:rsidR="00DB69BF">
        <w:t>False teaching</w:t>
      </w:r>
      <w:r w:rsidR="001C3234" w:rsidRPr="001C3234">
        <w:t xml:space="preserve"> may be supported by an interpretation that sounds reasonable.</w:t>
      </w:r>
    </w:p>
    <w:p w14:paraId="74904416" w14:textId="652B9583" w:rsidR="00BB70FF" w:rsidRDefault="004D6F54" w:rsidP="001C3234">
      <w:pPr>
        <w:spacing w:before="60" w:after="60" w:line="240" w:lineRule="auto"/>
      </w:pPr>
      <w:r>
        <w:t>•</w:t>
      </w:r>
      <w:r w:rsidR="001C3234" w:rsidRPr="001C3234">
        <w:t xml:space="preserve">  That is what makes deception so dangerous.</w:t>
      </w:r>
    </w:p>
    <w:p w14:paraId="2CE0CED9" w14:textId="5AF60169" w:rsidR="00314157" w:rsidRDefault="00DB69BF" w:rsidP="001C3234">
      <w:pPr>
        <w:spacing w:before="60" w:after="60" w:line="240" w:lineRule="auto"/>
      </w:pPr>
      <w:r>
        <w:t>When we hear something, t</w:t>
      </w:r>
      <w:r w:rsidR="00314157">
        <w:t xml:space="preserve">he final question shouldn’t be , “Who said it?” </w:t>
      </w:r>
    </w:p>
    <w:p w14:paraId="628019F7" w14:textId="3841330B" w:rsidR="00314157" w:rsidRDefault="00314157" w:rsidP="001C3234">
      <w:pPr>
        <w:spacing w:before="60" w:after="60" w:line="240" w:lineRule="auto"/>
      </w:pPr>
      <w:r>
        <w:t>The final question must be, “What does the Bible say?”</w:t>
      </w:r>
    </w:p>
    <w:p w14:paraId="1D5F674A" w14:textId="77777777" w:rsidR="007D7926" w:rsidRDefault="007D7926" w:rsidP="001C3234">
      <w:pPr>
        <w:spacing w:before="60" w:after="60" w:line="240" w:lineRule="auto"/>
        <w:rPr>
          <w:b/>
          <w:bCs/>
        </w:rPr>
      </w:pPr>
    </w:p>
    <w:p w14:paraId="54FE0174" w14:textId="77777777" w:rsidR="007D7926" w:rsidRDefault="007D7926" w:rsidP="001C3234">
      <w:pPr>
        <w:spacing w:before="60" w:after="60" w:line="240" w:lineRule="auto"/>
        <w:rPr>
          <w:b/>
          <w:bCs/>
        </w:rPr>
      </w:pPr>
    </w:p>
    <w:p w14:paraId="1681882E" w14:textId="700A44CB" w:rsidR="002012E8" w:rsidRPr="002012E8" w:rsidRDefault="002012E8" w:rsidP="001C3234">
      <w:pPr>
        <w:spacing w:before="60" w:after="60" w:line="240" w:lineRule="auto"/>
        <w:rPr>
          <w:b/>
          <w:bCs/>
        </w:rPr>
      </w:pPr>
      <w:r w:rsidRPr="002012E8">
        <w:rPr>
          <w:b/>
          <w:bCs/>
        </w:rPr>
        <w:lastRenderedPageBreak/>
        <w:t>[APPLICATION]</w:t>
      </w:r>
    </w:p>
    <w:p w14:paraId="4CFB8A27" w14:textId="0F6D9940" w:rsidR="002E6AEC" w:rsidRPr="002E6AEC" w:rsidRDefault="004D6F54" w:rsidP="002E6AEC">
      <w:pPr>
        <w:spacing w:before="60" w:after="60" w:line="240" w:lineRule="auto"/>
      </w:pPr>
      <w:r>
        <w:t>•</w:t>
      </w:r>
      <w:r w:rsidR="002E6AEC" w:rsidRPr="002E6AEC">
        <w:t xml:space="preserve">  God gives us pastors and teachers to help us understand His Word.</w:t>
      </w:r>
    </w:p>
    <w:p w14:paraId="68EFD893" w14:textId="6D542A5B" w:rsidR="002E6AEC" w:rsidRPr="002E6AEC" w:rsidRDefault="004D6F54" w:rsidP="002E6AEC">
      <w:pPr>
        <w:spacing w:before="60" w:after="60" w:line="240" w:lineRule="auto"/>
      </w:pPr>
      <w:r>
        <w:t>•</w:t>
      </w:r>
      <w:r w:rsidR="002E6AEC" w:rsidRPr="002E6AEC">
        <w:t xml:space="preserve">  We should listen carefully when the Bible is preached.</w:t>
      </w:r>
    </w:p>
    <w:p w14:paraId="54547A82" w14:textId="345E3782" w:rsidR="002E6AEC" w:rsidRPr="002E6AEC" w:rsidRDefault="004D6F54" w:rsidP="002E6AEC">
      <w:pPr>
        <w:spacing w:before="60" w:after="60" w:line="240" w:lineRule="auto"/>
      </w:pPr>
      <w:r>
        <w:t>•</w:t>
      </w:r>
      <w:r w:rsidR="002E6AEC" w:rsidRPr="002E6AEC">
        <w:t xml:space="preserve">  But no preacher, teacher, church, or religious tradition takes the place of Scripture.</w:t>
      </w:r>
    </w:p>
    <w:p w14:paraId="6CEC79DA" w14:textId="7493B54A" w:rsidR="002012E8" w:rsidRDefault="004D6F54" w:rsidP="002E6AEC">
      <w:pPr>
        <w:spacing w:before="60" w:after="60" w:line="240" w:lineRule="auto"/>
      </w:pPr>
      <w:r>
        <w:t>•</w:t>
      </w:r>
      <w:r w:rsidR="002E6AEC" w:rsidRPr="002E6AEC">
        <w:t xml:space="preserve">  Every teaching must be examined by the Word of God.</w:t>
      </w:r>
    </w:p>
    <w:p w14:paraId="09B9FE8E" w14:textId="24678617" w:rsidR="007D7926" w:rsidRPr="007D7926" w:rsidRDefault="004D6F54" w:rsidP="007D7926">
      <w:pPr>
        <w:spacing w:before="60" w:after="60" w:line="240" w:lineRule="auto"/>
      </w:pPr>
      <w:r>
        <w:t>•</w:t>
      </w:r>
      <w:r w:rsidR="007D7926" w:rsidRPr="007D7926">
        <w:t xml:space="preserve">  That does not mean we refuse to listen to teachers or assume that we have nothing to learn from anyone else.</w:t>
      </w:r>
    </w:p>
    <w:p w14:paraId="3F6745EF" w14:textId="565EDA47" w:rsidR="007D7926" w:rsidRPr="007D7926" w:rsidRDefault="004D6F54" w:rsidP="007D7926">
      <w:pPr>
        <w:spacing w:before="60" w:after="60" w:line="240" w:lineRule="auto"/>
      </w:pPr>
      <w:r>
        <w:t>•</w:t>
      </w:r>
      <w:r w:rsidR="007D7926" w:rsidRPr="007D7926">
        <w:t xml:space="preserve">  It means that every person who teaches the Bible is still under the authority of the Bible.</w:t>
      </w:r>
    </w:p>
    <w:p w14:paraId="4AE06AC4" w14:textId="6E52F840" w:rsidR="007D7926" w:rsidRDefault="004D6F54" w:rsidP="007D7926">
      <w:pPr>
        <w:spacing w:before="60" w:after="60" w:line="240" w:lineRule="auto"/>
      </w:pPr>
      <w:r>
        <w:t>•</w:t>
      </w:r>
      <w:r w:rsidR="007D7926" w:rsidRPr="007D7926">
        <w:t xml:space="preserve">  We are responsible to study the Word of God and make sure that what we believe agrees with what God has said.</w:t>
      </w:r>
    </w:p>
    <w:p w14:paraId="1DBB5BA0" w14:textId="2832E7ED" w:rsidR="00D74223" w:rsidRPr="00D74223" w:rsidRDefault="00D74223" w:rsidP="002E6AEC">
      <w:pPr>
        <w:spacing w:before="60" w:after="60" w:line="240" w:lineRule="auto"/>
        <w:rPr>
          <w:b/>
          <w:bCs/>
        </w:rPr>
      </w:pPr>
      <w:r w:rsidRPr="00D74223">
        <w:rPr>
          <w:b/>
          <w:bCs/>
        </w:rPr>
        <w:t>[APPROACHING THIS PASSAGE]</w:t>
      </w:r>
    </w:p>
    <w:p w14:paraId="2625162C" w14:textId="34DFE821" w:rsidR="002D14A8" w:rsidRPr="002D14A8" w:rsidRDefault="004D6F54" w:rsidP="002D14A8">
      <w:pPr>
        <w:spacing w:before="60" w:after="60" w:line="240" w:lineRule="auto"/>
      </w:pPr>
      <w:r>
        <w:t>•</w:t>
      </w:r>
      <w:r w:rsidR="002D14A8" w:rsidRPr="002D14A8">
        <w:t xml:space="preserve">  This is especially important when studying Bible prophecy.</w:t>
      </w:r>
    </w:p>
    <w:p w14:paraId="77D05A8A" w14:textId="7AEF5875" w:rsidR="002D14A8" w:rsidRPr="002D14A8" w:rsidRDefault="004D6F54" w:rsidP="002D14A8">
      <w:pPr>
        <w:spacing w:before="60" w:after="60" w:line="240" w:lineRule="auto"/>
      </w:pPr>
      <w:r>
        <w:t>•</w:t>
      </w:r>
      <w:r w:rsidR="002D14A8" w:rsidRPr="002D14A8">
        <w:t xml:space="preserve">  People often speak very confidently about prophetic events.</w:t>
      </w:r>
    </w:p>
    <w:p w14:paraId="758ECE85" w14:textId="5CAA3039" w:rsidR="004A3C5B" w:rsidRDefault="004D6F54" w:rsidP="002D14A8">
      <w:pPr>
        <w:spacing w:before="60" w:after="60" w:line="240" w:lineRule="auto"/>
      </w:pPr>
      <w:r>
        <w:t>•</w:t>
      </w:r>
      <w:r w:rsidR="002D14A8" w:rsidRPr="002D14A8">
        <w:t xml:space="preserve">  They create charts and timelines, identify people and events, and sometimes present their conclusions as though every detail were plainly stated in Scripture.</w:t>
      </w:r>
    </w:p>
    <w:p w14:paraId="2101C486" w14:textId="5A77BADC" w:rsidR="002D14A8" w:rsidRPr="002D14A8" w:rsidRDefault="004D6F54" w:rsidP="002D14A8">
      <w:pPr>
        <w:spacing w:before="60" w:after="60" w:line="240" w:lineRule="auto"/>
      </w:pPr>
      <w:r>
        <w:t>•</w:t>
      </w:r>
      <w:r w:rsidR="002D14A8" w:rsidRPr="002D14A8">
        <w:t xml:space="preserve">  The problem is not studying prophecy.</w:t>
      </w:r>
    </w:p>
    <w:p w14:paraId="5BDD1781" w14:textId="7C80C67B" w:rsidR="002D14A8" w:rsidRPr="002D14A8" w:rsidRDefault="004D6F54" w:rsidP="002D14A8">
      <w:pPr>
        <w:spacing w:before="60" w:after="60" w:line="240" w:lineRule="auto"/>
      </w:pPr>
      <w:r>
        <w:t>•</w:t>
      </w:r>
      <w:r w:rsidR="002D14A8" w:rsidRPr="002D14A8">
        <w:t xml:space="preserve">  God placed these passages in the Bible because He wants us to study and understand them.</w:t>
      </w:r>
    </w:p>
    <w:p w14:paraId="4BDB8D00" w14:textId="2A8E00F0" w:rsidR="002D14A8" w:rsidRPr="002D14A8" w:rsidRDefault="004D6F54" w:rsidP="002D14A8">
      <w:pPr>
        <w:spacing w:before="60" w:after="60" w:line="240" w:lineRule="auto"/>
      </w:pPr>
      <w:r>
        <w:t>•</w:t>
      </w:r>
      <w:r w:rsidR="002D14A8" w:rsidRPr="002D14A8">
        <w:t xml:space="preserve">  The danger comes when someone’s interpretation begins to carry the same authority as the words God actually inspired.</w:t>
      </w:r>
    </w:p>
    <w:p w14:paraId="40BD0A5F" w14:textId="7939D7A0" w:rsidR="002D14A8" w:rsidRPr="002D14A8" w:rsidRDefault="004D6F54" w:rsidP="002D14A8">
      <w:pPr>
        <w:spacing w:before="60" w:after="60" w:line="240" w:lineRule="auto"/>
      </w:pPr>
      <w:r>
        <w:t>•</w:t>
      </w:r>
      <w:r w:rsidR="002D14A8" w:rsidRPr="002D14A8">
        <w:t xml:space="preserve">  In this passage, Paul speaks about the coming of Jesus Christ, our gathering together unto Him, a falling away, the man of sin, the temple of God, a restraining power, Satanic signs, strong delusion, and the final destruction of the Wicked one.</w:t>
      </w:r>
    </w:p>
    <w:p w14:paraId="2F43C264" w14:textId="4183B559" w:rsidR="002D14A8" w:rsidRPr="002D14A8" w:rsidRDefault="004D6F54" w:rsidP="002D14A8">
      <w:pPr>
        <w:spacing w:before="60" w:after="60" w:line="240" w:lineRule="auto"/>
      </w:pPr>
      <w:r>
        <w:t>•</w:t>
      </w:r>
      <w:r w:rsidR="002D14A8" w:rsidRPr="002D14A8">
        <w:t xml:space="preserve">  Paul plainly reveals certain truths about these events.</w:t>
      </w:r>
    </w:p>
    <w:p w14:paraId="55855509" w14:textId="0C9BEF5C" w:rsidR="002D14A8" w:rsidRPr="002D14A8" w:rsidRDefault="004D6F54" w:rsidP="002D14A8">
      <w:pPr>
        <w:spacing w:before="60" w:after="60" w:line="240" w:lineRule="auto"/>
      </w:pPr>
      <w:r>
        <w:t>•</w:t>
      </w:r>
      <w:r w:rsidR="002D14A8" w:rsidRPr="002D14A8">
        <w:t xml:space="preserve">  But he does not identify or explain every detail.</w:t>
      </w:r>
    </w:p>
    <w:p w14:paraId="0E8654D0" w14:textId="3C035A9A" w:rsidR="002D14A8" w:rsidRPr="001C3234" w:rsidRDefault="004D6F54" w:rsidP="002D14A8">
      <w:pPr>
        <w:spacing w:before="60" w:after="60" w:line="240" w:lineRule="auto"/>
      </w:pPr>
      <w:r>
        <w:t>•</w:t>
      </w:r>
      <w:r w:rsidR="002D14A8" w:rsidRPr="002D14A8">
        <w:t xml:space="preserve">  As we study the passage, we need to distinguish between what the Bible directly says and what we believe it may be describing.</w:t>
      </w:r>
    </w:p>
    <w:p w14:paraId="76EA13BD" w14:textId="25F10FB2" w:rsidR="004D60DE" w:rsidRDefault="007853D1" w:rsidP="00415FB8">
      <w:pPr>
        <w:spacing w:before="60" w:after="60" w:line="240" w:lineRule="auto"/>
        <w:rPr>
          <w:b/>
          <w:bCs/>
        </w:rPr>
      </w:pPr>
      <w:r w:rsidRPr="007853D1">
        <w:rPr>
          <w:b/>
          <w:bCs/>
        </w:rPr>
        <w:t>[PURPOSE OF THE SERMON]</w:t>
      </w:r>
    </w:p>
    <w:p w14:paraId="1CFA78FC" w14:textId="0CE31087" w:rsidR="00C60327" w:rsidRPr="00C60327" w:rsidRDefault="004D6F54" w:rsidP="00C60327">
      <w:pPr>
        <w:spacing w:before="60" w:after="60" w:line="240" w:lineRule="auto"/>
      </w:pPr>
      <w:r>
        <w:t>•</w:t>
      </w:r>
      <w:r w:rsidR="00C60327" w:rsidRPr="00C60327">
        <w:t xml:space="preserve">  The purpose of this sermon is not to </w:t>
      </w:r>
      <w:r w:rsidR="001A6756">
        <w:t>answer every question</w:t>
      </w:r>
      <w:r w:rsidR="00C60327" w:rsidRPr="00C60327">
        <w:t xml:space="preserve"> concerning Bible prophecy.</w:t>
      </w:r>
    </w:p>
    <w:p w14:paraId="50002BCB" w14:textId="5334C89C" w:rsidR="00C60327" w:rsidRPr="00C60327" w:rsidRDefault="004D6F54" w:rsidP="00C60327">
      <w:pPr>
        <w:spacing w:before="60" w:after="60" w:line="240" w:lineRule="auto"/>
      </w:pPr>
      <w:r>
        <w:t>•</w:t>
      </w:r>
      <w:r w:rsidR="00C60327" w:rsidRPr="00C60327">
        <w:t xml:space="preserve">  It is not to identify every person or event with absolute certainty.</w:t>
      </w:r>
    </w:p>
    <w:p w14:paraId="319CF931" w14:textId="5B4C5547" w:rsidR="00C60327" w:rsidRPr="00C60327" w:rsidRDefault="004D6F54" w:rsidP="00C60327">
      <w:pPr>
        <w:spacing w:before="60" w:after="60" w:line="240" w:lineRule="auto"/>
      </w:pPr>
      <w:r>
        <w:t>•</w:t>
      </w:r>
      <w:r w:rsidR="00C60327" w:rsidRPr="00C60327">
        <w:t xml:space="preserve">  The purpose is to carefully examine what Paul says and understand his warning against deception.</w:t>
      </w:r>
    </w:p>
    <w:p w14:paraId="6E109C99" w14:textId="67A59396" w:rsidR="00C60327" w:rsidRPr="00C60327" w:rsidRDefault="004D6F54" w:rsidP="00C60327">
      <w:pPr>
        <w:spacing w:before="60" w:after="60" w:line="240" w:lineRule="auto"/>
      </w:pPr>
      <w:r>
        <w:t>•</w:t>
      </w:r>
      <w:r w:rsidR="00C60327" w:rsidRPr="00C60327">
        <w:t xml:space="preserve">  Paul wanted these believers to stop being shaken by false teaching and return to the truth they had already received.</w:t>
      </w:r>
    </w:p>
    <w:p w14:paraId="0E548495" w14:textId="02CBA816" w:rsidR="00C60327" w:rsidRPr="00C60327" w:rsidRDefault="004D6F54" w:rsidP="00C60327">
      <w:pPr>
        <w:spacing w:before="60" w:after="60" w:line="240" w:lineRule="auto"/>
      </w:pPr>
      <w:r>
        <w:t>•</w:t>
      </w:r>
      <w:r w:rsidR="00C60327" w:rsidRPr="00C60327">
        <w:t xml:space="preserve">  That same warning applies to us.</w:t>
      </w:r>
    </w:p>
    <w:p w14:paraId="0122DE90" w14:textId="359D4DEC" w:rsidR="00C60327" w:rsidRDefault="004D6F54" w:rsidP="00C60327">
      <w:pPr>
        <w:spacing w:before="60" w:after="60" w:line="240" w:lineRule="auto"/>
      </w:pPr>
      <w:r>
        <w:t>•</w:t>
      </w:r>
      <w:r w:rsidR="00C60327" w:rsidRPr="00C60327">
        <w:t xml:space="preserve">  We must know the Word of God, examine what we hear, and be willing to let Scripture correct what we believe.</w:t>
      </w:r>
    </w:p>
    <w:p w14:paraId="024AA65B" w14:textId="77777777" w:rsidR="003C7A50" w:rsidRDefault="003C7A50" w:rsidP="00C60327">
      <w:pPr>
        <w:spacing w:before="60" w:after="60" w:line="240" w:lineRule="auto"/>
        <w:rPr>
          <w:b/>
          <w:bCs/>
        </w:rPr>
      </w:pPr>
    </w:p>
    <w:p w14:paraId="1FAF4CCD" w14:textId="77777777" w:rsidR="003C7A50" w:rsidRDefault="003C7A50" w:rsidP="00C60327">
      <w:pPr>
        <w:spacing w:before="60" w:after="60" w:line="240" w:lineRule="auto"/>
        <w:rPr>
          <w:b/>
          <w:bCs/>
        </w:rPr>
      </w:pPr>
    </w:p>
    <w:p w14:paraId="6BE2279C" w14:textId="77777777" w:rsidR="003C7A50" w:rsidRDefault="003C7A50" w:rsidP="00C60327">
      <w:pPr>
        <w:spacing w:before="60" w:after="60" w:line="240" w:lineRule="auto"/>
        <w:rPr>
          <w:b/>
          <w:bCs/>
        </w:rPr>
      </w:pPr>
    </w:p>
    <w:p w14:paraId="2075A3DE" w14:textId="77777777" w:rsidR="003C7A50" w:rsidRDefault="003C7A50" w:rsidP="00C60327">
      <w:pPr>
        <w:spacing w:before="60" w:after="60" w:line="240" w:lineRule="auto"/>
        <w:rPr>
          <w:b/>
          <w:bCs/>
        </w:rPr>
      </w:pPr>
    </w:p>
    <w:p w14:paraId="7814BFC8" w14:textId="5E168192" w:rsidR="00A35BC3" w:rsidRPr="00A35BC3" w:rsidRDefault="00A35BC3" w:rsidP="00C60327">
      <w:pPr>
        <w:spacing w:before="60" w:after="60" w:line="240" w:lineRule="auto"/>
        <w:rPr>
          <w:b/>
          <w:bCs/>
        </w:rPr>
      </w:pPr>
      <w:r w:rsidRPr="00A35BC3">
        <w:rPr>
          <w:b/>
          <w:bCs/>
        </w:rPr>
        <w:lastRenderedPageBreak/>
        <w:t>[SERMON DIRECTION]</w:t>
      </w:r>
    </w:p>
    <w:p w14:paraId="462E03B5" w14:textId="095A210D" w:rsidR="00CE5A12" w:rsidRDefault="00CE5A12" w:rsidP="00C60327">
      <w:pPr>
        <w:spacing w:before="60" w:after="60" w:line="240" w:lineRule="auto"/>
      </w:pPr>
      <w:r w:rsidRPr="00CE5A12">
        <w:t>As we work through this passage, we are going to examine three truths about deception:</w:t>
      </w:r>
    </w:p>
    <w:p w14:paraId="3BB75834" w14:textId="5122A976" w:rsidR="003C7A50" w:rsidRPr="003C7A50" w:rsidRDefault="004D6F54" w:rsidP="003C7A50">
      <w:pPr>
        <w:spacing w:before="60" w:after="60" w:line="240" w:lineRule="auto"/>
      </w:pPr>
      <w:r>
        <w:t>•</w:t>
      </w:r>
      <w:r w:rsidR="003C7A50" w:rsidRPr="003C7A50">
        <w:t xml:space="preserve">  BELIEVERS CAN BE SHAKEN BY FALSE TEACHING (VV. 1–2)</w:t>
      </w:r>
    </w:p>
    <w:p w14:paraId="03BFA606" w14:textId="6136F5BB" w:rsidR="003C7A50" w:rsidRPr="003C7A50" w:rsidRDefault="004D6F54" w:rsidP="003C7A50">
      <w:pPr>
        <w:spacing w:before="60" w:after="60" w:line="240" w:lineRule="auto"/>
      </w:pPr>
      <w:r>
        <w:t>•</w:t>
      </w:r>
      <w:r w:rsidR="003C7A50" w:rsidRPr="003C7A50">
        <w:t xml:space="preserve">  GOD’S WORD MUST SETTLE WHAT WE BELIEVE (VV. 3–8)</w:t>
      </w:r>
    </w:p>
    <w:p w14:paraId="598B81F4" w14:textId="5805490D" w:rsidR="009D1FE1" w:rsidRDefault="004D6F54" w:rsidP="003C7A50">
      <w:pPr>
        <w:spacing w:before="60" w:after="60" w:line="240" w:lineRule="auto"/>
      </w:pPr>
      <w:r>
        <w:t>•</w:t>
      </w:r>
      <w:r w:rsidR="003C7A50" w:rsidRPr="003C7A50">
        <w:t xml:space="preserve">  REJECTING TRUTH OPENS THE DOOR TO DELUSION (VV. 9–12)</w:t>
      </w:r>
    </w:p>
    <w:p w14:paraId="1257D6DE" w14:textId="17C8E412" w:rsidR="004A1D7A" w:rsidRDefault="004A1D7A" w:rsidP="004A1D7A">
      <w:pPr>
        <w:pStyle w:val="Heading2"/>
      </w:pPr>
      <w:r w:rsidRPr="004A1D7A">
        <w:t>1. BELIEVERS CAN BE SHAKEN BY FALSE TEACHING (VV. 1–2)</w:t>
      </w:r>
    </w:p>
    <w:p w14:paraId="1F4B2B27" w14:textId="081F34E7" w:rsidR="009D1FE1" w:rsidRPr="001434E4" w:rsidRDefault="009D1FE1" w:rsidP="009D1FE1">
      <w:pPr>
        <w:spacing w:before="0" w:after="0" w:line="240" w:lineRule="auto"/>
        <w:rPr>
          <w:b/>
          <w:bCs/>
          <w:highlight w:val="lightGray"/>
        </w:rPr>
      </w:pPr>
      <w:r w:rsidRPr="001434E4">
        <w:rPr>
          <w:b/>
          <w:bCs/>
          <w:highlight w:val="lightGray"/>
        </w:rPr>
        <w:t>[NEXT SLIDE]</w:t>
      </w:r>
    </w:p>
    <w:p w14:paraId="5DCF93D1" w14:textId="12095157" w:rsidR="004A1D7A" w:rsidRDefault="001434E4" w:rsidP="009D1FE1">
      <w:pPr>
        <w:spacing w:before="0" w:after="0" w:line="240" w:lineRule="auto"/>
      </w:pPr>
      <w:r w:rsidRPr="001434E4">
        <w:rPr>
          <w:b/>
          <w:bCs/>
          <w:highlight w:val="lightGray"/>
        </w:rPr>
        <w:t xml:space="preserve">2 Thessalonians 2:1-2 </w:t>
      </w:r>
      <w:r w:rsidRPr="001434E4">
        <w:rPr>
          <w:highlight w:val="lightGray"/>
        </w:rPr>
        <w:t xml:space="preserve">Now we beseech you, brethren, by the coming of our Lord Jesus Christ, and </w:t>
      </w:r>
      <w:r w:rsidRPr="001434E4">
        <w:rPr>
          <w:i/>
          <w:iCs/>
          <w:highlight w:val="lightGray"/>
        </w:rPr>
        <w:t>by</w:t>
      </w:r>
      <w:r w:rsidRPr="001434E4">
        <w:rPr>
          <w:highlight w:val="lightGray"/>
        </w:rPr>
        <w:t xml:space="preserve"> our gathering together unto him, </w:t>
      </w:r>
      <w:r w:rsidRPr="001434E4">
        <w:rPr>
          <w:b/>
          <w:bCs/>
          <w:highlight w:val="lightGray"/>
        </w:rPr>
        <w:t>2</w:t>
      </w:r>
      <w:r w:rsidRPr="001434E4">
        <w:rPr>
          <w:highlight w:val="lightGray"/>
        </w:rPr>
        <w:t xml:space="preserve"> That ye be not soon shaken in mind, or be troubled, neither by spirit, nor by word, nor by letter as from us, as that the day of Christ is at hand.</w:t>
      </w:r>
    </w:p>
    <w:p w14:paraId="3AC78E91" w14:textId="77777777" w:rsidR="00104907" w:rsidRDefault="00104907" w:rsidP="009D1FE1">
      <w:pPr>
        <w:spacing w:before="0" w:after="0" w:line="240" w:lineRule="auto"/>
      </w:pPr>
    </w:p>
    <w:p w14:paraId="20FAB9DF" w14:textId="4B451C88" w:rsidR="00104907" w:rsidRPr="00104907" w:rsidRDefault="003602D3" w:rsidP="00104907">
      <w:pPr>
        <w:spacing w:before="0" w:after="0" w:line="240" w:lineRule="auto"/>
      </w:pPr>
      <w:r>
        <w:t>•</w:t>
      </w:r>
      <w:r w:rsidR="00104907" w:rsidRPr="00104907">
        <w:t xml:space="preserve">  Paul begins by calling them “brethren.” He is writing to saved people.</w:t>
      </w:r>
    </w:p>
    <w:p w14:paraId="4DB974AE" w14:textId="67BCEEDA" w:rsidR="00104907" w:rsidRPr="00104907" w:rsidRDefault="003602D3" w:rsidP="00104907">
      <w:pPr>
        <w:spacing w:before="0" w:after="0" w:line="240" w:lineRule="auto"/>
      </w:pPr>
      <w:r>
        <w:t>•</w:t>
      </w:r>
      <w:r w:rsidR="00104907" w:rsidRPr="00104907">
        <w:t xml:space="preserve">  His subject is “the coming of our Lord Jesus Christ” and “our gathering together unto him.”</w:t>
      </w:r>
    </w:p>
    <w:p w14:paraId="5EBE1ACA" w14:textId="3DBE55CE" w:rsidR="00104907" w:rsidRPr="00104907" w:rsidRDefault="003602D3" w:rsidP="00104907">
      <w:pPr>
        <w:spacing w:before="0" w:after="0" w:line="240" w:lineRule="auto"/>
      </w:pPr>
      <w:r>
        <w:t>•</w:t>
      </w:r>
      <w:r w:rsidR="00104907" w:rsidRPr="00104907">
        <w:t xml:space="preserve">  These were the truths Paul had previously given them for comfort.</w:t>
      </w:r>
    </w:p>
    <w:p w14:paraId="3350A803" w14:textId="5EF53143" w:rsidR="00544590" w:rsidRDefault="003602D3" w:rsidP="00104907">
      <w:pPr>
        <w:spacing w:before="0" w:after="0" w:line="240" w:lineRule="auto"/>
      </w:pPr>
      <w:r>
        <w:t>•</w:t>
      </w:r>
      <w:r w:rsidR="00104907" w:rsidRPr="00104907">
        <w:t xml:space="preserve">  But a false message concerning these events had disturbed the church.</w:t>
      </w:r>
    </w:p>
    <w:p w14:paraId="51E9F04F" w14:textId="180C2AE0" w:rsidR="00DF7B46" w:rsidRPr="00DF7B46" w:rsidRDefault="00DF7B46" w:rsidP="00DF7B46">
      <w:pPr>
        <w:spacing w:before="0" w:after="0" w:line="240" w:lineRule="auto"/>
        <w:rPr>
          <w:b/>
          <w:bCs/>
        </w:rPr>
      </w:pPr>
      <w:r w:rsidRPr="00DF7B46">
        <w:rPr>
          <w:b/>
          <w:bCs/>
        </w:rPr>
        <w:t>[SHAKEN IN MIND]</w:t>
      </w:r>
    </w:p>
    <w:p w14:paraId="5A115AA3" w14:textId="7EEC5557" w:rsidR="00DF7B46" w:rsidRPr="00DF7B46" w:rsidRDefault="003602D3" w:rsidP="00DF7B46">
      <w:pPr>
        <w:spacing w:before="0" w:after="0" w:line="240" w:lineRule="auto"/>
      </w:pPr>
      <w:r>
        <w:t>•</w:t>
      </w:r>
      <w:r w:rsidR="00DF7B46" w:rsidRPr="00DF7B46">
        <w:t xml:space="preserve">  Paul tells them not to be “soon shaken in mind, or be troubled.”</w:t>
      </w:r>
    </w:p>
    <w:p w14:paraId="66CEF5D4" w14:textId="5CD6E980" w:rsidR="00DF7B46" w:rsidRPr="00DF7B46" w:rsidRDefault="003602D3" w:rsidP="00DF7B46">
      <w:pPr>
        <w:spacing w:before="0" w:after="0" w:line="240" w:lineRule="auto"/>
      </w:pPr>
      <w:r>
        <w:t>•</w:t>
      </w:r>
      <w:r w:rsidR="00DF7B46" w:rsidRPr="00DF7B46">
        <w:t xml:space="preserve">  To be shaken is to be moved away from a settled position.</w:t>
      </w:r>
    </w:p>
    <w:p w14:paraId="2CB9C552" w14:textId="046B79CE" w:rsidR="00DF7B46" w:rsidRPr="00DF7B46" w:rsidRDefault="003602D3" w:rsidP="00DF7B46">
      <w:pPr>
        <w:spacing w:before="0" w:after="0" w:line="240" w:lineRule="auto"/>
      </w:pPr>
      <w:r>
        <w:t>•</w:t>
      </w:r>
      <w:r w:rsidR="00DF7B46" w:rsidRPr="00DF7B46">
        <w:t xml:space="preserve">  False teaching had disturbed their thinking and unsettled what Paul had taught them.</w:t>
      </w:r>
    </w:p>
    <w:p w14:paraId="6DD3A591" w14:textId="07C8B4B7" w:rsidR="00DF7B46" w:rsidRPr="00DF7B46" w:rsidRDefault="003602D3" w:rsidP="00DF7B46">
      <w:pPr>
        <w:spacing w:before="0" w:after="0" w:line="240" w:lineRule="auto"/>
      </w:pPr>
      <w:r>
        <w:t>•</w:t>
      </w:r>
      <w:r w:rsidR="00DF7B46" w:rsidRPr="00DF7B46">
        <w:t xml:space="preserve">  </w:t>
      </w:r>
      <w:r w:rsidR="00453870">
        <w:t xml:space="preserve">That’s what </w:t>
      </w:r>
      <w:r w:rsidR="00DF7B46" w:rsidRPr="00DF7B46">
        <w:t>false doctrine</w:t>
      </w:r>
      <w:r w:rsidR="00453870">
        <w:t xml:space="preserve"> does.</w:t>
      </w:r>
      <w:r w:rsidR="00DF7B46" w:rsidRPr="00DF7B46">
        <w:t xml:space="preserve"> </w:t>
      </w:r>
      <w:r w:rsidR="00453870">
        <w:t xml:space="preserve">It will have a </w:t>
      </w:r>
      <w:r w:rsidR="00DF7B46" w:rsidRPr="00DF7B46">
        <w:t>real effect upon saved people.</w:t>
      </w:r>
    </w:p>
    <w:p w14:paraId="6ED2CCB1" w14:textId="70770A85" w:rsidR="00DF7B46" w:rsidRDefault="003602D3" w:rsidP="00DF7B46">
      <w:pPr>
        <w:spacing w:before="0" w:after="0" w:line="240" w:lineRule="auto"/>
      </w:pPr>
      <w:r>
        <w:t>•</w:t>
      </w:r>
      <w:r w:rsidR="00DF7B46" w:rsidRPr="00DF7B46">
        <w:t xml:space="preserve">  It can create fear where there should be comfort, confusion where there should be confidence, and instability</w:t>
      </w:r>
      <w:r w:rsidR="006602A6">
        <w:t>.</w:t>
      </w:r>
    </w:p>
    <w:p w14:paraId="0202D08C" w14:textId="5322F7C2" w:rsidR="00DE033A" w:rsidRDefault="00DE033A" w:rsidP="00DF7B46">
      <w:pPr>
        <w:spacing w:before="0" w:after="0" w:line="240" w:lineRule="auto"/>
        <w:rPr>
          <w:b/>
          <w:bCs/>
        </w:rPr>
      </w:pPr>
      <w:r w:rsidRPr="00DE033A">
        <w:rPr>
          <w:b/>
          <w:bCs/>
        </w:rPr>
        <w:t>[EXAMPLE]</w:t>
      </w:r>
    </w:p>
    <w:p w14:paraId="37BD4FC5" w14:textId="1E6723A1" w:rsidR="00DE033A" w:rsidRPr="00DE033A" w:rsidRDefault="003602D3" w:rsidP="00DE033A">
      <w:pPr>
        <w:spacing w:before="0" w:after="0" w:line="240" w:lineRule="auto"/>
      </w:pPr>
      <w:r>
        <w:t>•</w:t>
      </w:r>
      <w:r w:rsidR="00DE033A" w:rsidRPr="00DE033A">
        <w:t xml:space="preserve">  This can happen when a believer hears a new teaching and immediately begins questioning everything </w:t>
      </w:r>
      <w:r w:rsidR="00453870">
        <w:t>they</w:t>
      </w:r>
      <w:r w:rsidR="00DE033A" w:rsidRPr="00DE033A">
        <w:t xml:space="preserve"> previously believed.</w:t>
      </w:r>
    </w:p>
    <w:p w14:paraId="48976E2F" w14:textId="10A1ACCD" w:rsidR="00DE033A" w:rsidRDefault="003602D3" w:rsidP="00DE033A">
      <w:pPr>
        <w:spacing w:before="0" w:after="0" w:line="240" w:lineRule="auto"/>
      </w:pPr>
      <w:r>
        <w:t>•</w:t>
      </w:r>
      <w:r w:rsidR="00DE033A" w:rsidRPr="00DE033A">
        <w:t xml:space="preserve">  Instead of calmly opening the Bible and examining the claim, </w:t>
      </w:r>
      <w:r w:rsidR="00243ABF">
        <w:t>you</w:t>
      </w:r>
      <w:r w:rsidR="00DE033A" w:rsidRPr="00DE033A">
        <w:t xml:space="preserve"> become troubled by the confidence of the person presenting it.</w:t>
      </w:r>
    </w:p>
    <w:p w14:paraId="67F58527" w14:textId="150EB426" w:rsidR="00054E56" w:rsidRDefault="00054E56" w:rsidP="00DE033A">
      <w:pPr>
        <w:spacing w:before="0" w:after="0" w:line="240" w:lineRule="auto"/>
        <w:rPr>
          <w:b/>
          <w:bCs/>
        </w:rPr>
      </w:pPr>
      <w:r w:rsidRPr="00054E56">
        <w:rPr>
          <w:b/>
          <w:bCs/>
        </w:rPr>
        <w:t>[APPLICATION]</w:t>
      </w:r>
    </w:p>
    <w:p w14:paraId="0D70104E" w14:textId="2BCD9B0E" w:rsidR="00054E56" w:rsidRPr="00054E56" w:rsidRDefault="003602D3" w:rsidP="00054E56">
      <w:pPr>
        <w:spacing w:before="0" w:after="0" w:line="240" w:lineRule="auto"/>
      </w:pPr>
      <w:r>
        <w:t>•</w:t>
      </w:r>
      <w:r w:rsidR="00054E56" w:rsidRPr="00054E56">
        <w:t xml:space="preserve">  We should not allow every unfamiliar teaching to shake our minds.</w:t>
      </w:r>
    </w:p>
    <w:p w14:paraId="5B10E187" w14:textId="77436DFF" w:rsidR="00054E56" w:rsidRPr="00054E56" w:rsidRDefault="003602D3" w:rsidP="00054E56">
      <w:pPr>
        <w:spacing w:before="0" w:after="0" w:line="240" w:lineRule="auto"/>
      </w:pPr>
      <w:r>
        <w:t>•</w:t>
      </w:r>
      <w:r w:rsidR="00054E56" w:rsidRPr="00054E56">
        <w:t xml:space="preserve">  When we hear something new, our first response should be to slow down, open the Bible, and examine what God has said.</w:t>
      </w:r>
    </w:p>
    <w:p w14:paraId="4C98CE52" w14:textId="77777777" w:rsidR="00DE033A" w:rsidRDefault="00DE033A" w:rsidP="00DF7B46">
      <w:pPr>
        <w:spacing w:before="0" w:after="0" w:line="240" w:lineRule="auto"/>
      </w:pPr>
    </w:p>
    <w:p w14:paraId="4B640EA5" w14:textId="4A8F7FC4" w:rsidR="005272BE" w:rsidRPr="0071636C" w:rsidRDefault="0071636C" w:rsidP="00DF7B46">
      <w:pPr>
        <w:spacing w:before="0" w:after="0" w:line="240" w:lineRule="auto"/>
        <w:rPr>
          <w:b/>
          <w:bCs/>
        </w:rPr>
      </w:pPr>
      <w:r w:rsidRPr="0071636C">
        <w:rPr>
          <w:b/>
          <w:bCs/>
        </w:rPr>
        <w:t>[KEY LINE]</w:t>
      </w:r>
    </w:p>
    <w:p w14:paraId="4962467A" w14:textId="0FD05C77" w:rsidR="00A35BC3" w:rsidRDefault="00CE3557" w:rsidP="009D1FE1">
      <w:pPr>
        <w:spacing w:before="0" w:after="0" w:line="240" w:lineRule="auto"/>
      </w:pPr>
      <w:r>
        <w:t xml:space="preserve">• </w:t>
      </w:r>
      <w:r w:rsidRPr="00CE3557">
        <w:t>False teaching cannot take away our salvation, but it can take away the peace and confidence that come</w:t>
      </w:r>
      <w:r w:rsidR="00C9646A">
        <w:t>s</w:t>
      </w:r>
      <w:r w:rsidRPr="00CE3557">
        <w:t xml:space="preserve"> from understanding the truth.</w:t>
      </w:r>
    </w:p>
    <w:p w14:paraId="14EBC029" w14:textId="77777777" w:rsidR="00CE3557" w:rsidRDefault="00CE3557" w:rsidP="009D1FE1">
      <w:pPr>
        <w:spacing w:before="0" w:after="0" w:line="240" w:lineRule="auto"/>
      </w:pPr>
    </w:p>
    <w:p w14:paraId="54171D0E" w14:textId="07B8E591" w:rsidR="00CE3557" w:rsidRDefault="00CE3557" w:rsidP="009D1FE1">
      <w:pPr>
        <w:spacing w:before="0" w:after="0" w:line="240" w:lineRule="auto"/>
      </w:pPr>
      <w:r>
        <w:t xml:space="preserve">• </w:t>
      </w:r>
      <w:r w:rsidRPr="00CE3557">
        <w:t>Paul identifies three ways this</w:t>
      </w:r>
      <w:r w:rsidR="00B80272">
        <w:t xml:space="preserve"> false</w:t>
      </w:r>
      <w:r w:rsidRPr="00CE3557">
        <w:t xml:space="preserve"> message may have reached the church: “by spirit,” “by word,” or “by letter as from us.”</w:t>
      </w:r>
    </w:p>
    <w:p w14:paraId="1B963D5A" w14:textId="1C0B3A0B" w:rsidR="0070722F" w:rsidRDefault="0070722F" w:rsidP="009D1FE1">
      <w:pPr>
        <w:spacing w:before="0" w:after="0" w:line="240" w:lineRule="auto"/>
        <w:rPr>
          <w:b/>
          <w:bCs/>
        </w:rPr>
      </w:pPr>
      <w:r w:rsidRPr="0070722F">
        <w:rPr>
          <w:b/>
          <w:bCs/>
        </w:rPr>
        <w:t>[BY SPIRIT]</w:t>
      </w:r>
    </w:p>
    <w:p w14:paraId="72314F37" w14:textId="56493070" w:rsidR="004843E1" w:rsidRPr="004843E1" w:rsidRDefault="003602D3" w:rsidP="004843E1">
      <w:pPr>
        <w:spacing w:before="0" w:after="0" w:line="240" w:lineRule="auto"/>
      </w:pPr>
      <w:r>
        <w:t>•</w:t>
      </w:r>
      <w:r w:rsidR="004843E1" w:rsidRPr="004843E1">
        <w:t xml:space="preserve">  Someone may have claimed to possess a spiritual revelation or prophetic message.</w:t>
      </w:r>
    </w:p>
    <w:p w14:paraId="76C8CE28" w14:textId="7208A006" w:rsidR="004843E1" w:rsidRDefault="003602D3" w:rsidP="004843E1">
      <w:pPr>
        <w:spacing w:before="0" w:after="0" w:line="240" w:lineRule="auto"/>
      </w:pPr>
      <w:r>
        <w:t>•</w:t>
      </w:r>
      <w:r w:rsidR="004843E1" w:rsidRPr="004843E1">
        <w:t xml:space="preserve">  That does not mean the Holy Spirit revealed something false. It means the message was presented as though it came from a spiritual source.</w:t>
      </w:r>
    </w:p>
    <w:p w14:paraId="06B950B5" w14:textId="77777777" w:rsidR="00453870" w:rsidRDefault="00453870" w:rsidP="004843E1">
      <w:pPr>
        <w:spacing w:before="0" w:after="0" w:line="240" w:lineRule="auto"/>
        <w:rPr>
          <w:b/>
          <w:bCs/>
          <w:highlight w:val="lightGray"/>
        </w:rPr>
      </w:pPr>
    </w:p>
    <w:p w14:paraId="2A4C7626" w14:textId="77777777" w:rsidR="00453870" w:rsidRDefault="00453870" w:rsidP="004843E1">
      <w:pPr>
        <w:spacing w:before="0" w:after="0" w:line="240" w:lineRule="auto"/>
        <w:rPr>
          <w:b/>
          <w:bCs/>
          <w:highlight w:val="lightGray"/>
        </w:rPr>
      </w:pPr>
    </w:p>
    <w:p w14:paraId="57594D5A" w14:textId="0E59E901" w:rsidR="003336EA" w:rsidRPr="003336EA" w:rsidRDefault="003336EA" w:rsidP="004843E1">
      <w:pPr>
        <w:spacing w:before="0" w:after="0" w:line="240" w:lineRule="auto"/>
        <w:rPr>
          <w:b/>
          <w:bCs/>
          <w:highlight w:val="lightGray"/>
        </w:rPr>
      </w:pPr>
      <w:r w:rsidRPr="003336EA">
        <w:rPr>
          <w:b/>
          <w:bCs/>
          <w:highlight w:val="lightGray"/>
        </w:rPr>
        <w:lastRenderedPageBreak/>
        <w:t>[NEXT SLIDE]</w:t>
      </w:r>
    </w:p>
    <w:p w14:paraId="6C6D164B" w14:textId="03D68281" w:rsidR="003336EA" w:rsidRDefault="003336EA" w:rsidP="004843E1">
      <w:pPr>
        <w:spacing w:before="0" w:after="0" w:line="240" w:lineRule="auto"/>
      </w:pPr>
      <w:r w:rsidRPr="003336EA">
        <w:rPr>
          <w:b/>
          <w:bCs/>
          <w:highlight w:val="lightGray"/>
        </w:rPr>
        <w:t xml:space="preserve">1 John 4:1 </w:t>
      </w:r>
      <w:r w:rsidRPr="003336EA">
        <w:rPr>
          <w:highlight w:val="lightGray"/>
        </w:rPr>
        <w:t>Beloved, believe not every spirit, but try the spirits whether they are of God: because many false prophets are gone out into the world.</w:t>
      </w:r>
    </w:p>
    <w:p w14:paraId="5DF1216B" w14:textId="449981B6" w:rsidR="002F225A" w:rsidRPr="002F225A" w:rsidRDefault="003602D3" w:rsidP="002F225A">
      <w:pPr>
        <w:spacing w:before="0" w:after="0" w:line="240" w:lineRule="auto"/>
      </w:pPr>
      <w:r>
        <w:t>•</w:t>
      </w:r>
      <w:r w:rsidR="002F225A" w:rsidRPr="002F225A">
        <w:t xml:space="preserve">  John warns believers that not every spirit is of God and not every spiritual claim should be believed.</w:t>
      </w:r>
    </w:p>
    <w:p w14:paraId="069BE6E8" w14:textId="5F91D89C" w:rsidR="002F225A" w:rsidRPr="002F225A" w:rsidRDefault="003602D3" w:rsidP="002F225A">
      <w:pPr>
        <w:spacing w:before="0" w:after="0" w:line="240" w:lineRule="auto"/>
      </w:pPr>
      <w:r>
        <w:t>•</w:t>
      </w:r>
      <w:r w:rsidR="002F225A" w:rsidRPr="002F225A">
        <w:t xml:space="preserve">  Our responsibility is to “try the spirits” by comparing what is taught with the Word of God.</w:t>
      </w:r>
    </w:p>
    <w:p w14:paraId="20511950" w14:textId="7140A02A" w:rsidR="00762F7C" w:rsidRDefault="00C9646A" w:rsidP="002F225A">
      <w:pPr>
        <w:spacing w:before="0" w:after="0" w:line="240" w:lineRule="auto"/>
      </w:pPr>
      <w:r w:rsidRPr="00C9646A">
        <w:t>No spiritual claim carries more authority than the written Word of God.</w:t>
      </w:r>
    </w:p>
    <w:p w14:paraId="1FBED488" w14:textId="44BDDAD7" w:rsidR="00C9646A" w:rsidRDefault="002C5142" w:rsidP="002F225A">
      <w:pPr>
        <w:spacing w:before="0" w:after="0" w:line="240" w:lineRule="auto"/>
        <w:rPr>
          <w:b/>
          <w:bCs/>
        </w:rPr>
      </w:pPr>
      <w:r w:rsidRPr="002C5142">
        <w:rPr>
          <w:b/>
          <w:bCs/>
        </w:rPr>
        <w:t>[</w:t>
      </w:r>
      <w:r w:rsidR="004E254D">
        <w:rPr>
          <w:b/>
          <w:bCs/>
        </w:rPr>
        <w:t xml:space="preserve">BE NOT TROUBLED </w:t>
      </w:r>
      <w:r w:rsidRPr="002C5142">
        <w:rPr>
          <w:b/>
          <w:bCs/>
        </w:rPr>
        <w:t>BY WORD]</w:t>
      </w:r>
    </w:p>
    <w:p w14:paraId="6945442A" w14:textId="39C59063" w:rsidR="001A165C" w:rsidRPr="001A165C" w:rsidRDefault="003602D3" w:rsidP="001A165C">
      <w:pPr>
        <w:spacing w:before="0" w:after="0" w:line="240" w:lineRule="auto"/>
      </w:pPr>
      <w:r>
        <w:t>•</w:t>
      </w:r>
      <w:r w:rsidR="001A165C" w:rsidRPr="001A165C">
        <w:t xml:space="preserve">  The message may also have come through spoken teaching or a report passed from one person to another.</w:t>
      </w:r>
    </w:p>
    <w:p w14:paraId="067C5B68" w14:textId="35FEA664" w:rsidR="001A165C" w:rsidRPr="001A165C" w:rsidRDefault="003602D3" w:rsidP="001A165C">
      <w:pPr>
        <w:spacing w:before="0" w:after="0" w:line="240" w:lineRule="auto"/>
      </w:pPr>
      <w:r>
        <w:t>•</w:t>
      </w:r>
      <w:r w:rsidR="001A165C" w:rsidRPr="001A165C">
        <w:t xml:space="preserve">  Someone may have spoken confidently and claimed to know what was happening.</w:t>
      </w:r>
    </w:p>
    <w:p w14:paraId="0F925AE8" w14:textId="574F6EC7" w:rsidR="002F225A" w:rsidRDefault="00F01E03" w:rsidP="004843E1">
      <w:pPr>
        <w:spacing w:before="0" w:after="0" w:line="240" w:lineRule="auto"/>
        <w:rPr>
          <w:b/>
          <w:bCs/>
        </w:rPr>
      </w:pPr>
      <w:r w:rsidRPr="00F01E03">
        <w:rPr>
          <w:b/>
          <w:bCs/>
        </w:rPr>
        <w:t xml:space="preserve">[EXAMPLE] </w:t>
      </w:r>
    </w:p>
    <w:p w14:paraId="538D223C" w14:textId="1A93C020" w:rsidR="008845B3" w:rsidRDefault="008845B3" w:rsidP="004843E1">
      <w:pPr>
        <w:spacing w:before="0" w:after="0" w:line="240" w:lineRule="auto"/>
      </w:pPr>
      <w:r>
        <w:t xml:space="preserve">There is a problem when people will elevate the words of a pastor over the authority of God’s Word. </w:t>
      </w:r>
    </w:p>
    <w:p w14:paraId="79F20147" w14:textId="565F2E4C" w:rsidR="00AA1711" w:rsidRDefault="00AA1711" w:rsidP="004843E1">
      <w:pPr>
        <w:spacing w:before="0" w:after="0" w:line="240" w:lineRule="auto"/>
      </w:pPr>
      <w:r>
        <w:t xml:space="preserve">Someone can say, “Pastor told us that we can’t talk to that person, We can’t </w:t>
      </w:r>
      <w:r w:rsidR="007E1BB9">
        <w:t>knock</w:t>
      </w:r>
      <w:r>
        <w:t xml:space="preserve"> on those doors because pastor said so.”</w:t>
      </w:r>
      <w:r w:rsidR="003F7E3C">
        <w:t xml:space="preserve"> Don’t let another man’s words trouble you. </w:t>
      </w:r>
    </w:p>
    <w:p w14:paraId="6F930912" w14:textId="471F2DD3" w:rsidR="004C5D05" w:rsidRDefault="004C5D05" w:rsidP="004843E1">
      <w:pPr>
        <w:spacing w:before="0" w:after="0" w:line="240" w:lineRule="auto"/>
        <w:rPr>
          <w:b/>
          <w:bCs/>
        </w:rPr>
      </w:pPr>
      <w:r w:rsidRPr="004C5D05">
        <w:rPr>
          <w:b/>
          <w:bCs/>
        </w:rPr>
        <w:t>[APPLICATION]</w:t>
      </w:r>
    </w:p>
    <w:p w14:paraId="05098696" w14:textId="56EBCE19" w:rsidR="004C5D05" w:rsidRDefault="004C5D05" w:rsidP="004843E1">
      <w:pPr>
        <w:spacing w:before="0" w:after="0" w:line="240" w:lineRule="auto"/>
      </w:pPr>
      <w:r>
        <w:t xml:space="preserve">Confidence is not the same thing as truth. </w:t>
      </w:r>
    </w:p>
    <w:p w14:paraId="6471D052" w14:textId="77777777" w:rsidR="00A10015" w:rsidRDefault="0045547D" w:rsidP="004843E1">
      <w:pPr>
        <w:spacing w:before="0" w:after="0" w:line="240" w:lineRule="auto"/>
      </w:pPr>
      <w:r>
        <w:t xml:space="preserve">Spoken teaching must always be tested by Scripture just like every other claim. </w:t>
      </w:r>
    </w:p>
    <w:p w14:paraId="1EE86B67" w14:textId="77777777" w:rsidR="00A10015" w:rsidRPr="00A10015" w:rsidRDefault="00A10015" w:rsidP="004843E1">
      <w:pPr>
        <w:spacing w:before="0" w:after="0" w:line="240" w:lineRule="auto"/>
        <w:rPr>
          <w:b/>
          <w:bCs/>
          <w:highlight w:val="lightGray"/>
        </w:rPr>
      </w:pPr>
      <w:r w:rsidRPr="00A10015">
        <w:rPr>
          <w:b/>
          <w:bCs/>
          <w:highlight w:val="lightGray"/>
        </w:rPr>
        <w:t>[NEXT SLIDE]</w:t>
      </w:r>
    </w:p>
    <w:p w14:paraId="1DA97D77" w14:textId="6CC81BB2" w:rsidR="007E1BB9" w:rsidRDefault="00A10015" w:rsidP="004843E1">
      <w:pPr>
        <w:spacing w:before="0" w:after="0" w:line="240" w:lineRule="auto"/>
      </w:pPr>
      <w:r w:rsidRPr="00A10015">
        <w:rPr>
          <w:b/>
          <w:bCs/>
          <w:highlight w:val="lightGray"/>
        </w:rPr>
        <w:t xml:space="preserve">2 Thessalonians 2:2 </w:t>
      </w:r>
      <w:r w:rsidRPr="00A10015">
        <w:rPr>
          <w:highlight w:val="lightGray"/>
        </w:rPr>
        <w:t>That ye be not soon shaken in mind, or be troubled, neither by spirit, nor by word, nor by letter as from us, as that the day of Christ is at hand.</w:t>
      </w:r>
    </w:p>
    <w:p w14:paraId="45012D29" w14:textId="77777777" w:rsidR="007B0848" w:rsidRDefault="007B0848" w:rsidP="004843E1">
      <w:pPr>
        <w:spacing w:before="0" w:after="0" w:line="240" w:lineRule="auto"/>
      </w:pPr>
    </w:p>
    <w:p w14:paraId="62AC102C" w14:textId="0F5ADBA1" w:rsidR="007B0848" w:rsidRDefault="007B0848" w:rsidP="004843E1">
      <w:pPr>
        <w:spacing w:before="0" w:after="0" w:line="240" w:lineRule="auto"/>
        <w:rPr>
          <w:b/>
          <w:bCs/>
        </w:rPr>
      </w:pPr>
      <w:r w:rsidRPr="007B0848">
        <w:rPr>
          <w:b/>
          <w:bCs/>
        </w:rPr>
        <w:t>[</w:t>
      </w:r>
      <w:r w:rsidR="004E254D">
        <w:rPr>
          <w:b/>
          <w:bCs/>
        </w:rPr>
        <w:t xml:space="preserve">BE NOT TROUBLED </w:t>
      </w:r>
      <w:r w:rsidRPr="007B0848">
        <w:rPr>
          <w:b/>
          <w:bCs/>
        </w:rPr>
        <w:t>BY LETTER AS FROM US]</w:t>
      </w:r>
    </w:p>
    <w:p w14:paraId="7705CDD4" w14:textId="538F6D05" w:rsidR="007B0848" w:rsidRPr="007B0848" w:rsidRDefault="003602D3" w:rsidP="007B0848">
      <w:pPr>
        <w:spacing w:before="0" w:after="0" w:line="240" w:lineRule="auto"/>
      </w:pPr>
      <w:r>
        <w:t>•</w:t>
      </w:r>
      <w:r w:rsidR="007B0848" w:rsidRPr="007B0848">
        <w:t xml:space="preserve">  The message may have been contained in a letter that claimed to come from Paul and his companions.</w:t>
      </w:r>
    </w:p>
    <w:p w14:paraId="01110BE5" w14:textId="4615E660" w:rsidR="007B0848" w:rsidRDefault="003602D3" w:rsidP="007B0848">
      <w:pPr>
        <w:spacing w:before="0" w:after="0" w:line="240" w:lineRule="auto"/>
      </w:pPr>
      <w:r>
        <w:t>•</w:t>
      </w:r>
      <w:r w:rsidR="007B0848" w:rsidRPr="007B0848">
        <w:t xml:space="preserve">  Paul’s name would have given the message credibility.</w:t>
      </w:r>
    </w:p>
    <w:p w14:paraId="3D97FD76" w14:textId="008B1FBA" w:rsidR="004D73AD" w:rsidRDefault="003B5FDD" w:rsidP="007B0848">
      <w:pPr>
        <w:spacing w:before="0" w:after="0" w:line="240" w:lineRule="auto"/>
      </w:pPr>
      <w:r w:rsidRPr="003B5FDD">
        <w:t>The Thessalonians may have believed it because they thought it carried apostolic authority.</w:t>
      </w:r>
    </w:p>
    <w:p w14:paraId="4A29E115" w14:textId="6E249BBC" w:rsidR="00484BBD" w:rsidRDefault="00484BBD" w:rsidP="007B0848">
      <w:pPr>
        <w:spacing w:before="0" w:after="0" w:line="240" w:lineRule="auto"/>
      </w:pPr>
      <w:r>
        <w:t xml:space="preserve">But Paul is letting them know not to believe a message merely because it appeared spiritual, sounded confident, or carried his name. </w:t>
      </w:r>
      <w:r w:rsidR="00D02572">
        <w:t>And what was that message that was troubling their mind?</w:t>
      </w:r>
    </w:p>
    <w:p w14:paraId="183A7627" w14:textId="77777777" w:rsidR="00293CEC" w:rsidRDefault="00293CEC" w:rsidP="007B0848">
      <w:pPr>
        <w:spacing w:before="0" w:after="0" w:line="240" w:lineRule="auto"/>
      </w:pPr>
    </w:p>
    <w:p w14:paraId="6B8B7079" w14:textId="30616FB8" w:rsidR="00293CEC" w:rsidRDefault="00293CEC" w:rsidP="007B0848">
      <w:pPr>
        <w:spacing w:before="0" w:after="0" w:line="240" w:lineRule="auto"/>
        <w:rPr>
          <w:b/>
          <w:bCs/>
        </w:rPr>
      </w:pPr>
      <w:r w:rsidRPr="00293CEC">
        <w:rPr>
          <w:b/>
          <w:bCs/>
        </w:rPr>
        <w:t>[THE FALSE CLAIM]</w:t>
      </w:r>
    </w:p>
    <w:p w14:paraId="2A66EBC8" w14:textId="147A69D1" w:rsidR="00891D89" w:rsidRPr="00891D89" w:rsidRDefault="00885E94" w:rsidP="00891D89">
      <w:pPr>
        <w:spacing w:before="0" w:after="0" w:line="240" w:lineRule="auto"/>
      </w:pPr>
      <w:r>
        <w:t>•</w:t>
      </w:r>
      <w:r w:rsidR="00891D89" w:rsidRPr="00891D89">
        <w:t xml:space="preserve">  The message troubling them was “that the day of Christ is at hand.”</w:t>
      </w:r>
    </w:p>
    <w:p w14:paraId="497012C7" w14:textId="502B726B" w:rsidR="00891D89" w:rsidRPr="00891D89" w:rsidRDefault="00885E94" w:rsidP="00891D89">
      <w:pPr>
        <w:spacing w:before="0" w:after="0" w:line="240" w:lineRule="auto"/>
      </w:pPr>
      <w:r>
        <w:t>•</w:t>
      </w:r>
      <w:r w:rsidR="00891D89" w:rsidRPr="00891D89">
        <w:t xml:space="preserve">  Paul was correcting a false conclusion concerning the coming of Christ.</w:t>
      </w:r>
    </w:p>
    <w:p w14:paraId="6B8D32D5" w14:textId="531F40C7" w:rsidR="00891D89" w:rsidRPr="00891D89" w:rsidRDefault="00885E94" w:rsidP="00891D89">
      <w:pPr>
        <w:spacing w:before="0" w:after="0" w:line="240" w:lineRule="auto"/>
      </w:pPr>
      <w:r>
        <w:t>•</w:t>
      </w:r>
      <w:r w:rsidR="00891D89" w:rsidRPr="00891D89">
        <w:t xml:space="preserve">  He wanted to prevent them from being shaken by something that was not true.</w:t>
      </w:r>
    </w:p>
    <w:p w14:paraId="22E40DB7" w14:textId="6605F8F6" w:rsidR="00891D89" w:rsidRPr="00891D89" w:rsidRDefault="00885E94" w:rsidP="00891D89">
      <w:pPr>
        <w:spacing w:before="0" w:after="0" w:line="240" w:lineRule="auto"/>
      </w:pPr>
      <w:r>
        <w:t>•</w:t>
      </w:r>
      <w:r w:rsidR="00891D89" w:rsidRPr="00891D89">
        <w:t xml:space="preserve">  Paul is going to remind them that the day of Christ would not come before certain events occurred.</w:t>
      </w:r>
    </w:p>
    <w:p w14:paraId="7E7AB444" w14:textId="68E4EC9D" w:rsidR="00980761" w:rsidRDefault="00885E94" w:rsidP="00891D89">
      <w:pPr>
        <w:spacing w:before="0" w:after="0" w:line="240" w:lineRule="auto"/>
      </w:pPr>
      <w:r>
        <w:t>•</w:t>
      </w:r>
      <w:r w:rsidR="00891D89" w:rsidRPr="00891D89">
        <w:t xml:space="preserve">  We will examine those events beginning in the next verse.</w:t>
      </w:r>
    </w:p>
    <w:p w14:paraId="6227A879" w14:textId="77777777" w:rsidR="006C6696" w:rsidRDefault="006C6696" w:rsidP="00891D89">
      <w:pPr>
        <w:spacing w:before="0" w:after="0" w:line="240" w:lineRule="auto"/>
      </w:pPr>
    </w:p>
    <w:p w14:paraId="409CC67A" w14:textId="26D90E51" w:rsidR="006C6696" w:rsidRDefault="00453436" w:rsidP="00453436">
      <w:pPr>
        <w:pStyle w:val="Heading2"/>
      </w:pPr>
      <w:r w:rsidRPr="00453436">
        <w:t>2. GOD’S WORD MUST SETTLE WHAT WE BELIEVE (VV. 3–8)</w:t>
      </w:r>
    </w:p>
    <w:p w14:paraId="48758841" w14:textId="6EBA7351" w:rsidR="0076224E" w:rsidRPr="00967409" w:rsidRDefault="0076224E" w:rsidP="0076224E">
      <w:pPr>
        <w:spacing w:before="0" w:after="0" w:line="240" w:lineRule="auto"/>
        <w:rPr>
          <w:b/>
          <w:bCs/>
          <w:highlight w:val="lightGray"/>
        </w:rPr>
      </w:pPr>
      <w:r w:rsidRPr="00967409">
        <w:rPr>
          <w:b/>
          <w:bCs/>
          <w:highlight w:val="lightGray"/>
        </w:rPr>
        <w:t>[NEXT SLIDE]</w:t>
      </w:r>
    </w:p>
    <w:p w14:paraId="13454E58" w14:textId="4DD2C8EA" w:rsidR="0076224E" w:rsidRDefault="0076224E" w:rsidP="0076224E">
      <w:pPr>
        <w:spacing w:before="0" w:after="0" w:line="240" w:lineRule="auto"/>
      </w:pPr>
      <w:r w:rsidRPr="00967409">
        <w:rPr>
          <w:b/>
          <w:bCs/>
          <w:highlight w:val="lightGray"/>
        </w:rPr>
        <w:t xml:space="preserve">2 Thessalonians 2:3-4 </w:t>
      </w:r>
      <w:r w:rsidRPr="00967409">
        <w:rPr>
          <w:highlight w:val="lightGray"/>
        </w:rPr>
        <w:t xml:space="preserve">Let no man deceive you by any means: for </w:t>
      </w:r>
      <w:r w:rsidRPr="00967409">
        <w:rPr>
          <w:i/>
          <w:iCs/>
          <w:highlight w:val="lightGray"/>
        </w:rPr>
        <w:t>that day shall not come</w:t>
      </w:r>
      <w:r w:rsidRPr="00967409">
        <w:rPr>
          <w:highlight w:val="lightGray"/>
        </w:rPr>
        <w:t xml:space="preserve">, except there come a falling away first, and that man of sin be revealed, the son of perdition; </w:t>
      </w:r>
      <w:r w:rsidRPr="00967409">
        <w:rPr>
          <w:b/>
          <w:bCs/>
          <w:highlight w:val="lightGray"/>
        </w:rPr>
        <w:t>4</w:t>
      </w:r>
      <w:r w:rsidRPr="00967409">
        <w:rPr>
          <w:highlight w:val="lightGray"/>
        </w:rPr>
        <w:t xml:space="preserve"> Who opposeth and exalteth himself above all that is called God, or that is worshipped; so that he as God sitteth in the temple of God, shewing himself that he is God.</w:t>
      </w:r>
    </w:p>
    <w:p w14:paraId="4053A2F8" w14:textId="1AF38B68" w:rsidR="00891D89" w:rsidRDefault="006F0A2A" w:rsidP="00E32EAC">
      <w:pPr>
        <w:spacing w:before="0" w:after="0" w:line="240" w:lineRule="auto"/>
      </w:pPr>
      <w:r>
        <w:t xml:space="preserve">• </w:t>
      </w:r>
      <w:r w:rsidR="004A6763">
        <w:t xml:space="preserve">Paul gives them a direct command: </w:t>
      </w:r>
      <w:r w:rsidR="004A6763" w:rsidRPr="004A6763">
        <w:t>“Let no man deceive you by any means.”</w:t>
      </w:r>
    </w:p>
    <w:p w14:paraId="3DD4CF5A" w14:textId="51143E3C" w:rsidR="006F0A2A" w:rsidRDefault="00885E94" w:rsidP="006F0A2A">
      <w:pPr>
        <w:spacing w:before="0" w:after="0" w:line="240" w:lineRule="auto"/>
      </w:pPr>
      <w:r>
        <w:t>•</w:t>
      </w:r>
      <w:r w:rsidR="006F0A2A" w:rsidRPr="006F0A2A">
        <w:t xml:space="preserve">  It </w:t>
      </w:r>
      <w:r w:rsidR="006F0A2A">
        <w:t>doesn’t</w:t>
      </w:r>
      <w:r w:rsidR="006F0A2A" w:rsidRPr="006F0A2A">
        <w:t xml:space="preserve"> matter who brings the message or how convincing it sounds.</w:t>
      </w:r>
    </w:p>
    <w:p w14:paraId="015A622A" w14:textId="094413FD" w:rsidR="00641FBC" w:rsidRPr="006F0A2A" w:rsidRDefault="00641FBC" w:rsidP="006F0A2A">
      <w:pPr>
        <w:spacing w:before="0" w:after="0" w:line="240" w:lineRule="auto"/>
      </w:pPr>
      <w:r>
        <w:t xml:space="preserve">• </w:t>
      </w:r>
      <w:r w:rsidRPr="00641FBC">
        <w:t xml:space="preserve">No person should </w:t>
      </w:r>
      <w:r>
        <w:t xml:space="preserve">ever be able to </w:t>
      </w:r>
      <w:r w:rsidRPr="00641FBC">
        <w:t>move us away from what God has said.</w:t>
      </w:r>
    </w:p>
    <w:p w14:paraId="14D550D6" w14:textId="0CCB8657" w:rsidR="006F0A2A" w:rsidRDefault="00885E94" w:rsidP="006F0A2A">
      <w:pPr>
        <w:spacing w:before="0" w:after="0" w:line="240" w:lineRule="auto"/>
      </w:pPr>
      <w:r>
        <w:t>•</w:t>
      </w:r>
      <w:r w:rsidR="006F0A2A" w:rsidRPr="006F0A2A">
        <w:t xml:space="preserve">  Paul answers the false message by giving them revealed facts that should settle their minds.</w:t>
      </w:r>
    </w:p>
    <w:p w14:paraId="59E311EC" w14:textId="794C22FF" w:rsidR="00502E73" w:rsidRPr="00502E73" w:rsidRDefault="00502E73" w:rsidP="006F0A2A">
      <w:pPr>
        <w:spacing w:before="0" w:after="0" w:line="240" w:lineRule="auto"/>
        <w:rPr>
          <w:b/>
          <w:bCs/>
        </w:rPr>
      </w:pPr>
      <w:r w:rsidRPr="00502E73">
        <w:rPr>
          <w:b/>
          <w:bCs/>
        </w:rPr>
        <w:lastRenderedPageBreak/>
        <w:t>[THAT DAY SHALL NOT COME]</w:t>
      </w:r>
    </w:p>
    <w:p w14:paraId="0B5D1824" w14:textId="0B772A38" w:rsidR="0095327D" w:rsidRPr="0095327D" w:rsidRDefault="00885E94" w:rsidP="0095327D">
      <w:pPr>
        <w:spacing w:before="0" w:after="0" w:line="240" w:lineRule="auto"/>
      </w:pPr>
      <w:r>
        <w:t>•</w:t>
      </w:r>
      <w:r w:rsidR="0095327D" w:rsidRPr="0095327D">
        <w:t xml:space="preserve">  Paul introduced the subject in verse 1 as the coming of Jesus Christ and our gathering together unto Him.</w:t>
      </w:r>
    </w:p>
    <w:p w14:paraId="26D8E952" w14:textId="66DF7BC8" w:rsidR="0095327D" w:rsidRDefault="00885E94" w:rsidP="0095327D">
      <w:pPr>
        <w:spacing w:before="0" w:after="0" w:line="240" w:lineRule="auto"/>
      </w:pPr>
      <w:r>
        <w:t>•</w:t>
      </w:r>
      <w:r w:rsidR="0095327D" w:rsidRPr="0095327D">
        <w:t xml:space="preserve">  Therefore, when he says “that day” in verse 3, he is pointing back to the event already under discussion.</w:t>
      </w:r>
    </w:p>
    <w:p w14:paraId="5829EFC2" w14:textId="35C8AE4E" w:rsidR="0095327D" w:rsidRDefault="0095327D" w:rsidP="0095327D">
      <w:pPr>
        <w:spacing w:before="0" w:after="0" w:line="240" w:lineRule="auto"/>
      </w:pPr>
      <w:r w:rsidRPr="0095327D">
        <w:t>He says that day will not come until a falling away occurs and the man of sin is revealed.</w:t>
      </w:r>
    </w:p>
    <w:p w14:paraId="7B01A3A8" w14:textId="59297777" w:rsidR="00E27956" w:rsidRDefault="00E27956" w:rsidP="00932110">
      <w:pPr>
        <w:spacing w:before="0" w:after="0" w:line="240" w:lineRule="auto"/>
      </w:pPr>
      <w:r w:rsidRPr="00E27956">
        <w:t>If Scripture says something must happen first</w:t>
      </w:r>
      <w:r>
        <w:t xml:space="preserve"> before the coming of Jesus Christ. </w:t>
      </w:r>
      <w:r w:rsidR="008817AF">
        <w:t xml:space="preserve">Then you better believe that these things will happen before Jesus comes back and before we are gathered unto Him. </w:t>
      </w:r>
    </w:p>
    <w:p w14:paraId="1388F3F4" w14:textId="61930398" w:rsidR="002C6764" w:rsidRPr="002C6764" w:rsidRDefault="00885E94" w:rsidP="002C6764">
      <w:pPr>
        <w:spacing w:before="0" w:after="0" w:line="240" w:lineRule="auto"/>
      </w:pPr>
      <w:r>
        <w:t>•</w:t>
      </w:r>
      <w:r w:rsidR="002C6764" w:rsidRPr="002C6764">
        <w:t xml:space="preserve">  Now notice the first event Paul names in verse 3.</w:t>
      </w:r>
    </w:p>
    <w:p w14:paraId="0E18A3FE" w14:textId="26200B61" w:rsidR="002C6764" w:rsidRDefault="00885E94" w:rsidP="002C6764">
      <w:pPr>
        <w:spacing w:before="0" w:after="0" w:line="240" w:lineRule="auto"/>
      </w:pPr>
      <w:r>
        <w:t>•</w:t>
      </w:r>
      <w:r w:rsidR="002C6764" w:rsidRPr="002C6764">
        <w:t xml:space="preserve">  He says, “Except there come a falling away first.”</w:t>
      </w:r>
    </w:p>
    <w:p w14:paraId="256DD158" w14:textId="0EAC8BA1" w:rsidR="006F0A2A" w:rsidRPr="00E76DEC" w:rsidRDefault="0077762D" w:rsidP="006F0A2A">
      <w:pPr>
        <w:spacing w:before="0" w:after="0" w:line="240" w:lineRule="auto"/>
        <w:rPr>
          <w:b/>
          <w:bCs/>
        </w:rPr>
      </w:pPr>
      <w:r w:rsidRPr="00E76DEC">
        <w:rPr>
          <w:b/>
          <w:bCs/>
        </w:rPr>
        <w:t>[THE FALLING AWAY]</w:t>
      </w:r>
    </w:p>
    <w:p w14:paraId="1EA45EC9" w14:textId="4CDA9A87" w:rsidR="00CC57F3" w:rsidRPr="00CC57F3" w:rsidRDefault="00885E94" w:rsidP="00CC57F3">
      <w:pPr>
        <w:spacing w:before="0" w:after="0" w:line="240" w:lineRule="auto"/>
      </w:pPr>
      <w:r>
        <w:t>•</w:t>
      </w:r>
      <w:r w:rsidR="00CC57F3" w:rsidRPr="00CC57F3">
        <w:t xml:space="preserve">  A falling away is a departure from a position that someone previously held or claimed to hold.</w:t>
      </w:r>
    </w:p>
    <w:p w14:paraId="43743BD6" w14:textId="037C7B60" w:rsidR="00C93E94" w:rsidRDefault="00885E94" w:rsidP="00CC57F3">
      <w:pPr>
        <w:spacing w:before="0" w:after="0" w:line="240" w:lineRule="auto"/>
      </w:pPr>
      <w:r>
        <w:t>•</w:t>
      </w:r>
      <w:r w:rsidR="00CC57F3" w:rsidRPr="00CC57F3">
        <w:t xml:space="preserve">  In this context, it describes a departure from biblical truth.</w:t>
      </w:r>
    </w:p>
    <w:p w14:paraId="250D33F7" w14:textId="0412CA37" w:rsidR="00CC57F3" w:rsidRDefault="00CC57F3" w:rsidP="00CC57F3">
      <w:pPr>
        <w:spacing w:before="0" w:after="0" w:line="240" w:lineRule="auto"/>
      </w:pPr>
      <w:r>
        <w:t xml:space="preserve">This does not mean saved people </w:t>
      </w:r>
      <w:r w:rsidR="00450219">
        <w:t>will lose</w:t>
      </w:r>
      <w:r>
        <w:t xml:space="preserve"> their salvation. </w:t>
      </w:r>
    </w:p>
    <w:p w14:paraId="5739EBF7" w14:textId="569D6B9C" w:rsidR="00450219" w:rsidRDefault="00450219" w:rsidP="00CC57F3">
      <w:pPr>
        <w:spacing w:before="0" w:after="0" w:line="240" w:lineRule="auto"/>
      </w:pPr>
      <w:r w:rsidRPr="00450219">
        <w:t>It can include people abandoning sound doctrine, churches moving away from truth</w:t>
      </w:r>
      <w:r>
        <w:t xml:space="preserve">, people openly rejecting the faith they once claimed. </w:t>
      </w:r>
    </w:p>
    <w:p w14:paraId="7872EB2D" w14:textId="4A34F311" w:rsidR="004B296F" w:rsidRPr="004B296F" w:rsidRDefault="004B296F" w:rsidP="00CC57F3">
      <w:pPr>
        <w:spacing w:before="0" w:after="0" w:line="240" w:lineRule="auto"/>
        <w:rPr>
          <w:b/>
          <w:bCs/>
        </w:rPr>
      </w:pPr>
      <w:r w:rsidRPr="004B296F">
        <w:rPr>
          <w:b/>
          <w:bCs/>
        </w:rPr>
        <w:t>[NEXT SLIDE]</w:t>
      </w:r>
    </w:p>
    <w:p w14:paraId="7FCBFC08" w14:textId="7BCD45E9" w:rsidR="001A7496" w:rsidRDefault="00FF2BF2" w:rsidP="007B0848">
      <w:pPr>
        <w:spacing w:before="0" w:after="0" w:line="240" w:lineRule="auto"/>
      </w:pPr>
      <w:r w:rsidRPr="00FF2BF2">
        <w:rPr>
          <w:b/>
          <w:bCs/>
          <w:highlight w:val="lightGray"/>
        </w:rPr>
        <w:t xml:space="preserve">1 Timothy 4:1 </w:t>
      </w:r>
      <w:r w:rsidRPr="00FF2BF2">
        <w:rPr>
          <w:highlight w:val="lightGray"/>
        </w:rPr>
        <w:t>Now the Spirit speaketh expressly, that in the latter times some shall depart from the faith, giving heed to seducing spirits, and doctrines of devils;</w:t>
      </w:r>
    </w:p>
    <w:p w14:paraId="0AA2FBD5" w14:textId="1C027365" w:rsidR="004228DB" w:rsidRDefault="004228DB" w:rsidP="007B0848">
      <w:pPr>
        <w:spacing w:before="0" w:after="0" w:line="240" w:lineRule="auto"/>
      </w:pPr>
      <w:r w:rsidRPr="004228DB">
        <w:t>Paul describes people departing from the faith by accepting seducing spirits and false doctrines.</w:t>
      </w:r>
    </w:p>
    <w:p w14:paraId="3D288DAB" w14:textId="642243F3" w:rsidR="00FB00AA" w:rsidRPr="00FB00AA" w:rsidRDefault="00885E94" w:rsidP="00FB00AA">
      <w:pPr>
        <w:spacing w:before="0" w:after="0" w:line="240" w:lineRule="auto"/>
      </w:pPr>
      <w:r>
        <w:t>•</w:t>
      </w:r>
      <w:r w:rsidR="00FB00AA" w:rsidRPr="00FB00AA">
        <w:t xml:space="preserve">  That fits the context of 2 Thessalonians 2, which concerns spiritual deception, rejection of truth, and believing a lie.</w:t>
      </w:r>
    </w:p>
    <w:p w14:paraId="57CFB4E8" w14:textId="34A8D158" w:rsidR="00FB00AA" w:rsidRPr="00FB00AA" w:rsidRDefault="00885E94" w:rsidP="00FB00AA">
      <w:pPr>
        <w:spacing w:before="0" w:after="0" w:line="240" w:lineRule="auto"/>
      </w:pPr>
      <w:r>
        <w:t>•</w:t>
      </w:r>
      <w:r w:rsidR="00FB00AA" w:rsidRPr="00FB00AA">
        <w:t xml:space="preserve">  Paul does not tell us exactly how widespread or how long this falling away will be.</w:t>
      </w:r>
    </w:p>
    <w:p w14:paraId="0ED82C9E" w14:textId="3BCD297E" w:rsidR="00FB00AA" w:rsidRDefault="00885E94" w:rsidP="00FB00AA">
      <w:pPr>
        <w:spacing w:before="0" w:after="0" w:line="240" w:lineRule="auto"/>
      </w:pPr>
      <w:r>
        <w:t>•</w:t>
      </w:r>
      <w:r w:rsidR="00FB00AA" w:rsidRPr="00FB00AA">
        <w:t xml:space="preserve">  But he clearly tells us that a departure from truth must occur before that day.</w:t>
      </w:r>
    </w:p>
    <w:p w14:paraId="39794ABD" w14:textId="302CB4AC" w:rsidR="00C83490" w:rsidRPr="00003BDE" w:rsidRDefault="00D1393A" w:rsidP="00FB00AA">
      <w:pPr>
        <w:spacing w:before="0" w:after="0" w:line="240" w:lineRule="auto"/>
        <w:rPr>
          <w:b/>
          <w:bCs/>
        </w:rPr>
      </w:pPr>
      <w:r w:rsidRPr="00003BDE">
        <w:rPr>
          <w:b/>
          <w:bCs/>
        </w:rPr>
        <w:t>[APPLICATION]</w:t>
      </w:r>
    </w:p>
    <w:p w14:paraId="51101628" w14:textId="6AC15B60" w:rsidR="00D1393A" w:rsidRDefault="00D1393A" w:rsidP="00FB00AA">
      <w:pPr>
        <w:spacing w:before="0" w:after="0" w:line="240" w:lineRule="auto"/>
      </w:pPr>
      <w:r>
        <w:t xml:space="preserve">We can see this kind of departure in our own time. </w:t>
      </w:r>
      <w:r w:rsidR="009B1033">
        <w:t xml:space="preserve">Look at all the churches that have moved away from the true gospel. </w:t>
      </w:r>
      <w:r w:rsidR="00B85EF9">
        <w:t>Look at all the people that have added works as a requirement for salvation. Look at all the people that want nothing to do with</w:t>
      </w:r>
      <w:r w:rsidR="009701BF">
        <w:t xml:space="preserve"> the</w:t>
      </w:r>
      <w:r w:rsidR="00B85EF9">
        <w:t xml:space="preserve"> God</w:t>
      </w:r>
      <w:r w:rsidR="009701BF">
        <w:t xml:space="preserve"> of the Bible. </w:t>
      </w:r>
    </w:p>
    <w:p w14:paraId="398183FF" w14:textId="77777777" w:rsidR="000079B6" w:rsidRDefault="000079B6" w:rsidP="00FB00AA">
      <w:pPr>
        <w:spacing w:before="0" w:after="0" w:line="240" w:lineRule="auto"/>
      </w:pPr>
    </w:p>
    <w:p w14:paraId="1C187DD5" w14:textId="2A4DFEB4" w:rsidR="009701BF" w:rsidRDefault="000079B6" w:rsidP="00FB00AA">
      <w:pPr>
        <w:spacing w:before="0" w:after="0" w:line="240" w:lineRule="auto"/>
      </w:pPr>
      <w:r>
        <w:t xml:space="preserve">We don’t know the timing or when this will finally be fulfilled, but we do know that a falling away will take place and then the man of sin will be revealed. </w:t>
      </w:r>
    </w:p>
    <w:p w14:paraId="7671D9BF" w14:textId="77777777" w:rsidR="00A03DB0" w:rsidRDefault="00A03DB0" w:rsidP="00FB00AA">
      <w:pPr>
        <w:spacing w:before="0" w:after="0" w:line="240" w:lineRule="auto"/>
      </w:pPr>
    </w:p>
    <w:p w14:paraId="38C3E42C" w14:textId="552B3F49" w:rsidR="00793F50" w:rsidRPr="009E770B" w:rsidRDefault="00793F50" w:rsidP="00FB00AA">
      <w:pPr>
        <w:spacing w:before="0" w:after="0" w:line="240" w:lineRule="auto"/>
        <w:rPr>
          <w:b/>
          <w:bCs/>
          <w:highlight w:val="lightGray"/>
        </w:rPr>
      </w:pPr>
      <w:r w:rsidRPr="009E770B">
        <w:rPr>
          <w:b/>
          <w:bCs/>
          <w:highlight w:val="lightGray"/>
        </w:rPr>
        <w:t>[NEXT SLIDE]</w:t>
      </w:r>
    </w:p>
    <w:p w14:paraId="1621E4EF" w14:textId="3CE7C359" w:rsidR="00793F50" w:rsidRDefault="00793F50" w:rsidP="00FB00AA">
      <w:pPr>
        <w:spacing w:before="0" w:after="0" w:line="240" w:lineRule="auto"/>
      </w:pPr>
      <w:r w:rsidRPr="009E770B">
        <w:rPr>
          <w:b/>
          <w:bCs/>
          <w:highlight w:val="lightGray"/>
        </w:rPr>
        <w:t>2 Thessalonians 2:3</w:t>
      </w:r>
      <w:r w:rsidRPr="009E770B">
        <w:rPr>
          <w:highlight w:val="lightGray"/>
        </w:rPr>
        <w:t xml:space="preserve"> Let no man deceive you by any means: for </w:t>
      </w:r>
      <w:r w:rsidRPr="009E770B">
        <w:rPr>
          <w:i/>
          <w:iCs/>
          <w:highlight w:val="lightGray"/>
        </w:rPr>
        <w:t>that day shall not come</w:t>
      </w:r>
      <w:r w:rsidRPr="009E770B">
        <w:rPr>
          <w:highlight w:val="lightGray"/>
        </w:rPr>
        <w:t>, except there come a falling away first, and that man of sin be revealed, the son of perdition;</w:t>
      </w:r>
    </w:p>
    <w:p w14:paraId="14D0CC8E" w14:textId="2B1B577D" w:rsidR="009766B1" w:rsidRPr="009766B1" w:rsidRDefault="00885E94" w:rsidP="009766B1">
      <w:pPr>
        <w:spacing w:before="0" w:after="0" w:line="240" w:lineRule="auto"/>
      </w:pPr>
      <w:r>
        <w:t>•</w:t>
      </w:r>
      <w:r w:rsidR="009766B1" w:rsidRPr="009766B1">
        <w:t xml:space="preserve">  Paul is describing a particular individual.</w:t>
      </w:r>
    </w:p>
    <w:p w14:paraId="29441005" w14:textId="13D07669" w:rsidR="009766B1" w:rsidRPr="009766B1" w:rsidRDefault="00885E94" w:rsidP="009766B1">
      <w:pPr>
        <w:spacing w:before="0" w:after="0" w:line="240" w:lineRule="auto"/>
      </w:pPr>
      <w:r>
        <w:t>•</w:t>
      </w:r>
      <w:r w:rsidR="009766B1" w:rsidRPr="009766B1">
        <w:t xml:space="preserve">  Calling him “the man of sin” identifies his character. He will be openly characterized by rebellion against God.</w:t>
      </w:r>
    </w:p>
    <w:p w14:paraId="1419144E" w14:textId="2F80BE9F" w:rsidR="009766B1" w:rsidRDefault="00885E94" w:rsidP="009766B1">
      <w:pPr>
        <w:spacing w:before="0" w:after="0" w:line="240" w:lineRule="auto"/>
      </w:pPr>
      <w:r>
        <w:t>•</w:t>
      </w:r>
      <w:r w:rsidR="009766B1" w:rsidRPr="009766B1">
        <w:t xml:space="preserve">  Calling him “the son of perdition” identifies his end. “Perdition” refers to</w:t>
      </w:r>
      <w:r w:rsidR="00A71BAC">
        <w:t xml:space="preserve"> utter</w:t>
      </w:r>
      <w:r w:rsidR="009766B1" w:rsidRPr="009766B1">
        <w:t xml:space="preserve"> destruction</w:t>
      </w:r>
      <w:r w:rsidR="00A71BAC">
        <w:t xml:space="preserve">. </w:t>
      </w:r>
    </w:p>
    <w:p w14:paraId="3F25B23A" w14:textId="6E81F687" w:rsidR="006E7833" w:rsidRDefault="00A71BAC" w:rsidP="009766B1">
      <w:pPr>
        <w:spacing w:before="0" w:after="0" w:line="240" w:lineRule="auto"/>
      </w:pPr>
      <w:r>
        <w:t xml:space="preserve">This man will be revealed before Jesus Christ returns and we are gathered unto Him. </w:t>
      </w:r>
    </w:p>
    <w:p w14:paraId="0F699D73" w14:textId="0D9F381B" w:rsidR="00231B63" w:rsidRDefault="00231B63" w:rsidP="009766B1">
      <w:pPr>
        <w:spacing w:before="0" w:after="0" w:line="240" w:lineRule="auto"/>
      </w:pPr>
      <w:r>
        <w:t xml:space="preserve">There will come a point when His identity and wicked character are openly manifested. </w:t>
      </w:r>
    </w:p>
    <w:p w14:paraId="6E92D7BA" w14:textId="126ADF94" w:rsidR="007F254E" w:rsidRDefault="00AD01D3" w:rsidP="009766B1">
      <w:pPr>
        <w:spacing w:before="0" w:after="0" w:line="240" w:lineRule="auto"/>
      </w:pPr>
      <w:r w:rsidRPr="00AD01D3">
        <w:t>We do not need to identify the man of sin before God reveals him.</w:t>
      </w:r>
    </w:p>
    <w:p w14:paraId="60D97A06" w14:textId="1A962772" w:rsidR="007F254E" w:rsidRDefault="00103795" w:rsidP="009766B1">
      <w:pPr>
        <w:spacing w:before="0" w:after="0" w:line="240" w:lineRule="auto"/>
      </w:pPr>
      <w:r w:rsidRPr="00103795">
        <w:t>Verse 3 tells us that this man will be revealed. Verse 4 explains what he will do.</w:t>
      </w:r>
    </w:p>
    <w:p w14:paraId="6BA52B60" w14:textId="77777777" w:rsidR="006B5E52" w:rsidRDefault="006B5E52" w:rsidP="009766B1">
      <w:pPr>
        <w:spacing w:before="0" w:after="0" w:line="240" w:lineRule="auto"/>
      </w:pPr>
    </w:p>
    <w:p w14:paraId="0EE90D9A" w14:textId="77777777" w:rsidR="006B5E52" w:rsidRDefault="006B5E52" w:rsidP="009766B1">
      <w:pPr>
        <w:spacing w:before="0" w:after="0" w:line="240" w:lineRule="auto"/>
      </w:pPr>
    </w:p>
    <w:p w14:paraId="3F0F0BD4" w14:textId="44297F13" w:rsidR="006B5E52" w:rsidRPr="00E702A0" w:rsidRDefault="00E702A0" w:rsidP="009766B1">
      <w:pPr>
        <w:spacing w:before="0" w:after="0" w:line="240" w:lineRule="auto"/>
        <w:rPr>
          <w:b/>
          <w:bCs/>
          <w:highlight w:val="lightGray"/>
        </w:rPr>
      </w:pPr>
      <w:r w:rsidRPr="00E702A0">
        <w:rPr>
          <w:b/>
          <w:bCs/>
          <w:highlight w:val="lightGray"/>
        </w:rPr>
        <w:lastRenderedPageBreak/>
        <w:t>[NEXT SLIDE]</w:t>
      </w:r>
    </w:p>
    <w:p w14:paraId="02A8AED9" w14:textId="1C660F39" w:rsidR="009E770B" w:rsidRDefault="00E702A0" w:rsidP="00FB00AA">
      <w:pPr>
        <w:spacing w:before="0" w:after="0" w:line="240" w:lineRule="auto"/>
      </w:pPr>
      <w:r w:rsidRPr="00E702A0">
        <w:rPr>
          <w:b/>
          <w:bCs/>
          <w:highlight w:val="lightGray"/>
        </w:rPr>
        <w:t xml:space="preserve">2 Thessalonians 2:4 </w:t>
      </w:r>
      <w:r w:rsidRPr="00E702A0">
        <w:rPr>
          <w:highlight w:val="lightGray"/>
        </w:rPr>
        <w:t>Who opposeth and exalteth himself above all that is called God, or that is worshipped; so that he as God sitteth in the temple of God, shewing himself that he is God.</w:t>
      </w:r>
    </w:p>
    <w:p w14:paraId="7EE27BBD" w14:textId="77777777" w:rsidR="00CF2BBA" w:rsidRDefault="00CF2BBA" w:rsidP="00FB00AA">
      <w:pPr>
        <w:spacing w:before="0" w:after="0" w:line="240" w:lineRule="auto"/>
      </w:pPr>
    </w:p>
    <w:p w14:paraId="124DC60B" w14:textId="00FC0997" w:rsidR="00CF2BBA" w:rsidRPr="00CF2BBA" w:rsidRDefault="00885E94" w:rsidP="00CF2BBA">
      <w:pPr>
        <w:spacing w:before="0" w:after="0" w:line="240" w:lineRule="auto"/>
      </w:pPr>
      <w:r>
        <w:t>•</w:t>
      </w:r>
      <w:r w:rsidR="00CF2BBA" w:rsidRPr="00CF2BBA">
        <w:t xml:space="preserve">  Paul says that he “opposeth” God. He deliberately sets himself against God and God’s authority.</w:t>
      </w:r>
    </w:p>
    <w:p w14:paraId="4CB3484C" w14:textId="453F9FEE" w:rsidR="00CF2BBA" w:rsidRPr="00CF2BBA" w:rsidRDefault="00885E94" w:rsidP="00CF2BBA">
      <w:pPr>
        <w:spacing w:before="0" w:after="0" w:line="240" w:lineRule="auto"/>
      </w:pPr>
      <w:r>
        <w:t>•</w:t>
      </w:r>
      <w:r w:rsidR="00CF2BBA" w:rsidRPr="00CF2BBA">
        <w:t xml:space="preserve">  He “exalteth himself,” meaning that he lifts himself above every object of worship.</w:t>
      </w:r>
    </w:p>
    <w:p w14:paraId="14E95D36" w14:textId="29423427" w:rsidR="00CF2BBA" w:rsidRPr="00CF2BBA" w:rsidRDefault="00885E94" w:rsidP="00CF2BBA">
      <w:pPr>
        <w:spacing w:before="0" w:after="0" w:line="240" w:lineRule="auto"/>
      </w:pPr>
      <w:r>
        <w:t>•</w:t>
      </w:r>
      <w:r w:rsidR="00CF2BBA" w:rsidRPr="00CF2BBA">
        <w:t xml:space="preserve">  He does not merely deny the true God. He attempts to take the place of God.</w:t>
      </w:r>
    </w:p>
    <w:p w14:paraId="57A98CAD" w14:textId="467D9519" w:rsidR="00CF2BBA" w:rsidRPr="00CF2BBA" w:rsidRDefault="00885E94" w:rsidP="00CF2BBA">
      <w:pPr>
        <w:spacing w:before="0" w:after="0" w:line="240" w:lineRule="auto"/>
      </w:pPr>
      <w:r>
        <w:t>•</w:t>
      </w:r>
      <w:r w:rsidR="00CF2BBA" w:rsidRPr="00CF2BBA">
        <w:t xml:space="preserve">  He seeks the worship, obedience, and authority that belong to God alone.</w:t>
      </w:r>
    </w:p>
    <w:p w14:paraId="31D9713F" w14:textId="244DC2C9" w:rsidR="00CF2BBA" w:rsidRDefault="00885E94" w:rsidP="00CF2BBA">
      <w:pPr>
        <w:spacing w:before="0" w:after="0" w:line="240" w:lineRule="auto"/>
      </w:pPr>
      <w:r>
        <w:t>•</w:t>
      </w:r>
      <w:r w:rsidR="00CF2BBA" w:rsidRPr="00CF2BBA">
        <w:t xml:space="preserve">  Verse 4 then tells us where he takes this position: “He as God sitteth in the temple of God.”</w:t>
      </w:r>
    </w:p>
    <w:p w14:paraId="7E70A1FB" w14:textId="77777777" w:rsidR="00DD471F" w:rsidRDefault="00DD471F" w:rsidP="00CF2BBA">
      <w:pPr>
        <w:spacing w:before="0" w:after="0" w:line="240" w:lineRule="auto"/>
      </w:pPr>
    </w:p>
    <w:p w14:paraId="0DB8E6E3" w14:textId="2212C2AB" w:rsidR="00DD471F" w:rsidRDefault="00D02736" w:rsidP="00CF2BBA">
      <w:pPr>
        <w:spacing w:before="0" w:after="0" w:line="240" w:lineRule="auto"/>
      </w:pPr>
      <w:r>
        <w:t xml:space="preserve">• </w:t>
      </w:r>
      <w:r w:rsidR="006652E6">
        <w:t>T</w:t>
      </w:r>
      <w:r w:rsidR="006652E6" w:rsidRPr="006652E6">
        <w:t>here are a couple of different ways that people interpret “the temple of God.”</w:t>
      </w:r>
    </w:p>
    <w:p w14:paraId="637D105C" w14:textId="000E5B7E" w:rsidR="006652E6" w:rsidRDefault="00D02736" w:rsidP="00CF2BBA">
      <w:pPr>
        <w:spacing w:before="0" w:after="0" w:line="240" w:lineRule="auto"/>
      </w:pPr>
      <w:r>
        <w:t xml:space="preserve">• </w:t>
      </w:r>
      <w:r w:rsidR="006652E6">
        <w:t>Some people think there will be a third temple built in Jerusalem</w:t>
      </w:r>
      <w:r w:rsidR="00FD2324">
        <w:t xml:space="preserve">. </w:t>
      </w:r>
    </w:p>
    <w:p w14:paraId="50D7F5D8" w14:textId="77777777" w:rsidR="00FD2324" w:rsidRDefault="00FD2324" w:rsidP="00CF2BBA">
      <w:pPr>
        <w:spacing w:before="0" w:after="0" w:line="240" w:lineRule="auto"/>
      </w:pPr>
    </w:p>
    <w:p w14:paraId="657A1B0B" w14:textId="2D41F286" w:rsidR="00FD2324" w:rsidRDefault="00D02736" w:rsidP="00CF2BBA">
      <w:pPr>
        <w:spacing w:before="0" w:after="0" w:line="240" w:lineRule="auto"/>
      </w:pPr>
      <w:r>
        <w:t xml:space="preserve">• </w:t>
      </w:r>
      <w:r w:rsidR="00FD2324">
        <w:t xml:space="preserve">Some people think this is referring to a spiritual temple, or the Church. </w:t>
      </w:r>
      <w:r w:rsidR="00EC687F">
        <w:t>Because now in the New Testament we as believers are called the temple of God</w:t>
      </w:r>
      <w:r w:rsidR="00FA4D68">
        <w:t>…</w:t>
      </w:r>
      <w:r w:rsidR="00EC687F">
        <w:t xml:space="preserve"> </w:t>
      </w:r>
    </w:p>
    <w:p w14:paraId="20C46CF7" w14:textId="71822CA7" w:rsidR="00FA4D68" w:rsidRDefault="00FA4D68" w:rsidP="00CF2BBA">
      <w:pPr>
        <w:spacing w:before="0" w:after="0" w:line="240" w:lineRule="auto"/>
      </w:pPr>
      <w:r>
        <w:rPr>
          <w:b/>
          <w:bCs/>
        </w:rPr>
        <w:t xml:space="preserve">[REFERENCE] </w:t>
      </w:r>
      <w:r w:rsidRPr="00FA4D68">
        <w:rPr>
          <w:b/>
          <w:bCs/>
        </w:rPr>
        <w:t>1 Corinthians 3:16–17</w:t>
      </w:r>
      <w:r w:rsidRPr="00FA4D68">
        <w:br/>
        <w:t xml:space="preserve">Know ye not that ye are the temple of God, and that the Spirit of God dwelleth in you? </w:t>
      </w:r>
      <w:r w:rsidRPr="00FA4D68">
        <w:rPr>
          <w:b/>
          <w:bCs/>
        </w:rPr>
        <w:t>17</w:t>
      </w:r>
      <w:r w:rsidRPr="00FA4D68">
        <w:t xml:space="preserve"> If any man defile the temple of God, him shall God destroy; for the temple of God is holy, which temple ye are.</w:t>
      </w:r>
    </w:p>
    <w:p w14:paraId="46543CC6" w14:textId="77777777" w:rsidR="00E04188" w:rsidRDefault="00E04188" w:rsidP="00CF2BBA">
      <w:pPr>
        <w:spacing w:before="0" w:after="0" w:line="240" w:lineRule="auto"/>
      </w:pPr>
    </w:p>
    <w:p w14:paraId="75316B17" w14:textId="5601BD05" w:rsidR="00E04188" w:rsidRDefault="00D02736" w:rsidP="00CF2BBA">
      <w:pPr>
        <w:spacing w:before="0" w:after="0" w:line="240" w:lineRule="auto"/>
      </w:pPr>
      <w:r>
        <w:t xml:space="preserve">• </w:t>
      </w:r>
      <w:r w:rsidR="00E04188">
        <w:t>God does not have a</w:t>
      </w:r>
      <w:r w:rsidR="00BE3F9E">
        <w:t xml:space="preserve"> physical</w:t>
      </w:r>
      <w:r w:rsidR="00E04188">
        <w:t xml:space="preserve"> temple on this earth. And if anyone built a physical temple today it wouldn’t be God’s temple. </w:t>
      </w:r>
    </w:p>
    <w:p w14:paraId="64DC90BA" w14:textId="77777777" w:rsidR="00FD2324" w:rsidRDefault="00FD2324" w:rsidP="00CF2BBA">
      <w:pPr>
        <w:spacing w:before="0" w:after="0" w:line="240" w:lineRule="auto"/>
      </w:pPr>
    </w:p>
    <w:p w14:paraId="7C452E07" w14:textId="3BE457F7" w:rsidR="00FD2324" w:rsidRDefault="00D02736" w:rsidP="00CF2BBA">
      <w:pPr>
        <w:spacing w:before="0" w:after="0" w:line="240" w:lineRule="auto"/>
      </w:pPr>
      <w:r>
        <w:t xml:space="preserve">• </w:t>
      </w:r>
      <w:r w:rsidR="00FD2324">
        <w:t>I would be lying if I told you I know exactly what</w:t>
      </w:r>
      <w:r w:rsidR="00DA1D85">
        <w:t xml:space="preserve"> temple</w:t>
      </w:r>
      <w:r w:rsidR="00FD2324">
        <w:t xml:space="preserve"> this is referring to. </w:t>
      </w:r>
    </w:p>
    <w:p w14:paraId="73A07BBF" w14:textId="247CCECC" w:rsidR="009553AF" w:rsidRDefault="009553AF" w:rsidP="00CF2BBA">
      <w:pPr>
        <w:spacing w:before="0" w:after="0" w:line="240" w:lineRule="auto"/>
      </w:pPr>
      <w:r w:rsidRPr="009553AF">
        <w:rPr>
          <w:b/>
          <w:bCs/>
        </w:rPr>
        <w:t>[EXAMPLE]</w:t>
      </w:r>
      <w:r>
        <w:t xml:space="preserve"> If I stood up here and said, “The Jews are for sure going to rebuild a third temple</w:t>
      </w:r>
      <w:r w:rsidR="008A6A89">
        <w:t xml:space="preserve"> in Jerusalem</w:t>
      </w:r>
      <w:r>
        <w:t xml:space="preserve"> and restart animal sacrifices, and the antichrist is going to sit in that temple and declare himself to be God…”</w:t>
      </w:r>
      <w:r w:rsidR="008A6A89">
        <w:t xml:space="preserve"> </w:t>
      </w:r>
    </w:p>
    <w:p w14:paraId="67689EE5" w14:textId="5F95C2FA" w:rsidR="008A6A89" w:rsidRDefault="008A6A89" w:rsidP="00CF2BBA">
      <w:pPr>
        <w:spacing w:before="0" w:after="0" w:line="240" w:lineRule="auto"/>
      </w:pPr>
      <w:r>
        <w:t>That could be true, there are passages that cause people to come to that conclusion, but…</w:t>
      </w:r>
    </w:p>
    <w:p w14:paraId="08F37191" w14:textId="1AB17821" w:rsidR="004A1F4A" w:rsidRDefault="004A1F4A" w:rsidP="00CF2BBA">
      <w:pPr>
        <w:spacing w:before="0" w:after="0" w:line="240" w:lineRule="auto"/>
      </w:pPr>
      <w:r>
        <w:t>That’s where you want to be careful</w:t>
      </w:r>
      <w:r w:rsidR="008A6A89">
        <w:t>.</w:t>
      </w:r>
      <w:r>
        <w:t xml:space="preserve"> </w:t>
      </w:r>
      <w:r w:rsidR="008A6A89">
        <w:t>W</w:t>
      </w:r>
      <w:r>
        <w:t xml:space="preserve">hen something is not 100% clear cut and perfectly explained in scripture, do not treat assumption and speculation as truth. That’s </w:t>
      </w:r>
      <w:r w:rsidR="00BC2EEC">
        <w:t xml:space="preserve">how false doctrine begins to grow and how deception starts to take root in a believer. </w:t>
      </w:r>
    </w:p>
    <w:p w14:paraId="14D4AECC" w14:textId="77777777" w:rsidR="008A6A89" w:rsidRDefault="008A6A89" w:rsidP="00CF2BBA">
      <w:pPr>
        <w:spacing w:before="0" w:after="0" w:line="240" w:lineRule="auto"/>
      </w:pPr>
    </w:p>
    <w:p w14:paraId="1A5A9AD6" w14:textId="6496EECC" w:rsidR="008A6A89" w:rsidRDefault="00546A63" w:rsidP="00CF2BBA">
      <w:pPr>
        <w:spacing w:before="0" w:after="0" w:line="240" w:lineRule="auto"/>
      </w:pPr>
      <w:r>
        <w:t xml:space="preserve">• </w:t>
      </w:r>
      <w:r w:rsidR="008A6A89" w:rsidRPr="008A6A89">
        <w:t>We must be careful not to add details that God did not give us.</w:t>
      </w:r>
    </w:p>
    <w:p w14:paraId="242D389C" w14:textId="7B720A4D" w:rsidR="008A6A89" w:rsidRPr="00D02736" w:rsidRDefault="00A7368C" w:rsidP="00CF2BBA">
      <w:pPr>
        <w:spacing w:before="0" w:after="0" w:line="240" w:lineRule="auto"/>
        <w:rPr>
          <w:b/>
          <w:bCs/>
          <w:highlight w:val="lightGray"/>
        </w:rPr>
      </w:pPr>
      <w:r w:rsidRPr="00D02736">
        <w:rPr>
          <w:b/>
          <w:bCs/>
          <w:highlight w:val="lightGray"/>
        </w:rPr>
        <w:t>[NEXT SLIDE]</w:t>
      </w:r>
    </w:p>
    <w:p w14:paraId="28B96AE0" w14:textId="08EE8594" w:rsidR="00A7368C" w:rsidRDefault="00A7368C" w:rsidP="00CF2BBA">
      <w:pPr>
        <w:spacing w:before="0" w:after="0" w:line="240" w:lineRule="auto"/>
      </w:pPr>
      <w:r w:rsidRPr="00A7368C">
        <w:rPr>
          <w:b/>
          <w:bCs/>
          <w:highlight w:val="lightGray"/>
        </w:rPr>
        <w:t>Proverbs 30:5-6</w:t>
      </w:r>
      <w:r w:rsidRPr="00A7368C">
        <w:rPr>
          <w:highlight w:val="lightGray"/>
        </w:rPr>
        <w:t xml:space="preserve"> Every word of God is pure: he is a shield unto them that put their trust in him. </w:t>
      </w:r>
      <w:r w:rsidRPr="00A7368C">
        <w:rPr>
          <w:b/>
          <w:bCs/>
          <w:highlight w:val="lightGray"/>
        </w:rPr>
        <w:t>6</w:t>
      </w:r>
      <w:r w:rsidRPr="00A7368C">
        <w:rPr>
          <w:highlight w:val="lightGray"/>
        </w:rPr>
        <w:t xml:space="preserve"> Add thou not unto his words, lest he reprove thee, and thou be found a liar.</w:t>
      </w:r>
    </w:p>
    <w:p w14:paraId="5A49716C" w14:textId="77777777" w:rsidR="00295F8A" w:rsidRDefault="00295F8A" w:rsidP="00CF2BBA">
      <w:pPr>
        <w:spacing w:before="0" w:after="0" w:line="240" w:lineRule="auto"/>
      </w:pPr>
    </w:p>
    <w:p w14:paraId="325B824B" w14:textId="05075094" w:rsidR="00295F8A" w:rsidRDefault="00295F8A" w:rsidP="00CF2BBA">
      <w:pPr>
        <w:spacing w:before="0" w:after="0" w:line="240" w:lineRule="auto"/>
      </w:pPr>
      <w:r>
        <w:t xml:space="preserve">What we know for sure is that this man of sin will be revealed and will attempt to take the place and authority that belongs only to God. </w:t>
      </w:r>
      <w:r w:rsidR="00C66E7B">
        <w:t xml:space="preserve">He will try. But it’s laughable to think anyone could ever take the place of God the Creator. </w:t>
      </w:r>
    </w:p>
    <w:p w14:paraId="0C9F74D8" w14:textId="77777777" w:rsidR="00095BF0" w:rsidRDefault="00095BF0" w:rsidP="00CF2BBA">
      <w:pPr>
        <w:spacing w:before="0" w:after="0" w:line="240" w:lineRule="auto"/>
      </w:pPr>
    </w:p>
    <w:p w14:paraId="0C693678" w14:textId="5BD8DE38" w:rsidR="00D02736" w:rsidRPr="00C8636A" w:rsidRDefault="00183409" w:rsidP="00CF2BBA">
      <w:pPr>
        <w:spacing w:before="0" w:after="0" w:line="240" w:lineRule="auto"/>
        <w:rPr>
          <w:b/>
          <w:bCs/>
          <w:highlight w:val="lightGray"/>
        </w:rPr>
      </w:pPr>
      <w:r w:rsidRPr="00C8636A">
        <w:rPr>
          <w:b/>
          <w:bCs/>
          <w:highlight w:val="lightGray"/>
        </w:rPr>
        <w:t>[NEXT SLIDE]</w:t>
      </w:r>
    </w:p>
    <w:p w14:paraId="5B1CDD5E" w14:textId="0B45717A" w:rsidR="00095BF0" w:rsidRDefault="00C8636A" w:rsidP="00CF2BBA">
      <w:pPr>
        <w:spacing w:before="0" w:after="0" w:line="240" w:lineRule="auto"/>
      </w:pPr>
      <w:r w:rsidRPr="00C8636A">
        <w:rPr>
          <w:b/>
          <w:bCs/>
          <w:highlight w:val="lightGray"/>
        </w:rPr>
        <w:t xml:space="preserve">2 Thessalonians 2:5-7 </w:t>
      </w:r>
      <w:r w:rsidRPr="00C8636A">
        <w:rPr>
          <w:highlight w:val="lightGray"/>
        </w:rPr>
        <w:t xml:space="preserve">Remember ye not, that, when I was yet with you, I told you these things? </w:t>
      </w:r>
      <w:r w:rsidRPr="00C8636A">
        <w:rPr>
          <w:b/>
          <w:bCs/>
          <w:highlight w:val="lightGray"/>
        </w:rPr>
        <w:t>6</w:t>
      </w:r>
      <w:r w:rsidRPr="00C8636A">
        <w:rPr>
          <w:highlight w:val="lightGray"/>
        </w:rPr>
        <w:t xml:space="preserve"> And now ye know what withholdeth that he might be revealed in his time. </w:t>
      </w:r>
      <w:r w:rsidRPr="00C8636A">
        <w:rPr>
          <w:b/>
          <w:bCs/>
          <w:highlight w:val="lightGray"/>
        </w:rPr>
        <w:t>7</w:t>
      </w:r>
      <w:r w:rsidRPr="00C8636A">
        <w:rPr>
          <w:highlight w:val="lightGray"/>
        </w:rPr>
        <w:t xml:space="preserve"> For the mystery of iniquity doth already work: only he who now letteth </w:t>
      </w:r>
      <w:r w:rsidRPr="00C8636A">
        <w:rPr>
          <w:i/>
          <w:iCs/>
          <w:highlight w:val="lightGray"/>
        </w:rPr>
        <w:t>will let</w:t>
      </w:r>
      <w:r w:rsidRPr="00C8636A">
        <w:rPr>
          <w:highlight w:val="lightGray"/>
        </w:rPr>
        <w:t>, until he be taken out of the way.</w:t>
      </w:r>
    </w:p>
    <w:p w14:paraId="004F517C" w14:textId="77777777" w:rsidR="000C6AF4" w:rsidRDefault="000C6AF4" w:rsidP="00CF2BBA">
      <w:pPr>
        <w:spacing w:before="0" w:after="0" w:line="240" w:lineRule="auto"/>
      </w:pPr>
    </w:p>
    <w:p w14:paraId="256AA479" w14:textId="7C77B1ED" w:rsidR="000C6AF4" w:rsidRPr="000C6AF4" w:rsidRDefault="00885E94" w:rsidP="000C6AF4">
      <w:pPr>
        <w:spacing w:before="0" w:after="0" w:line="240" w:lineRule="auto"/>
      </w:pPr>
      <w:r>
        <w:lastRenderedPageBreak/>
        <w:t>•</w:t>
      </w:r>
      <w:r w:rsidR="000C6AF4" w:rsidRPr="000C6AF4">
        <w:t xml:space="preserve">  Paul had already taught them these things while he was with them</w:t>
      </w:r>
      <w:r w:rsidR="000C6AF4">
        <w:t xml:space="preserve"> before</w:t>
      </w:r>
      <w:r w:rsidR="000C6AF4" w:rsidRPr="000C6AF4">
        <w:t>.</w:t>
      </w:r>
    </w:p>
    <w:p w14:paraId="0734781F" w14:textId="549E583D" w:rsidR="000C6AF4" w:rsidRPr="000C6AF4" w:rsidRDefault="00885E94" w:rsidP="000C6AF4">
      <w:pPr>
        <w:spacing w:before="0" w:after="0" w:line="240" w:lineRule="auto"/>
      </w:pPr>
      <w:r>
        <w:t>•</w:t>
      </w:r>
      <w:r w:rsidR="000C6AF4" w:rsidRPr="000C6AF4">
        <w:t xml:space="preserve">  Their problem was not a lack of truth. They had been moved away from what they had received.</w:t>
      </w:r>
    </w:p>
    <w:p w14:paraId="02F0FFA7" w14:textId="35624BAA" w:rsidR="000C6AF4" w:rsidRPr="000C6AF4" w:rsidRDefault="00885E94" w:rsidP="000C6AF4">
      <w:pPr>
        <w:spacing w:before="0" w:after="0" w:line="240" w:lineRule="auto"/>
      </w:pPr>
      <w:r>
        <w:t>•</w:t>
      </w:r>
      <w:r w:rsidR="000C6AF4" w:rsidRPr="000C6AF4">
        <w:t xml:space="preserve">  New teaching should not cause us to abandon established truth unless Scripture demonstrates that we were wrong.</w:t>
      </w:r>
      <w:r w:rsidR="00D10832">
        <w:t xml:space="preserve"> Paul is confirming, reminding. What has already been established has not changed. </w:t>
      </w:r>
    </w:p>
    <w:p w14:paraId="728C5A98" w14:textId="16F6BFE4" w:rsidR="000C6AF4" w:rsidRPr="000C6AF4" w:rsidRDefault="00885E94" w:rsidP="000C6AF4">
      <w:pPr>
        <w:spacing w:before="0" w:after="0" w:line="240" w:lineRule="auto"/>
      </w:pPr>
      <w:r>
        <w:t>•</w:t>
      </w:r>
      <w:r w:rsidR="000C6AF4" w:rsidRPr="000C6AF4">
        <w:t xml:space="preserve">  Verse 6 then explains why the man of sin had not yet been revealed.</w:t>
      </w:r>
    </w:p>
    <w:p w14:paraId="58722E22" w14:textId="2298CD1B" w:rsidR="000C6AF4" w:rsidRDefault="00885E94" w:rsidP="000C6AF4">
      <w:pPr>
        <w:spacing w:before="0" w:after="0" w:line="240" w:lineRule="auto"/>
      </w:pPr>
      <w:r>
        <w:t>•</w:t>
      </w:r>
      <w:r w:rsidR="000C6AF4" w:rsidRPr="000C6AF4">
        <w:t xml:space="preserve">  Something was withholding him.</w:t>
      </w:r>
    </w:p>
    <w:p w14:paraId="4E561F34" w14:textId="77777777" w:rsidR="000C6AF4" w:rsidRDefault="000C6AF4" w:rsidP="000C6AF4">
      <w:pPr>
        <w:spacing w:before="0" w:after="0" w:line="240" w:lineRule="auto"/>
      </w:pPr>
    </w:p>
    <w:p w14:paraId="3842B0F6" w14:textId="44069573" w:rsidR="000C6AF4" w:rsidRPr="000C6AF4" w:rsidRDefault="000C6AF4" w:rsidP="000C6AF4">
      <w:pPr>
        <w:spacing w:before="0" w:after="0" w:line="240" w:lineRule="auto"/>
        <w:rPr>
          <w:b/>
          <w:bCs/>
          <w:highlight w:val="lightGray"/>
        </w:rPr>
      </w:pPr>
      <w:r w:rsidRPr="000C6AF4">
        <w:rPr>
          <w:b/>
          <w:bCs/>
          <w:highlight w:val="lightGray"/>
        </w:rPr>
        <w:t>[NEXT SLIDE]</w:t>
      </w:r>
    </w:p>
    <w:p w14:paraId="5BCC6389" w14:textId="187AE950" w:rsidR="000C6AF4" w:rsidRDefault="000C6AF4" w:rsidP="000C6AF4">
      <w:pPr>
        <w:spacing w:before="0" w:after="0" w:line="240" w:lineRule="auto"/>
      </w:pPr>
      <w:r w:rsidRPr="000C6AF4">
        <w:rPr>
          <w:b/>
          <w:bCs/>
          <w:highlight w:val="lightGray"/>
        </w:rPr>
        <w:t xml:space="preserve">2 Thessalonians 2:7 </w:t>
      </w:r>
      <w:r w:rsidRPr="000C6AF4">
        <w:rPr>
          <w:highlight w:val="lightGray"/>
        </w:rPr>
        <w:t xml:space="preserve">For the mystery of iniquity doth already work: only he who now letteth </w:t>
      </w:r>
      <w:r w:rsidRPr="000C6AF4">
        <w:rPr>
          <w:i/>
          <w:iCs/>
          <w:highlight w:val="lightGray"/>
        </w:rPr>
        <w:t>will let</w:t>
      </w:r>
      <w:r w:rsidRPr="000C6AF4">
        <w:rPr>
          <w:highlight w:val="lightGray"/>
        </w:rPr>
        <w:t>, until he be taken out of the way.</w:t>
      </w:r>
    </w:p>
    <w:p w14:paraId="209CEE92" w14:textId="2D8A497E" w:rsidR="00A53D68" w:rsidRDefault="00A53D68" w:rsidP="000C6AF4">
      <w:pPr>
        <w:spacing w:before="0" w:after="0" w:line="240" w:lineRule="auto"/>
        <w:rPr>
          <w:b/>
          <w:bCs/>
        </w:rPr>
      </w:pPr>
      <w:r w:rsidRPr="00A53D68">
        <w:rPr>
          <w:b/>
          <w:bCs/>
        </w:rPr>
        <w:t>[THE RESTRAINER]</w:t>
      </w:r>
    </w:p>
    <w:p w14:paraId="711A2782" w14:textId="5CDB4C05" w:rsidR="00B716F7" w:rsidRPr="00B716F7" w:rsidRDefault="00885E94" w:rsidP="00B716F7">
      <w:pPr>
        <w:spacing w:before="0" w:after="0" w:line="240" w:lineRule="auto"/>
      </w:pPr>
      <w:r>
        <w:t>•</w:t>
      </w:r>
      <w:r w:rsidR="00B716F7" w:rsidRPr="00B716F7">
        <w:t xml:space="preserve">  To “withhold” is to hold something back.</w:t>
      </w:r>
    </w:p>
    <w:p w14:paraId="136A89BC" w14:textId="7AC33569" w:rsidR="00B716F7" w:rsidRPr="00B716F7" w:rsidRDefault="00885E94" w:rsidP="00B716F7">
      <w:pPr>
        <w:spacing w:before="0" w:after="0" w:line="240" w:lineRule="auto"/>
      </w:pPr>
      <w:r>
        <w:t>•</w:t>
      </w:r>
      <w:r w:rsidR="00B716F7" w:rsidRPr="00B716F7">
        <w:t xml:space="preserve">  Verse 7 expresses the same idea with “he who now letteth.” In the KJV, “let” can mean to hinder or restrain.</w:t>
      </w:r>
    </w:p>
    <w:p w14:paraId="7932AD29" w14:textId="440BFA30" w:rsidR="00B716F7" w:rsidRPr="00B716F7" w:rsidRDefault="00885E94" w:rsidP="00B716F7">
      <w:pPr>
        <w:spacing w:before="0" w:after="0" w:line="240" w:lineRule="auto"/>
      </w:pPr>
      <w:r>
        <w:t>•</w:t>
      </w:r>
      <w:r w:rsidR="00B716F7" w:rsidRPr="00B716F7">
        <w:t xml:space="preserve">  The basic picture is simple: someone is preventing the man of sin from being revealed.</w:t>
      </w:r>
    </w:p>
    <w:p w14:paraId="282A031E" w14:textId="33C477F1" w:rsidR="00B716F7" w:rsidRPr="00B716F7" w:rsidRDefault="00885E94" w:rsidP="00B716F7">
      <w:pPr>
        <w:spacing w:before="0" w:after="0" w:line="240" w:lineRule="auto"/>
      </w:pPr>
      <w:r>
        <w:t>•</w:t>
      </w:r>
      <w:r w:rsidR="00B716F7" w:rsidRPr="00B716F7">
        <w:t xml:space="preserve">  That restraint will remain until </w:t>
      </w:r>
      <w:r w:rsidR="002873B3">
        <w:t>he</w:t>
      </w:r>
      <w:r w:rsidR="00B716F7" w:rsidRPr="00B716F7">
        <w:t xml:space="preserve"> is “taken out of the way.”</w:t>
      </w:r>
    </w:p>
    <w:p w14:paraId="6EC66E3D" w14:textId="11258CA1" w:rsidR="00B716F7" w:rsidRPr="00B716F7" w:rsidRDefault="00885E94" w:rsidP="00B716F7">
      <w:pPr>
        <w:spacing w:before="0" w:after="0" w:line="240" w:lineRule="auto"/>
      </w:pPr>
      <w:r>
        <w:t>•</w:t>
      </w:r>
      <w:r w:rsidR="00B716F7" w:rsidRPr="00B716F7">
        <w:t xml:space="preserve">  The Thessalonians apparently knew the restrainer’s identity because Paul had told them.</w:t>
      </w:r>
    </w:p>
    <w:p w14:paraId="4D7FF9EB" w14:textId="10BE73C9" w:rsidR="00B716F7" w:rsidRPr="00B716F7" w:rsidRDefault="00885E94" w:rsidP="00B716F7">
      <w:pPr>
        <w:spacing w:before="0" w:after="0" w:line="240" w:lineRule="auto"/>
      </w:pPr>
      <w:r>
        <w:t>•</w:t>
      </w:r>
      <w:r w:rsidR="00B716F7" w:rsidRPr="00B716F7">
        <w:t xml:space="preserve">  We do not have that earlier conversation, and this letter does not name the restrainer.</w:t>
      </w:r>
    </w:p>
    <w:p w14:paraId="298A1639" w14:textId="64D31194" w:rsidR="00A53D68" w:rsidRDefault="00885E94" w:rsidP="00B716F7">
      <w:pPr>
        <w:spacing w:before="0" w:after="0" w:line="240" w:lineRule="auto"/>
      </w:pPr>
      <w:r>
        <w:t>•</w:t>
      </w:r>
      <w:r w:rsidR="00B716F7" w:rsidRPr="00B716F7">
        <w:t xml:space="preserve">  The Bible tells us what the restrainer does, but it does not</w:t>
      </w:r>
      <w:r w:rsidR="002873B3">
        <w:t xml:space="preserve"> specifically</w:t>
      </w:r>
      <w:r w:rsidR="00B716F7" w:rsidRPr="00B716F7">
        <w:t xml:space="preserve"> tell us who the restrainer</w:t>
      </w:r>
      <w:r w:rsidR="002873B3">
        <w:t xml:space="preserve"> </w:t>
      </w:r>
      <w:r w:rsidR="00B716F7" w:rsidRPr="00B716F7">
        <w:t>is.</w:t>
      </w:r>
    </w:p>
    <w:p w14:paraId="19A8DCFF" w14:textId="77777777" w:rsidR="00AC6BA4" w:rsidRDefault="00AC6BA4" w:rsidP="00B716F7">
      <w:pPr>
        <w:spacing w:before="0" w:after="0" w:line="240" w:lineRule="auto"/>
      </w:pPr>
    </w:p>
    <w:p w14:paraId="7F6C86C8" w14:textId="2B64DCED" w:rsidR="00AC6BA4" w:rsidRDefault="001B64A7" w:rsidP="00B716F7">
      <w:pPr>
        <w:spacing w:before="0" w:after="0" w:line="240" w:lineRule="auto"/>
      </w:pPr>
      <w:r>
        <w:t xml:space="preserve">• </w:t>
      </w:r>
      <w:r w:rsidR="00AC6BA4">
        <w:t xml:space="preserve">It’s okay to say “I don’t know” when studying the Bible. </w:t>
      </w:r>
    </w:p>
    <w:p w14:paraId="4529A156" w14:textId="531F7109" w:rsidR="00AC6BA4" w:rsidRDefault="001B64A7" w:rsidP="00B716F7">
      <w:pPr>
        <w:spacing w:before="0" w:after="0" w:line="240" w:lineRule="auto"/>
      </w:pPr>
      <w:r>
        <w:t xml:space="preserve">• </w:t>
      </w:r>
      <w:r w:rsidR="00AC6BA4" w:rsidRPr="00AC6BA4">
        <w:t>That is not a failure to believe Scripture. It is a refusal to add our words to Scripture.</w:t>
      </w:r>
    </w:p>
    <w:p w14:paraId="04CA9AE8" w14:textId="5518F622" w:rsidR="00540DD0" w:rsidRDefault="001B64A7" w:rsidP="00B716F7">
      <w:pPr>
        <w:spacing w:before="0" w:after="0" w:line="240" w:lineRule="auto"/>
      </w:pPr>
      <w:r>
        <w:t xml:space="preserve">• </w:t>
      </w:r>
      <w:r w:rsidR="00540DD0">
        <w:t xml:space="preserve">We do know that the man of sin is restrained until the appointed time. </w:t>
      </w:r>
    </w:p>
    <w:p w14:paraId="1806A16F" w14:textId="7AC65713" w:rsidR="00540DD0" w:rsidRDefault="00540DD0" w:rsidP="00B716F7">
      <w:pPr>
        <w:spacing w:before="0" w:after="0" w:line="240" w:lineRule="auto"/>
      </w:pPr>
    </w:p>
    <w:p w14:paraId="7614E4F9" w14:textId="774FAD12" w:rsidR="001B64A7" w:rsidRDefault="001B64A7" w:rsidP="00B716F7">
      <w:pPr>
        <w:spacing w:before="0" w:after="0" w:line="240" w:lineRule="auto"/>
      </w:pPr>
      <w:r w:rsidRPr="001B64A7">
        <w:t>Now notice the beginning of verse 7: “The mystery of iniquity doth already work.”</w:t>
      </w:r>
    </w:p>
    <w:p w14:paraId="4AFBCF32" w14:textId="616AB829" w:rsidR="00E94968" w:rsidRPr="005E442D" w:rsidRDefault="005E442D" w:rsidP="00B716F7">
      <w:pPr>
        <w:spacing w:before="0" w:after="0" w:line="240" w:lineRule="auto"/>
        <w:rPr>
          <w:b/>
          <w:bCs/>
        </w:rPr>
      </w:pPr>
      <w:r w:rsidRPr="005E442D">
        <w:rPr>
          <w:b/>
          <w:bCs/>
        </w:rPr>
        <w:t>[THE MYSTERY OF INIQUITY]</w:t>
      </w:r>
    </w:p>
    <w:p w14:paraId="1D514D19" w14:textId="5A4340E8" w:rsidR="00E94968" w:rsidRPr="00E94968" w:rsidRDefault="00885E94" w:rsidP="00E94968">
      <w:pPr>
        <w:spacing w:before="0" w:after="0" w:line="240" w:lineRule="auto"/>
      </w:pPr>
      <w:r>
        <w:t>•</w:t>
      </w:r>
      <w:r w:rsidR="00E94968" w:rsidRPr="00E94968">
        <w:t xml:space="preserve">  “Iniquity” is wickedness or rebellion against God.</w:t>
      </w:r>
    </w:p>
    <w:p w14:paraId="53078781" w14:textId="5138646F" w:rsidR="00E94968" w:rsidRPr="00E94968" w:rsidRDefault="00885E94" w:rsidP="00E94968">
      <w:pPr>
        <w:spacing w:before="0" w:after="0" w:line="240" w:lineRule="auto"/>
      </w:pPr>
      <w:r>
        <w:t>•</w:t>
      </w:r>
      <w:r w:rsidR="00E94968" w:rsidRPr="00E94968">
        <w:t xml:space="preserve">  The word “mystery” describes something that is not yet fully seen or revealed.</w:t>
      </w:r>
    </w:p>
    <w:p w14:paraId="62E64E61" w14:textId="598D9E72" w:rsidR="00E94968" w:rsidRPr="00E94968" w:rsidRDefault="00885E94" w:rsidP="00E94968">
      <w:pPr>
        <w:spacing w:before="0" w:after="0" w:line="240" w:lineRule="auto"/>
      </w:pPr>
      <w:r>
        <w:t>•</w:t>
      </w:r>
      <w:r w:rsidR="00E94968" w:rsidRPr="00E94968">
        <w:t xml:space="preserve">  The final man of sin had not appeared, but the rebellion and deception that would characterize him were already operating.</w:t>
      </w:r>
    </w:p>
    <w:p w14:paraId="2F5433AD" w14:textId="260DF2E0" w:rsidR="00E94968" w:rsidRDefault="00885E94" w:rsidP="00E94968">
      <w:pPr>
        <w:spacing w:before="0" w:after="0" w:line="240" w:lineRule="auto"/>
      </w:pPr>
      <w:r>
        <w:t>•</w:t>
      </w:r>
      <w:r w:rsidR="00E94968" w:rsidRPr="00E94968">
        <w:t xml:space="preserve">  There is both a present working of iniquity and a future revelation of the Wicked one.</w:t>
      </w:r>
    </w:p>
    <w:p w14:paraId="058D6FF2" w14:textId="77777777" w:rsidR="00D35ED3" w:rsidRDefault="00D35ED3" w:rsidP="00E94968">
      <w:pPr>
        <w:spacing w:before="0" w:after="0" w:line="240" w:lineRule="auto"/>
      </w:pPr>
    </w:p>
    <w:p w14:paraId="56D403EA" w14:textId="0A87E0CA" w:rsidR="00D35ED3" w:rsidRDefault="00D35ED3" w:rsidP="00E94968">
      <w:pPr>
        <w:spacing w:before="0" w:after="0" w:line="240" w:lineRule="auto"/>
      </w:pPr>
      <w:r>
        <w:t xml:space="preserve">When he is finally revealed, Paul tells us exactly how he will end. </w:t>
      </w:r>
    </w:p>
    <w:p w14:paraId="12CABD84" w14:textId="7FFC3B2C" w:rsidR="00D35ED3" w:rsidRPr="009B724A" w:rsidRDefault="00D35ED3" w:rsidP="00E94968">
      <w:pPr>
        <w:spacing w:before="0" w:after="0" w:line="240" w:lineRule="auto"/>
        <w:rPr>
          <w:b/>
          <w:bCs/>
          <w:highlight w:val="lightGray"/>
        </w:rPr>
      </w:pPr>
      <w:r w:rsidRPr="009B724A">
        <w:rPr>
          <w:b/>
          <w:bCs/>
          <w:highlight w:val="lightGray"/>
        </w:rPr>
        <w:t>[NEXT SLIDE]</w:t>
      </w:r>
    </w:p>
    <w:p w14:paraId="21D0B7F0" w14:textId="1EBF7290" w:rsidR="009B724A" w:rsidRDefault="009B724A" w:rsidP="00E94968">
      <w:pPr>
        <w:spacing w:before="0" w:after="0" w:line="240" w:lineRule="auto"/>
      </w:pPr>
      <w:r w:rsidRPr="009B724A">
        <w:rPr>
          <w:b/>
          <w:bCs/>
          <w:highlight w:val="lightGray"/>
        </w:rPr>
        <w:t xml:space="preserve">2 Thessalonians 2:8 </w:t>
      </w:r>
      <w:r w:rsidRPr="009B724A">
        <w:rPr>
          <w:highlight w:val="lightGray"/>
        </w:rPr>
        <w:t>And then shall that Wicked be revealed, whom the Lord shall consume with the spirit of his mouth, and shall destroy with the brightness of his coming:</w:t>
      </w:r>
    </w:p>
    <w:p w14:paraId="5D5E7574" w14:textId="19B9A856" w:rsidR="00FD64ED" w:rsidRPr="00FD64ED" w:rsidRDefault="00503472" w:rsidP="00FD64ED">
      <w:pPr>
        <w:spacing w:before="0" w:after="0" w:line="240" w:lineRule="auto"/>
      </w:pPr>
      <w:r>
        <w:t>•</w:t>
      </w:r>
      <w:r w:rsidR="00FD64ED" w:rsidRPr="00FD64ED">
        <w:t xml:space="preserve">  “That Wicked” is another description of the man of sin.</w:t>
      </w:r>
    </w:p>
    <w:p w14:paraId="101CF83F" w14:textId="5EC0A545" w:rsidR="00885E94" w:rsidRDefault="00503472" w:rsidP="00FD64ED">
      <w:pPr>
        <w:spacing w:before="0" w:after="0" w:line="240" w:lineRule="auto"/>
      </w:pPr>
      <w:r>
        <w:t>•</w:t>
      </w:r>
      <w:r w:rsidR="00FD64ED" w:rsidRPr="00FD64ED">
        <w:t xml:space="preserve">  Christ will consume him with the spirit of His mouth and destroy him with the brightness of His coming.</w:t>
      </w:r>
    </w:p>
    <w:p w14:paraId="6C9F88DE" w14:textId="10006088" w:rsidR="00FD64ED" w:rsidRDefault="00FD64ED" w:rsidP="00FD64ED">
      <w:pPr>
        <w:spacing w:before="0" w:after="0" w:line="240" w:lineRule="auto"/>
      </w:pPr>
      <w:r w:rsidRPr="00FD64ED">
        <w:t>There will be no struggle between equal powers. Jesus Christ will destroy him.</w:t>
      </w:r>
    </w:p>
    <w:p w14:paraId="5789E5EF" w14:textId="77777777" w:rsidR="00A31FEE" w:rsidRDefault="00A31FEE" w:rsidP="00FD64ED">
      <w:pPr>
        <w:spacing w:before="0" w:after="0" w:line="240" w:lineRule="auto"/>
      </w:pPr>
    </w:p>
    <w:p w14:paraId="05CB216C" w14:textId="1E196699" w:rsidR="00FD64ED" w:rsidRPr="00FD64ED" w:rsidRDefault="00503472" w:rsidP="00FD64ED">
      <w:pPr>
        <w:spacing w:before="0" w:after="0" w:line="240" w:lineRule="auto"/>
      </w:pPr>
      <w:r>
        <w:t>•</w:t>
      </w:r>
      <w:r w:rsidR="00FD64ED" w:rsidRPr="00FD64ED">
        <w:t xml:space="preserve">  God’s Word gives us the order of events and describes the falling away and the man of sin.</w:t>
      </w:r>
    </w:p>
    <w:p w14:paraId="5CCDDBE3" w14:textId="3CE946D6" w:rsidR="00FD64ED" w:rsidRPr="00FD64ED" w:rsidRDefault="00503472" w:rsidP="00FD64ED">
      <w:pPr>
        <w:spacing w:before="0" w:after="0" w:line="240" w:lineRule="auto"/>
      </w:pPr>
      <w:r>
        <w:t>•</w:t>
      </w:r>
      <w:r w:rsidR="00FD64ED" w:rsidRPr="00FD64ED">
        <w:t xml:space="preserve">  It tells us what the restrainer does without identifying who it is.</w:t>
      </w:r>
    </w:p>
    <w:p w14:paraId="60B864A2" w14:textId="6C93CAA2" w:rsidR="00FD64ED" w:rsidRDefault="00503472" w:rsidP="00FD64ED">
      <w:pPr>
        <w:spacing w:before="0" w:after="0" w:line="240" w:lineRule="auto"/>
      </w:pPr>
      <w:r>
        <w:t>•</w:t>
      </w:r>
      <w:r w:rsidR="00FD64ED" w:rsidRPr="00FD64ED">
        <w:t xml:space="preserve">  It leaves some details uncertain, but it clearly reveals the outcome.</w:t>
      </w:r>
    </w:p>
    <w:p w14:paraId="266194EB" w14:textId="5DBE9E26" w:rsidR="006148A2" w:rsidRDefault="006148A2" w:rsidP="00FD64ED">
      <w:pPr>
        <w:spacing w:before="0" w:after="0" w:line="240" w:lineRule="auto"/>
      </w:pPr>
      <w:r>
        <w:t>Paul is reestablishing these truths for the Thessalonians</w:t>
      </w:r>
      <w:r w:rsidR="002722EC">
        <w:t xml:space="preserve"> so they would not be shaken</w:t>
      </w:r>
      <w:r w:rsidR="003E77CF">
        <w:t xml:space="preserve"> or troubled. </w:t>
      </w:r>
    </w:p>
    <w:p w14:paraId="1C3FF995" w14:textId="7AAF8E4E" w:rsidR="00A31FEE" w:rsidRDefault="00A31FEE" w:rsidP="00FD64ED">
      <w:pPr>
        <w:spacing w:before="0" w:after="0" w:line="240" w:lineRule="auto"/>
      </w:pPr>
      <w:r w:rsidRPr="00A31FEE">
        <w:lastRenderedPageBreak/>
        <w:t xml:space="preserve">God’s Word must </w:t>
      </w:r>
      <w:r>
        <w:t xml:space="preserve">always </w:t>
      </w:r>
      <w:r w:rsidRPr="00A31FEE">
        <w:t>settle what we believe</w:t>
      </w:r>
      <w:r>
        <w:t xml:space="preserve">. </w:t>
      </w:r>
      <w:r w:rsidR="00FD6E5E">
        <w:t xml:space="preserve">Don’t let anything or anyone else move you to a different position without scripture. </w:t>
      </w:r>
    </w:p>
    <w:p w14:paraId="19A99991" w14:textId="77777777" w:rsidR="006B5C99" w:rsidRDefault="006B5C99" w:rsidP="00FD64ED">
      <w:pPr>
        <w:spacing w:before="0" w:after="0" w:line="240" w:lineRule="auto"/>
      </w:pPr>
    </w:p>
    <w:p w14:paraId="16DA6624" w14:textId="0FC88D02" w:rsidR="006B5C99" w:rsidRPr="006B5C99" w:rsidRDefault="00503472" w:rsidP="006B5C99">
      <w:pPr>
        <w:spacing w:before="0" w:after="0" w:line="240" w:lineRule="auto"/>
      </w:pPr>
      <w:r>
        <w:t>•</w:t>
      </w:r>
      <w:r w:rsidR="006B5C99" w:rsidRPr="006B5C99">
        <w:t xml:space="preserve">  Verse 8 tells us how the Wicked one will end.</w:t>
      </w:r>
    </w:p>
    <w:p w14:paraId="17629132" w14:textId="075FAEE8" w:rsidR="006B5C99" w:rsidRDefault="00503472" w:rsidP="006B5C99">
      <w:pPr>
        <w:spacing w:before="0" w:after="0" w:line="240" w:lineRule="auto"/>
      </w:pPr>
      <w:r>
        <w:t>•</w:t>
      </w:r>
      <w:r w:rsidR="006B5C99" w:rsidRPr="006B5C99">
        <w:t xml:space="preserve">  Beginning in verse 9, Paul explains how he will work and why so many people will be deceived by him.</w:t>
      </w:r>
    </w:p>
    <w:p w14:paraId="44692013" w14:textId="77777777" w:rsidR="00A31FEE" w:rsidRDefault="00A31FEE" w:rsidP="00FD64ED">
      <w:pPr>
        <w:spacing w:before="0" w:after="0" w:line="240" w:lineRule="auto"/>
      </w:pPr>
    </w:p>
    <w:p w14:paraId="509BE7B1" w14:textId="1669B4CB" w:rsidR="00885E94" w:rsidRDefault="006B5C99" w:rsidP="006B5C99">
      <w:pPr>
        <w:pStyle w:val="Heading2"/>
      </w:pPr>
      <w:r w:rsidRPr="006B5C99">
        <w:t>3. REJECTING TRUTH OPENS THE DOOR TO DELUSION (VV. 9–12)</w:t>
      </w:r>
    </w:p>
    <w:p w14:paraId="0B30D4CA" w14:textId="37051FF7" w:rsidR="001D00E8" w:rsidRPr="001F02B6" w:rsidRDefault="001D00E8" w:rsidP="001D00E8">
      <w:pPr>
        <w:spacing w:before="0" w:after="0" w:line="240" w:lineRule="auto"/>
        <w:rPr>
          <w:b/>
          <w:bCs/>
          <w:highlight w:val="lightGray"/>
        </w:rPr>
      </w:pPr>
      <w:r w:rsidRPr="001F02B6">
        <w:rPr>
          <w:b/>
          <w:bCs/>
          <w:highlight w:val="lightGray"/>
        </w:rPr>
        <w:t>[NEXT SLIDE]</w:t>
      </w:r>
    </w:p>
    <w:p w14:paraId="339D0681" w14:textId="6A5F195B" w:rsidR="001D00E8" w:rsidRDefault="001F02B6" w:rsidP="001D00E8">
      <w:pPr>
        <w:spacing w:before="0" w:after="0" w:line="240" w:lineRule="auto"/>
      </w:pPr>
      <w:r w:rsidRPr="001F02B6">
        <w:rPr>
          <w:b/>
          <w:bCs/>
          <w:highlight w:val="lightGray"/>
        </w:rPr>
        <w:t xml:space="preserve">2 Thessalonians 2:9-10 </w:t>
      </w:r>
      <w:r w:rsidRPr="001F02B6">
        <w:rPr>
          <w:i/>
          <w:iCs/>
          <w:highlight w:val="lightGray"/>
        </w:rPr>
        <w:t>Even him</w:t>
      </w:r>
      <w:r w:rsidRPr="001F02B6">
        <w:rPr>
          <w:highlight w:val="lightGray"/>
        </w:rPr>
        <w:t>, whose coming is after the working of Satan with all power and signs and lying wonders, 10 And with all deceivableness of unrighteousness in them that perish; because they received not the love of the truth, that they might be saved.</w:t>
      </w:r>
    </w:p>
    <w:p w14:paraId="163F2156" w14:textId="097FA441" w:rsidR="00624E71" w:rsidRDefault="00624E71" w:rsidP="001D00E8">
      <w:pPr>
        <w:spacing w:before="0" w:after="0" w:line="240" w:lineRule="auto"/>
      </w:pPr>
    </w:p>
    <w:p w14:paraId="2C6F63C6" w14:textId="77777777" w:rsidR="00F1106A" w:rsidRDefault="00624E71" w:rsidP="001D00E8">
      <w:pPr>
        <w:spacing w:before="0" w:after="0" w:line="240" w:lineRule="auto"/>
      </w:pPr>
      <w:r>
        <w:t xml:space="preserve">Verse 9 takes us back to before the wicked one is destroyed. </w:t>
      </w:r>
    </w:p>
    <w:p w14:paraId="55501931" w14:textId="2E17A23F" w:rsidR="00624E71" w:rsidRDefault="00F1106A" w:rsidP="001D00E8">
      <w:pPr>
        <w:spacing w:before="0" w:after="0" w:line="240" w:lineRule="auto"/>
      </w:pPr>
      <w:r>
        <w:t xml:space="preserve">Before Jesus Christ destroys him at His coming, he will deceive many people. </w:t>
      </w:r>
    </w:p>
    <w:p w14:paraId="67BE66AD" w14:textId="56695BD6" w:rsidR="00615E92" w:rsidRDefault="00615E92" w:rsidP="001D00E8">
      <w:pPr>
        <w:spacing w:before="0" w:after="0" w:line="240" w:lineRule="auto"/>
      </w:pPr>
      <w:r w:rsidRPr="00615E92">
        <w:t>Paul tells us where his power comes from and why people will believe his lies.</w:t>
      </w:r>
    </w:p>
    <w:p w14:paraId="2BB2E15E" w14:textId="0C7FDD7E" w:rsidR="001C25C5" w:rsidRDefault="001C25C5" w:rsidP="001D00E8">
      <w:pPr>
        <w:spacing w:before="0" w:after="0" w:line="240" w:lineRule="auto"/>
      </w:pPr>
      <w:r>
        <w:t xml:space="preserve">It says that his coming is after the working of satan. That’s where his power and influence comes from. </w:t>
      </w:r>
    </w:p>
    <w:p w14:paraId="727887B5" w14:textId="47CCEFF5" w:rsidR="00A01FE9" w:rsidRPr="00A01FE9" w:rsidRDefault="00503472" w:rsidP="00A01FE9">
      <w:pPr>
        <w:spacing w:before="0" w:after="0" w:line="240" w:lineRule="auto"/>
      </w:pPr>
      <w:r>
        <w:t>•</w:t>
      </w:r>
      <w:r w:rsidR="00A01FE9" w:rsidRPr="00A01FE9">
        <w:t xml:space="preserve">  Paul says his coming will be accompanied by “power and signs and lying wonders.”</w:t>
      </w:r>
    </w:p>
    <w:p w14:paraId="40E6D3D9" w14:textId="55172512" w:rsidR="00A01FE9" w:rsidRDefault="00503472" w:rsidP="00A01FE9">
      <w:pPr>
        <w:spacing w:before="0" w:after="0" w:line="240" w:lineRule="auto"/>
      </w:pPr>
      <w:r>
        <w:t>•</w:t>
      </w:r>
      <w:r w:rsidR="00A01FE9" w:rsidRPr="00A01FE9">
        <w:t xml:space="preserve">  People may see things that appear impressive, supernatural, and convincing.</w:t>
      </w:r>
    </w:p>
    <w:p w14:paraId="61E78611" w14:textId="77777777" w:rsidR="006A50D4" w:rsidRDefault="006A50D4" w:rsidP="00A01FE9">
      <w:pPr>
        <w:spacing w:before="0" w:after="0" w:line="240" w:lineRule="auto"/>
      </w:pPr>
    </w:p>
    <w:p w14:paraId="7F9C6DD4" w14:textId="6D99273A" w:rsidR="006A50D4" w:rsidRPr="006A50D4" w:rsidRDefault="006A50D4" w:rsidP="00A01FE9">
      <w:pPr>
        <w:spacing w:before="0" w:after="0" w:line="240" w:lineRule="auto"/>
        <w:rPr>
          <w:b/>
          <w:bCs/>
        </w:rPr>
      </w:pPr>
      <w:r w:rsidRPr="006A50D4">
        <w:rPr>
          <w:b/>
          <w:bCs/>
        </w:rPr>
        <w:t xml:space="preserve">[IMPORTANT] </w:t>
      </w:r>
    </w:p>
    <w:p w14:paraId="4FDEF755" w14:textId="4092F210" w:rsidR="006A50D4" w:rsidRPr="006A50D4" w:rsidRDefault="00503472" w:rsidP="006A50D4">
      <w:pPr>
        <w:spacing w:before="0" w:after="0" w:line="240" w:lineRule="auto"/>
      </w:pPr>
      <w:r>
        <w:t>•</w:t>
      </w:r>
      <w:r w:rsidR="006A50D4" w:rsidRPr="006A50D4">
        <w:t xml:space="preserve">  Something supernatural is not necessarily from God.</w:t>
      </w:r>
    </w:p>
    <w:p w14:paraId="39DAE7CA" w14:textId="72053279" w:rsidR="00A01FE9" w:rsidRDefault="00503472" w:rsidP="006A50D4">
      <w:pPr>
        <w:spacing w:before="0" w:after="0" w:line="240" w:lineRule="auto"/>
      </w:pPr>
      <w:r>
        <w:t>•</w:t>
      </w:r>
      <w:r w:rsidR="006A50D4" w:rsidRPr="006A50D4">
        <w:t xml:space="preserve">  A person may claim to have received a dream, vision, prophecy, or spiritual experience.</w:t>
      </w:r>
    </w:p>
    <w:p w14:paraId="5C685E46" w14:textId="3E38D4F8" w:rsidR="006A50D4" w:rsidRPr="006A50D4" w:rsidRDefault="00503472" w:rsidP="006A50D4">
      <w:pPr>
        <w:spacing w:before="0" w:after="0" w:line="240" w:lineRule="auto"/>
      </w:pPr>
      <w:r>
        <w:t>•</w:t>
      </w:r>
      <w:r w:rsidR="006A50D4" w:rsidRPr="006A50D4">
        <w:t xml:space="preserve">  But an experience does not become our final authority.</w:t>
      </w:r>
    </w:p>
    <w:p w14:paraId="392A3A79" w14:textId="648886A4" w:rsidR="006A50D4" w:rsidRDefault="00503472" w:rsidP="006A50D4">
      <w:pPr>
        <w:spacing w:before="0" w:after="0" w:line="240" w:lineRule="auto"/>
      </w:pPr>
      <w:r>
        <w:t>•</w:t>
      </w:r>
      <w:r w:rsidR="006A50D4" w:rsidRPr="006A50D4">
        <w:t xml:space="preserve">  Every spiritual claim must still be tested by the Word of God.</w:t>
      </w:r>
    </w:p>
    <w:p w14:paraId="69D46A5A" w14:textId="77777777" w:rsidR="008A4A1A" w:rsidRDefault="008A4A1A" w:rsidP="006A50D4">
      <w:pPr>
        <w:spacing w:before="0" w:after="0" w:line="240" w:lineRule="auto"/>
      </w:pPr>
    </w:p>
    <w:p w14:paraId="5F31B267" w14:textId="6275C7CC" w:rsidR="008A4A1A" w:rsidRPr="00AF364D" w:rsidRDefault="008A4A1A" w:rsidP="006A50D4">
      <w:pPr>
        <w:spacing w:before="0" w:after="0" w:line="240" w:lineRule="auto"/>
        <w:rPr>
          <w:b/>
          <w:bCs/>
          <w:highlight w:val="lightGray"/>
        </w:rPr>
      </w:pPr>
      <w:r w:rsidRPr="00AF364D">
        <w:rPr>
          <w:b/>
          <w:bCs/>
          <w:highlight w:val="lightGray"/>
        </w:rPr>
        <w:t>[NEXT SLIDE]</w:t>
      </w:r>
    </w:p>
    <w:p w14:paraId="116B1C24" w14:textId="6BA192A1" w:rsidR="00D303A4" w:rsidRDefault="00D303A4" w:rsidP="006A50D4">
      <w:pPr>
        <w:spacing w:before="0" w:after="0" w:line="240" w:lineRule="auto"/>
      </w:pPr>
      <w:r w:rsidRPr="00AF364D">
        <w:rPr>
          <w:b/>
          <w:bCs/>
          <w:highlight w:val="lightGray"/>
        </w:rPr>
        <w:t xml:space="preserve">Deuteronomy 13:1-3 </w:t>
      </w:r>
      <w:r w:rsidRPr="00AF364D">
        <w:rPr>
          <w:highlight w:val="lightGray"/>
        </w:rPr>
        <w:t>If there arise among you a prophet, or a dreamer of dreams, and giveth thee a sign or a wonder, 2 And the sign or the wonder come to pass, whereof he spake unto thee, saying, Let us go after other gods, which thou hast not known, and let us serve them; 3 Thou shalt not hearken unto the words of that prophet, or that dreamer of dreams</w:t>
      </w:r>
      <w:r w:rsidRPr="00AF364D">
        <w:rPr>
          <w:highlight w:val="lightGray"/>
        </w:rPr>
        <w:t>…</w:t>
      </w:r>
    </w:p>
    <w:p w14:paraId="69566D25" w14:textId="77777777" w:rsidR="000A5BE9" w:rsidRDefault="000A5BE9" w:rsidP="006A50D4">
      <w:pPr>
        <w:spacing w:before="0" w:after="0" w:line="240" w:lineRule="auto"/>
      </w:pPr>
    </w:p>
    <w:p w14:paraId="4B17B283" w14:textId="3BB4B604" w:rsidR="000A5BE9" w:rsidRPr="000A5BE9" w:rsidRDefault="00503472" w:rsidP="000A5BE9">
      <w:pPr>
        <w:spacing w:before="0" w:after="0" w:line="240" w:lineRule="auto"/>
      </w:pPr>
      <w:r>
        <w:t>•</w:t>
      </w:r>
      <w:r w:rsidR="000A5BE9" w:rsidRPr="000A5BE9">
        <w:t xml:space="preserve">  God warned Israel that even if a sign came to pass, they were not to follow someone who led them away from the truth.</w:t>
      </w:r>
    </w:p>
    <w:p w14:paraId="672828B9" w14:textId="01F7AB50" w:rsidR="000A5BE9" w:rsidRPr="000A5BE9" w:rsidRDefault="00503472" w:rsidP="000A5BE9">
      <w:pPr>
        <w:spacing w:before="0" w:after="0" w:line="240" w:lineRule="auto"/>
      </w:pPr>
      <w:r>
        <w:t>•</w:t>
      </w:r>
      <w:r w:rsidR="000A5BE9" w:rsidRPr="000A5BE9">
        <w:t xml:space="preserve">  The sign did not prove that the message came from God.</w:t>
      </w:r>
    </w:p>
    <w:p w14:paraId="07404679" w14:textId="159D61F1" w:rsidR="000A5BE9" w:rsidRDefault="00503472" w:rsidP="000A5BE9">
      <w:pPr>
        <w:spacing w:before="0" w:after="0" w:line="240" w:lineRule="auto"/>
      </w:pPr>
      <w:r>
        <w:t>•</w:t>
      </w:r>
      <w:r w:rsidR="000A5BE9" w:rsidRPr="000A5BE9">
        <w:t xml:space="preserve">  The message still had to agree with what God had already revealed.</w:t>
      </w:r>
    </w:p>
    <w:p w14:paraId="6C536EC5" w14:textId="7965B584" w:rsidR="00AF364D" w:rsidRDefault="001B411D" w:rsidP="006A50D4">
      <w:pPr>
        <w:spacing w:before="0" w:after="0" w:line="240" w:lineRule="auto"/>
        <w:rPr>
          <w:b/>
          <w:bCs/>
        </w:rPr>
      </w:pPr>
      <w:r w:rsidRPr="001B411D">
        <w:rPr>
          <w:b/>
          <w:bCs/>
        </w:rPr>
        <w:t>[EXAMPLE]</w:t>
      </w:r>
    </w:p>
    <w:p w14:paraId="47A30435" w14:textId="0DE22608" w:rsidR="001B411D" w:rsidRDefault="00694BE0" w:rsidP="006A50D4">
      <w:pPr>
        <w:spacing w:before="0" w:after="0" w:line="240" w:lineRule="auto"/>
      </w:pPr>
      <w:r w:rsidRPr="00694BE0">
        <w:t>Someone may say, “I know this teaching is true because I had a dream about it.”</w:t>
      </w:r>
    </w:p>
    <w:p w14:paraId="7C2AC79F" w14:textId="7FF57ECA" w:rsidR="00694BE0" w:rsidRDefault="00694BE0" w:rsidP="006A50D4">
      <w:pPr>
        <w:spacing w:before="0" w:after="0" w:line="240" w:lineRule="auto"/>
      </w:pPr>
      <w:r w:rsidRPr="00694BE0">
        <w:t>Someone else may say, “This person must be from God because</w:t>
      </w:r>
      <w:r>
        <w:t xml:space="preserve"> look at all the miracles they are doing.</w:t>
      </w:r>
      <w:r w:rsidRPr="00694BE0">
        <w:t>”</w:t>
      </w:r>
    </w:p>
    <w:p w14:paraId="1ECB00A3" w14:textId="7315310C" w:rsidR="00694BE0" w:rsidRDefault="00694BE0" w:rsidP="006A50D4">
      <w:pPr>
        <w:spacing w:before="0" w:after="0" w:line="240" w:lineRule="auto"/>
      </w:pPr>
      <w:r w:rsidRPr="00694BE0">
        <w:t>But no dream, experience, or sign has the authority to change what God has said.</w:t>
      </w:r>
    </w:p>
    <w:p w14:paraId="3EEF3D2F" w14:textId="77777777" w:rsidR="00277C63" w:rsidRDefault="00277C63" w:rsidP="006A50D4">
      <w:pPr>
        <w:spacing w:before="0" w:after="0" w:line="240" w:lineRule="auto"/>
      </w:pPr>
    </w:p>
    <w:p w14:paraId="72CB340C" w14:textId="7BD00198" w:rsidR="00277C63" w:rsidRPr="00496392" w:rsidRDefault="00496392" w:rsidP="006A50D4">
      <w:pPr>
        <w:spacing w:before="0" w:after="0" w:line="240" w:lineRule="auto"/>
        <w:rPr>
          <w:b/>
          <w:bCs/>
          <w:highlight w:val="lightGray"/>
        </w:rPr>
      </w:pPr>
      <w:r w:rsidRPr="00496392">
        <w:rPr>
          <w:b/>
          <w:bCs/>
          <w:highlight w:val="lightGray"/>
        </w:rPr>
        <w:t>[LOOK AT THOSE VERSES AGAIN] [NEXT SLIDE]</w:t>
      </w:r>
    </w:p>
    <w:p w14:paraId="4E662187" w14:textId="33C1A73B" w:rsidR="00496392" w:rsidRDefault="00496392" w:rsidP="006A50D4">
      <w:pPr>
        <w:spacing w:before="0" w:after="0" w:line="240" w:lineRule="auto"/>
      </w:pPr>
      <w:r w:rsidRPr="00496392">
        <w:rPr>
          <w:b/>
          <w:bCs/>
          <w:highlight w:val="lightGray"/>
        </w:rPr>
        <w:t xml:space="preserve">2 Thessalonians 2:9-10 </w:t>
      </w:r>
      <w:r w:rsidRPr="00496392">
        <w:rPr>
          <w:i/>
          <w:iCs/>
          <w:highlight w:val="lightGray"/>
        </w:rPr>
        <w:t>Even him</w:t>
      </w:r>
      <w:r w:rsidRPr="00496392">
        <w:rPr>
          <w:highlight w:val="lightGray"/>
        </w:rPr>
        <w:t xml:space="preserve">, whose coming is after the working of Satan with all power and signs and lying wonders, </w:t>
      </w:r>
      <w:r w:rsidRPr="00496392">
        <w:rPr>
          <w:b/>
          <w:bCs/>
          <w:highlight w:val="lightGray"/>
        </w:rPr>
        <w:t>10</w:t>
      </w:r>
      <w:r w:rsidRPr="00496392">
        <w:rPr>
          <w:highlight w:val="lightGray"/>
        </w:rPr>
        <w:t xml:space="preserve"> And with all deceivableness of unrighteousness in them that perish; because they received not the love of the truth, that they might be saved.</w:t>
      </w:r>
    </w:p>
    <w:p w14:paraId="34C033C6" w14:textId="77777777" w:rsidR="000A4235" w:rsidRDefault="000A4235" w:rsidP="006A50D4">
      <w:pPr>
        <w:spacing w:before="0" w:after="0" w:line="240" w:lineRule="auto"/>
      </w:pPr>
    </w:p>
    <w:p w14:paraId="27FDA6D3" w14:textId="15B86FB2" w:rsidR="000A4235" w:rsidRDefault="00086199" w:rsidP="006A50D4">
      <w:pPr>
        <w:spacing w:before="0" w:after="0" w:line="240" w:lineRule="auto"/>
      </w:pPr>
      <w:r>
        <w:lastRenderedPageBreak/>
        <w:t xml:space="preserve">• </w:t>
      </w:r>
      <w:r w:rsidRPr="00086199">
        <w:t>Verse 10 tells us that this deception works “in them that perish.”</w:t>
      </w:r>
    </w:p>
    <w:p w14:paraId="7CCAC68B" w14:textId="43E3E9DE" w:rsidR="00086199" w:rsidRPr="00086199" w:rsidRDefault="00503472" w:rsidP="00086199">
      <w:pPr>
        <w:spacing w:before="0" w:after="0" w:line="240" w:lineRule="auto"/>
      </w:pPr>
      <w:r>
        <w:t>•</w:t>
      </w:r>
      <w:r w:rsidR="00086199" w:rsidRPr="00086199">
        <w:t xml:space="preserve">  These are not described in the same way as the believers in verses 1 and 2.</w:t>
      </w:r>
    </w:p>
    <w:p w14:paraId="0A2FCC25" w14:textId="3D9009F5" w:rsidR="00086199" w:rsidRPr="00086199" w:rsidRDefault="00503472" w:rsidP="00086199">
      <w:pPr>
        <w:spacing w:before="0" w:after="0" w:line="240" w:lineRule="auto"/>
      </w:pPr>
      <w:r>
        <w:t>•</w:t>
      </w:r>
      <w:r w:rsidR="00086199" w:rsidRPr="00086199">
        <w:t xml:space="preserve">  The believers had been shaken and troubled by false teaching.</w:t>
      </w:r>
    </w:p>
    <w:p w14:paraId="66B76568" w14:textId="3CF3FE00" w:rsidR="00086199" w:rsidRPr="00086199" w:rsidRDefault="00503472" w:rsidP="00086199">
      <w:pPr>
        <w:spacing w:before="0" w:after="0" w:line="240" w:lineRule="auto"/>
      </w:pPr>
      <w:r>
        <w:t>•</w:t>
      </w:r>
      <w:r w:rsidR="00086199" w:rsidRPr="00086199">
        <w:t xml:space="preserve">  But the people in verse 10 are perishing because they have rejected the truth that could have saved them.</w:t>
      </w:r>
    </w:p>
    <w:p w14:paraId="24BA28F0" w14:textId="57AA86D4" w:rsidR="00086199" w:rsidRPr="00086199" w:rsidRDefault="00503472" w:rsidP="00086199">
      <w:pPr>
        <w:spacing w:before="0" w:after="0" w:line="240" w:lineRule="auto"/>
      </w:pPr>
      <w:r>
        <w:t>•</w:t>
      </w:r>
      <w:r w:rsidR="00086199" w:rsidRPr="00086199">
        <w:t xml:space="preserve">  Paul says, “They received not the love of the truth, that they might be saved.”</w:t>
      </w:r>
    </w:p>
    <w:p w14:paraId="14C15715" w14:textId="4DED3C20" w:rsidR="00086199" w:rsidRPr="00086199" w:rsidRDefault="00503472" w:rsidP="00086199">
      <w:pPr>
        <w:spacing w:before="0" w:after="0" w:line="240" w:lineRule="auto"/>
      </w:pPr>
      <w:r>
        <w:t>•</w:t>
      </w:r>
      <w:r w:rsidR="00086199" w:rsidRPr="00086199">
        <w:t xml:space="preserve">  Their problem was not simply that they had never heard the truth.</w:t>
      </w:r>
    </w:p>
    <w:p w14:paraId="259087E8" w14:textId="29F158BF" w:rsidR="00086199" w:rsidRDefault="00503472" w:rsidP="00086199">
      <w:pPr>
        <w:spacing w:before="0" w:after="0" w:line="240" w:lineRule="auto"/>
      </w:pPr>
      <w:r>
        <w:t>•</w:t>
      </w:r>
      <w:r w:rsidR="00086199" w:rsidRPr="00086199">
        <w:t xml:space="preserve">  The truth was available to them, but they refused to receive it.</w:t>
      </w:r>
    </w:p>
    <w:p w14:paraId="7A27C95B" w14:textId="77777777" w:rsidR="008420A3" w:rsidRDefault="008420A3" w:rsidP="00086199">
      <w:pPr>
        <w:spacing w:before="0" w:after="0" w:line="240" w:lineRule="auto"/>
      </w:pPr>
    </w:p>
    <w:p w14:paraId="261C7529" w14:textId="17DE4AA8" w:rsidR="008420A3" w:rsidRPr="00713F5C" w:rsidRDefault="008420A3" w:rsidP="00086199">
      <w:pPr>
        <w:spacing w:before="0" w:after="0" w:line="240" w:lineRule="auto"/>
        <w:rPr>
          <w:b/>
          <w:bCs/>
          <w:highlight w:val="lightGray"/>
        </w:rPr>
      </w:pPr>
      <w:r w:rsidRPr="00713F5C">
        <w:rPr>
          <w:b/>
          <w:bCs/>
          <w:highlight w:val="lightGray"/>
        </w:rPr>
        <w:t>[NEXT SLIDE]</w:t>
      </w:r>
    </w:p>
    <w:p w14:paraId="2ABC5F54" w14:textId="3B7FE455" w:rsidR="008420A3" w:rsidRDefault="008420A3" w:rsidP="00086199">
      <w:pPr>
        <w:spacing w:before="0" w:after="0" w:line="240" w:lineRule="auto"/>
      </w:pPr>
      <w:r w:rsidRPr="00713F5C">
        <w:rPr>
          <w:b/>
          <w:bCs/>
          <w:highlight w:val="lightGray"/>
        </w:rPr>
        <w:t xml:space="preserve">2 Thessalonians 2:11-12 </w:t>
      </w:r>
      <w:r w:rsidRPr="00713F5C">
        <w:rPr>
          <w:highlight w:val="lightGray"/>
        </w:rPr>
        <w:t xml:space="preserve">And for this cause God shall send them strong delusion, that they should believe a lie: </w:t>
      </w:r>
      <w:r w:rsidRPr="00713F5C">
        <w:rPr>
          <w:b/>
          <w:bCs/>
          <w:highlight w:val="lightGray"/>
        </w:rPr>
        <w:t>12</w:t>
      </w:r>
      <w:r w:rsidRPr="00713F5C">
        <w:rPr>
          <w:highlight w:val="lightGray"/>
        </w:rPr>
        <w:t xml:space="preserve"> That they all might be damned who believed not the truth, but had pleasure in unrighteousness.</w:t>
      </w:r>
    </w:p>
    <w:p w14:paraId="35A051CE" w14:textId="638B536D" w:rsidR="000B375B" w:rsidRDefault="000B375B" w:rsidP="00086199">
      <w:pPr>
        <w:spacing w:before="0" w:after="0" w:line="240" w:lineRule="auto"/>
      </w:pPr>
      <w:r>
        <w:t xml:space="preserve">Because they refused to receive the love of the truth. </w:t>
      </w:r>
    </w:p>
    <w:p w14:paraId="4002E2D2" w14:textId="33D41FA8" w:rsidR="000B375B" w:rsidRDefault="000B375B" w:rsidP="00086199">
      <w:pPr>
        <w:spacing w:before="0" w:after="0" w:line="240" w:lineRule="auto"/>
      </w:pPr>
      <w:r w:rsidRPr="000B375B">
        <w:t xml:space="preserve">Because </w:t>
      </w:r>
      <w:r w:rsidR="00A828BB">
        <w:t>of that</w:t>
      </w:r>
      <w:r w:rsidRPr="000B375B">
        <w:t xml:space="preserve"> </w:t>
      </w:r>
      <w:r w:rsidR="00A828BB">
        <w:t>rejection</w:t>
      </w:r>
      <w:r w:rsidRPr="000B375B">
        <w:t>, God sends them strong delusion.</w:t>
      </w:r>
    </w:p>
    <w:p w14:paraId="46D3313E" w14:textId="624B3581" w:rsidR="001C7C97" w:rsidRPr="001C7C97" w:rsidRDefault="00503472" w:rsidP="001C7C97">
      <w:pPr>
        <w:spacing w:before="0" w:after="0" w:line="240" w:lineRule="auto"/>
      </w:pPr>
      <w:r>
        <w:t>•</w:t>
      </w:r>
      <w:r w:rsidR="001C7C97" w:rsidRPr="001C7C97">
        <w:t xml:space="preserve">  This does not describe God confusing people who sincerely desire to know the truth.</w:t>
      </w:r>
    </w:p>
    <w:p w14:paraId="2F14E6E0" w14:textId="7CE54686" w:rsidR="001C7C97" w:rsidRPr="001C7C97" w:rsidRDefault="00503472" w:rsidP="001C7C97">
      <w:pPr>
        <w:spacing w:before="0" w:after="0" w:line="240" w:lineRule="auto"/>
      </w:pPr>
      <w:r>
        <w:t>•</w:t>
      </w:r>
      <w:r w:rsidR="001C7C97" w:rsidRPr="001C7C97">
        <w:t xml:space="preserve">  It describes God judging people who have refused the truth He gave them.</w:t>
      </w:r>
    </w:p>
    <w:p w14:paraId="1FA35CF1" w14:textId="6AA10F18" w:rsidR="001C7C97" w:rsidRDefault="00503472" w:rsidP="001C7C97">
      <w:pPr>
        <w:spacing w:before="0" w:after="0" w:line="240" w:lineRule="auto"/>
      </w:pPr>
      <w:r>
        <w:t>•</w:t>
      </w:r>
      <w:r w:rsidR="001C7C97" w:rsidRPr="001C7C97">
        <w:t xml:space="preserve">  They chose the lie, and God gives them over to the deception they desired.</w:t>
      </w:r>
    </w:p>
    <w:p w14:paraId="4F50B01D" w14:textId="77777777" w:rsidR="00F84905" w:rsidRDefault="00F84905" w:rsidP="001C7C97">
      <w:pPr>
        <w:spacing w:before="0" w:after="0" w:line="240" w:lineRule="auto"/>
      </w:pPr>
    </w:p>
    <w:p w14:paraId="2444A33E" w14:textId="40585C5E" w:rsidR="00F84905" w:rsidRDefault="00F84905" w:rsidP="001C7C97">
      <w:pPr>
        <w:spacing w:before="0" w:after="0" w:line="240" w:lineRule="auto"/>
      </w:pPr>
      <w:r>
        <w:t>When it says that they should “believe a lie”</w:t>
      </w:r>
      <w:r w:rsidR="008D3E97">
        <w:t>, the immediate context includes the man of sin presenting himself as God</w:t>
      </w:r>
      <w:r w:rsidR="00ED3DC2">
        <w:t xml:space="preserve"> and using satanic signs to deceive people. </w:t>
      </w:r>
    </w:p>
    <w:p w14:paraId="17D6DE64" w14:textId="77777777" w:rsidR="00835740" w:rsidRDefault="00A828BB" w:rsidP="001C7C97">
      <w:pPr>
        <w:spacing w:before="0" w:after="0" w:line="240" w:lineRule="auto"/>
      </w:pPr>
      <w:r>
        <w:t xml:space="preserve">The lie here likely includes people believing that this man of sin possesses the place and authority that belongs to God. </w:t>
      </w:r>
    </w:p>
    <w:p w14:paraId="08E791FB" w14:textId="287AB8E6" w:rsidR="00A828BB" w:rsidRDefault="00835740" w:rsidP="001C7C97">
      <w:pPr>
        <w:spacing w:before="0" w:after="0" w:line="240" w:lineRule="auto"/>
      </w:pPr>
      <w:r w:rsidRPr="00835740">
        <w:t>What we can say with certainty is that people who refused God’s truth</w:t>
      </w:r>
      <w:r w:rsidR="00EC4B9C">
        <w:t xml:space="preserve"> (the gospel)</w:t>
      </w:r>
      <w:r w:rsidRPr="00835740">
        <w:t xml:space="preserve"> will accept Satan’s deception.</w:t>
      </w:r>
      <w:r w:rsidR="00A828BB">
        <w:t xml:space="preserve"> </w:t>
      </w:r>
    </w:p>
    <w:p w14:paraId="49C88980" w14:textId="77777777" w:rsidR="002D4649" w:rsidRDefault="002D4649" w:rsidP="001C7C97">
      <w:pPr>
        <w:spacing w:before="0" w:after="0" w:line="240" w:lineRule="auto"/>
      </w:pPr>
    </w:p>
    <w:p w14:paraId="6BC9FA27" w14:textId="4CB0DDD7" w:rsidR="002D4649" w:rsidRDefault="002D4649" w:rsidP="001C7C97">
      <w:pPr>
        <w:spacing w:before="0" w:after="0" w:line="240" w:lineRule="auto"/>
        <w:rPr>
          <w:b/>
          <w:bCs/>
        </w:rPr>
      </w:pPr>
      <w:r w:rsidRPr="002D4649">
        <w:rPr>
          <w:b/>
          <w:bCs/>
        </w:rPr>
        <w:t>[THEIR CONDEMNATION]</w:t>
      </w:r>
    </w:p>
    <w:p w14:paraId="454E0E40" w14:textId="1E019DB7" w:rsidR="005F04E3" w:rsidRDefault="005F04E3" w:rsidP="001C7C97">
      <w:pPr>
        <w:spacing w:before="0" w:after="0" w:line="240" w:lineRule="auto"/>
      </w:pPr>
      <w:r w:rsidRPr="005F04E3">
        <w:t>Verse 12 says that they will be “damned,” meaning condemned.</w:t>
      </w:r>
    </w:p>
    <w:p w14:paraId="41B6799F" w14:textId="17B13B63" w:rsidR="00843BA7" w:rsidRDefault="00843BA7" w:rsidP="001C7C97">
      <w:pPr>
        <w:spacing w:before="0" w:after="0" w:line="240" w:lineRule="auto"/>
      </w:pPr>
      <w:r>
        <w:t xml:space="preserve">They are condemned because they believed not the truth but had pleasure in unrighteousness. </w:t>
      </w:r>
    </w:p>
    <w:p w14:paraId="0A81A548" w14:textId="77777777" w:rsidR="009B2336" w:rsidRDefault="009B2336" w:rsidP="001C7C97">
      <w:pPr>
        <w:spacing w:before="0" w:after="0" w:line="240" w:lineRule="auto"/>
      </w:pPr>
    </w:p>
    <w:p w14:paraId="007832CC" w14:textId="471B486B" w:rsidR="009B2336" w:rsidRPr="009B2336" w:rsidRDefault="009B2336" w:rsidP="001C7C97">
      <w:pPr>
        <w:spacing w:before="0" w:after="0" w:line="240" w:lineRule="auto"/>
        <w:rPr>
          <w:b/>
          <w:bCs/>
        </w:rPr>
      </w:pPr>
      <w:r w:rsidRPr="009B2336">
        <w:rPr>
          <w:b/>
          <w:bCs/>
        </w:rPr>
        <w:t xml:space="preserve">[APPLICATION] </w:t>
      </w:r>
    </w:p>
    <w:p w14:paraId="713B3D77" w14:textId="4D6C1F9C" w:rsidR="009B2336" w:rsidRDefault="009B2336" w:rsidP="001C7C97">
      <w:pPr>
        <w:spacing w:before="0" w:after="0" w:line="240" w:lineRule="auto"/>
      </w:pPr>
      <w:r>
        <w:t xml:space="preserve">Don’t reject truth in your life. </w:t>
      </w:r>
    </w:p>
    <w:p w14:paraId="771EB166" w14:textId="29D44399" w:rsidR="00411409" w:rsidRDefault="00411409" w:rsidP="001C7C97">
      <w:pPr>
        <w:spacing w:before="0" w:after="0" w:line="240" w:lineRule="auto"/>
      </w:pPr>
      <w:r>
        <w:t xml:space="preserve">A person who only listens to teachers who agree with them will be deceived. </w:t>
      </w:r>
    </w:p>
    <w:p w14:paraId="1F06EE1C" w14:textId="35985188" w:rsidR="00942D7C" w:rsidRDefault="00942D7C" w:rsidP="001C7C97">
      <w:pPr>
        <w:spacing w:before="0" w:after="0" w:line="240" w:lineRule="auto"/>
      </w:pPr>
      <w:r>
        <w:t xml:space="preserve">A person who refuses to reconsider what they believe when scripture corrects them will be deceived. </w:t>
      </w:r>
    </w:p>
    <w:p w14:paraId="2523DD8B" w14:textId="524336D1" w:rsidR="00D3368E" w:rsidRDefault="00D3368E" w:rsidP="001C7C97">
      <w:pPr>
        <w:spacing w:before="0" w:after="0" w:line="240" w:lineRule="auto"/>
      </w:pPr>
      <w:r>
        <w:t xml:space="preserve">When you love the truth, you are allowing God’s Word to have the final say in your life. </w:t>
      </w:r>
    </w:p>
    <w:p w14:paraId="4DD4BEB1" w14:textId="77777777" w:rsidR="002E5BF4" w:rsidRDefault="002E5BF4" w:rsidP="001C7C97">
      <w:pPr>
        <w:spacing w:before="0" w:after="0" w:line="240" w:lineRule="auto"/>
      </w:pPr>
    </w:p>
    <w:p w14:paraId="59EB6C1F" w14:textId="29E633C9" w:rsidR="002E5BF4" w:rsidRPr="00503472" w:rsidRDefault="002E5BF4" w:rsidP="001C7C97">
      <w:pPr>
        <w:spacing w:before="0" w:after="0" w:line="240" w:lineRule="auto"/>
        <w:rPr>
          <w:b/>
          <w:bCs/>
        </w:rPr>
      </w:pPr>
      <w:r w:rsidRPr="002E5BF4">
        <w:rPr>
          <w:b/>
          <w:bCs/>
        </w:rPr>
        <w:t>[TRANSITION TO THE CONCLUSION]</w:t>
      </w:r>
    </w:p>
    <w:p w14:paraId="4CF39BB8" w14:textId="332DA083" w:rsidR="002E5BF4" w:rsidRPr="002E5BF4" w:rsidRDefault="00503472" w:rsidP="002E5BF4">
      <w:pPr>
        <w:spacing w:before="0" w:after="0" w:line="240" w:lineRule="auto"/>
      </w:pPr>
      <w:r>
        <w:t>•</w:t>
      </w:r>
      <w:r w:rsidR="002E5BF4" w:rsidRPr="002E5BF4">
        <w:t xml:space="preserve">  This passage began with believers who had been shaken by false teaching.</w:t>
      </w:r>
    </w:p>
    <w:p w14:paraId="38A9C832" w14:textId="09A2CA0F" w:rsidR="002E5BF4" w:rsidRPr="002E5BF4" w:rsidRDefault="00503472" w:rsidP="002E5BF4">
      <w:pPr>
        <w:spacing w:before="0" w:after="0" w:line="240" w:lineRule="auto"/>
      </w:pPr>
      <w:r>
        <w:t>•</w:t>
      </w:r>
      <w:r w:rsidR="002E5BF4" w:rsidRPr="002E5BF4">
        <w:t xml:space="preserve">  Paul steadied them by reminding them of what God had revealed</w:t>
      </w:r>
      <w:r w:rsidR="00EC4B9C">
        <w:t>…</w:t>
      </w:r>
    </w:p>
    <w:p w14:paraId="647204A6" w14:textId="3DB3E445" w:rsidR="002E5BF4" w:rsidRPr="002E5BF4" w:rsidRDefault="00503472" w:rsidP="002E5BF4">
      <w:pPr>
        <w:spacing w:before="0" w:after="0" w:line="240" w:lineRule="auto"/>
      </w:pPr>
      <w:r>
        <w:t>•</w:t>
      </w:r>
      <w:r w:rsidR="002E5BF4" w:rsidRPr="002E5BF4">
        <w:t xml:space="preserve">  He then warned them about the terrible end of those who reject the truth and believe a lie.</w:t>
      </w:r>
    </w:p>
    <w:p w14:paraId="05293005" w14:textId="354E222F" w:rsidR="002E5BF4" w:rsidRPr="002E5BF4" w:rsidRDefault="00503472" w:rsidP="002E5BF4">
      <w:pPr>
        <w:spacing w:before="0" w:after="0" w:line="240" w:lineRule="auto"/>
      </w:pPr>
      <w:r>
        <w:t>•</w:t>
      </w:r>
      <w:r w:rsidR="002E5BF4" w:rsidRPr="002E5BF4">
        <w:t xml:space="preserve">  The question for us is simple: How should we respond when </w:t>
      </w:r>
      <w:r w:rsidR="00EC4B9C">
        <w:t>we hear something</w:t>
      </w:r>
      <w:r w:rsidR="004829F9">
        <w:t xml:space="preserve"> spiritual or teaching from the Bible</w:t>
      </w:r>
      <w:r w:rsidR="00EC4B9C">
        <w:t>?</w:t>
      </w:r>
    </w:p>
    <w:p w14:paraId="05C866E6" w14:textId="3DC1A1E8" w:rsidR="002E5BF4" w:rsidRDefault="00503472" w:rsidP="002E5BF4">
      <w:pPr>
        <w:spacing w:before="0" w:after="0" w:line="240" w:lineRule="auto"/>
      </w:pPr>
      <w:r>
        <w:t>•</w:t>
      </w:r>
      <w:r w:rsidR="002E5BF4" w:rsidRPr="002E5BF4">
        <w:t xml:space="preserve">  We should receive the teaching with a willing heart, but we must also search the Scriptures to determine whether those things are true.</w:t>
      </w:r>
    </w:p>
    <w:p w14:paraId="5B6AD6F2" w14:textId="77777777" w:rsidR="001E50DC" w:rsidRDefault="001E50DC" w:rsidP="002E5BF4">
      <w:pPr>
        <w:spacing w:before="0" w:after="0" w:line="240" w:lineRule="auto"/>
      </w:pPr>
    </w:p>
    <w:p w14:paraId="1B961A18" w14:textId="58D739C5" w:rsidR="001E50DC" w:rsidRPr="001E50DC" w:rsidRDefault="001E50DC" w:rsidP="002E5BF4">
      <w:pPr>
        <w:spacing w:before="0" w:after="0" w:line="240" w:lineRule="auto"/>
        <w:rPr>
          <w:b/>
          <w:bCs/>
          <w:highlight w:val="lightGray"/>
        </w:rPr>
      </w:pPr>
      <w:r w:rsidRPr="001E50DC">
        <w:rPr>
          <w:b/>
          <w:bCs/>
          <w:highlight w:val="lightGray"/>
        </w:rPr>
        <w:lastRenderedPageBreak/>
        <w:t>[NEXT SLIDE]</w:t>
      </w:r>
    </w:p>
    <w:p w14:paraId="164D3E95" w14:textId="3F63CB8D" w:rsidR="001E50DC" w:rsidRDefault="001E50DC" w:rsidP="002E5BF4">
      <w:pPr>
        <w:spacing w:before="0" w:after="0" w:line="240" w:lineRule="auto"/>
      </w:pPr>
      <w:r w:rsidRPr="001E50DC">
        <w:rPr>
          <w:b/>
          <w:bCs/>
          <w:highlight w:val="lightGray"/>
        </w:rPr>
        <w:t xml:space="preserve">Acts 17:11 </w:t>
      </w:r>
      <w:r w:rsidRPr="001E50DC">
        <w:rPr>
          <w:highlight w:val="lightGray"/>
        </w:rPr>
        <w:t>These were more noble than those in Thessalonica, in that they received the word with all readiness of mind, and searched the scriptures daily, whether those things were so.</w:t>
      </w:r>
    </w:p>
    <w:p w14:paraId="7008781A" w14:textId="77777777" w:rsidR="00CF6BAC" w:rsidRDefault="00CF6BAC" w:rsidP="002E5BF4">
      <w:pPr>
        <w:spacing w:before="0" w:after="0" w:line="240" w:lineRule="auto"/>
      </w:pPr>
    </w:p>
    <w:p w14:paraId="5994C6F9" w14:textId="42018C19" w:rsidR="00CF6BAC" w:rsidRDefault="00CF6BAC" w:rsidP="002E5BF4">
      <w:pPr>
        <w:spacing w:before="0" w:after="0" w:line="240" w:lineRule="auto"/>
      </w:pPr>
      <w:r>
        <w:t>This is a description of the people from Berea</w:t>
      </w:r>
    </w:p>
    <w:p w14:paraId="688CA640" w14:textId="7FEDD9C3" w:rsidR="00CF6BAC" w:rsidRPr="00CF6BAC" w:rsidRDefault="00525E24" w:rsidP="00CF6BAC">
      <w:pPr>
        <w:spacing w:before="0" w:after="0" w:line="240" w:lineRule="auto"/>
      </w:pPr>
      <w:r>
        <w:t>•</w:t>
      </w:r>
      <w:r w:rsidR="00CF6BAC" w:rsidRPr="00CF6BAC">
        <w:t xml:space="preserve">  The Bereans were willing to listen, but they did not accept something merely because a respected teacher said it.</w:t>
      </w:r>
    </w:p>
    <w:p w14:paraId="76D2C2D5" w14:textId="2E0F21EB" w:rsidR="00CF6BAC" w:rsidRPr="00CF6BAC" w:rsidRDefault="00525E24" w:rsidP="00CF6BAC">
      <w:pPr>
        <w:spacing w:before="0" w:after="0" w:line="240" w:lineRule="auto"/>
      </w:pPr>
      <w:r>
        <w:t>•</w:t>
      </w:r>
      <w:r w:rsidR="00CF6BAC" w:rsidRPr="00CF6BAC">
        <w:t xml:space="preserve">  They searched the Scriptures</w:t>
      </w:r>
      <w:r w:rsidR="00CF6BAC">
        <w:t xml:space="preserve"> for themselves</w:t>
      </w:r>
      <w:r w:rsidR="00CF6BAC" w:rsidRPr="00CF6BAC">
        <w:t xml:space="preserve"> to determine whether the things they heard were true.</w:t>
      </w:r>
    </w:p>
    <w:p w14:paraId="54209211" w14:textId="11E4A414" w:rsidR="00CF6BAC" w:rsidRDefault="00525E24" w:rsidP="00CF6BAC">
      <w:pPr>
        <w:spacing w:before="0" w:after="0" w:line="240" w:lineRule="auto"/>
      </w:pPr>
      <w:r>
        <w:t>•</w:t>
      </w:r>
      <w:r w:rsidR="00CF6BAC" w:rsidRPr="00CF6BAC">
        <w:t xml:space="preserve">  The more carefully we know the Bible, the less easily we will be moved away from what it teaches.</w:t>
      </w:r>
    </w:p>
    <w:p w14:paraId="150BAD68" w14:textId="77777777" w:rsidR="004834B1" w:rsidRDefault="004834B1" w:rsidP="00CF6BAC">
      <w:pPr>
        <w:spacing w:before="0" w:after="0" w:line="240" w:lineRule="auto"/>
      </w:pPr>
    </w:p>
    <w:p w14:paraId="5DE65D5B" w14:textId="77777777" w:rsidR="004834B1" w:rsidRDefault="004834B1" w:rsidP="00CF6BAC">
      <w:pPr>
        <w:spacing w:before="0" w:after="0" w:line="240" w:lineRule="auto"/>
      </w:pPr>
    </w:p>
    <w:p w14:paraId="38E1AE99" w14:textId="4AC218EB" w:rsidR="004834B1" w:rsidRPr="00525E24" w:rsidRDefault="004834B1" w:rsidP="00CF6BAC">
      <w:pPr>
        <w:spacing w:before="0" w:after="0" w:line="240" w:lineRule="auto"/>
        <w:rPr>
          <w:b/>
          <w:bCs/>
        </w:rPr>
      </w:pPr>
      <w:r w:rsidRPr="00525E24">
        <w:rPr>
          <w:b/>
          <w:bCs/>
        </w:rPr>
        <w:t>[FINAL APPLICATION]</w:t>
      </w:r>
    </w:p>
    <w:p w14:paraId="42DA5BDB" w14:textId="79AB1B26" w:rsidR="004834B1" w:rsidRPr="004834B1" w:rsidRDefault="00525E24" w:rsidP="004834B1">
      <w:pPr>
        <w:spacing w:before="0" w:after="0" w:line="240" w:lineRule="auto"/>
      </w:pPr>
      <w:r>
        <w:t>•</w:t>
      </w:r>
      <w:r w:rsidR="004834B1" w:rsidRPr="004834B1">
        <w:t xml:space="preserve">  Listen when the Bible is taught, but search the Scriptures for yourself.</w:t>
      </w:r>
    </w:p>
    <w:p w14:paraId="4E02A797" w14:textId="36B6199C" w:rsidR="004834B1" w:rsidRPr="004834B1" w:rsidRDefault="00525E24" w:rsidP="004834B1">
      <w:pPr>
        <w:spacing w:before="0" w:after="0" w:line="240" w:lineRule="auto"/>
      </w:pPr>
      <w:r>
        <w:t>•</w:t>
      </w:r>
      <w:r w:rsidR="004834B1" w:rsidRPr="004834B1">
        <w:t xml:space="preserve">  Do not treat another person’s opinion as though it were the Word of God.</w:t>
      </w:r>
    </w:p>
    <w:p w14:paraId="56E42D30" w14:textId="62D5D776" w:rsidR="004834B1" w:rsidRPr="004834B1" w:rsidRDefault="00525E24" w:rsidP="004834B1">
      <w:pPr>
        <w:spacing w:before="0" w:after="0" w:line="240" w:lineRule="auto"/>
      </w:pPr>
      <w:r>
        <w:t>•</w:t>
      </w:r>
      <w:r w:rsidR="004834B1" w:rsidRPr="004834B1">
        <w:t xml:space="preserve">  Do not preach speculation with the certainty.</w:t>
      </w:r>
    </w:p>
    <w:p w14:paraId="0AA66268" w14:textId="61A58D31" w:rsidR="004834B1" w:rsidRPr="004834B1" w:rsidRDefault="00525E24" w:rsidP="004834B1">
      <w:pPr>
        <w:spacing w:before="0" w:after="0" w:line="240" w:lineRule="auto"/>
      </w:pPr>
      <w:r>
        <w:t>•</w:t>
      </w:r>
      <w:r w:rsidR="004834B1" w:rsidRPr="004834B1">
        <w:t xml:space="preserve">  Be willing to let the Bible correct what you believe.</w:t>
      </w:r>
    </w:p>
    <w:p w14:paraId="5E28B719" w14:textId="2B9BFA4E" w:rsidR="004834B1" w:rsidRDefault="00525E24" w:rsidP="004834B1">
      <w:pPr>
        <w:spacing w:before="0" w:after="0" w:line="240" w:lineRule="auto"/>
      </w:pPr>
      <w:r>
        <w:t>•</w:t>
      </w:r>
      <w:r w:rsidR="004834B1" w:rsidRPr="004834B1">
        <w:t xml:space="preserve">  Do not merely know the truth—receive it, love it, and hold firmly to it.</w:t>
      </w:r>
    </w:p>
    <w:p w14:paraId="0B50FF2A" w14:textId="77777777" w:rsidR="00525E24" w:rsidRDefault="00525E24" w:rsidP="004834B1">
      <w:pPr>
        <w:spacing w:before="0" w:after="0" w:line="240" w:lineRule="auto"/>
      </w:pPr>
    </w:p>
    <w:p w14:paraId="30D28FA9" w14:textId="14BCEF89" w:rsidR="00525E24" w:rsidRDefault="00030FCA" w:rsidP="004834B1">
      <w:pPr>
        <w:spacing w:before="0" w:after="0" w:line="240" w:lineRule="auto"/>
      </w:pPr>
      <w:r>
        <w:t xml:space="preserve">• </w:t>
      </w:r>
      <w:r w:rsidR="00525E24" w:rsidRPr="00525E24">
        <w:t>The best protection against deception is a heart that loves the truth and a mind that is settled upon the Word of God</w:t>
      </w:r>
      <w:r w:rsidR="00525E24">
        <w:t xml:space="preserve"> alone. </w:t>
      </w:r>
    </w:p>
    <w:p w14:paraId="79DB82E5" w14:textId="77777777" w:rsidR="00D73876" w:rsidRDefault="00D73876" w:rsidP="004834B1">
      <w:pPr>
        <w:spacing w:before="0" w:after="0" w:line="240" w:lineRule="auto"/>
      </w:pPr>
    </w:p>
    <w:p w14:paraId="358C300C" w14:textId="6C9A632C" w:rsidR="00D73876" w:rsidRDefault="00D73876" w:rsidP="004834B1">
      <w:pPr>
        <w:spacing w:before="0" w:after="0" w:line="240" w:lineRule="auto"/>
      </w:pPr>
      <w:r w:rsidRPr="00D73876">
        <w:t>Do not be impressed by confidence, authority, or spiritual claims.</w:t>
      </w:r>
    </w:p>
    <w:p w14:paraId="5790F806" w14:textId="7BDA8B5D" w:rsidR="00D73876" w:rsidRPr="00D73876" w:rsidRDefault="00030FCA" w:rsidP="00D73876">
      <w:pPr>
        <w:spacing w:before="0" w:after="0" w:line="240" w:lineRule="auto"/>
      </w:pPr>
      <w:r>
        <w:t>•</w:t>
      </w:r>
      <w:r w:rsidR="00D73876" w:rsidRPr="00D73876">
        <w:t xml:space="preserve">  Search the Scriptures.</w:t>
      </w:r>
    </w:p>
    <w:p w14:paraId="3BA57370" w14:textId="3FD9AF97" w:rsidR="00D73876" w:rsidRDefault="00030FCA" w:rsidP="00D73876">
      <w:pPr>
        <w:spacing w:before="0" w:after="0" w:line="240" w:lineRule="auto"/>
      </w:pPr>
      <w:r>
        <w:t>•</w:t>
      </w:r>
      <w:r w:rsidR="00D73876" w:rsidRPr="00D73876">
        <w:t xml:space="preserve">  Hold fast to what God has said.</w:t>
      </w:r>
      <w:r w:rsidR="00D73876">
        <w:t xml:space="preserve"> Don’t be deceived by man. </w:t>
      </w:r>
    </w:p>
    <w:p w14:paraId="6820997B" w14:textId="326D7471" w:rsidR="005D7AF8" w:rsidRPr="001E50DC" w:rsidRDefault="005D7AF8" w:rsidP="00D73876">
      <w:pPr>
        <w:spacing w:before="0" w:after="0" w:line="240" w:lineRule="auto"/>
      </w:pPr>
      <w:r>
        <w:t>Let’s Pray</w:t>
      </w:r>
    </w:p>
    <w:sectPr w:rsidR="005D7AF8" w:rsidRPr="001E50DC" w:rsidSect="00D45C2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F11CE" w14:textId="77777777" w:rsidR="00B85B60" w:rsidRDefault="00B85B60" w:rsidP="009948FD">
      <w:pPr>
        <w:spacing w:before="0" w:after="0" w:line="240" w:lineRule="auto"/>
      </w:pPr>
      <w:r>
        <w:separator/>
      </w:r>
    </w:p>
  </w:endnote>
  <w:endnote w:type="continuationSeparator" w:id="0">
    <w:p w14:paraId="284A0454" w14:textId="77777777" w:rsidR="00B85B60" w:rsidRDefault="00B85B60" w:rsidP="009948F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9B78" w14:textId="509F94EF" w:rsidR="00EF4CE2" w:rsidRDefault="00603CB3">
    <w:pPr>
      <w:pStyle w:val="Footer"/>
    </w:pPr>
    <w:r>
      <w:t>Nathan Holmes</w:t>
    </w:r>
    <w:r w:rsidR="00EF4CE2">
      <w:tab/>
    </w:r>
    <w:r w:rsidR="00EF4CE2">
      <w:rPr>
        <w:noProof/>
      </w:rPr>
      <w:drawing>
        <wp:inline distT="0" distB="0" distL="0" distR="0" wp14:anchorId="4120B10B" wp14:editId="37BD6B6D">
          <wp:extent cx="312081" cy="274320"/>
          <wp:effectExtent l="0" t="0" r="0" b="0"/>
          <wp:docPr id="184885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530375" name="Picture 1173530375"/>
                  <pic:cNvPicPr/>
                </pic:nvPicPr>
                <pic:blipFill>
                  <a:blip r:embed="rId1">
                    <a:extLst>
                      <a:ext uri="{28A0092B-C50C-407E-A947-70E740481C1C}">
                        <a14:useLocalDpi xmlns:a14="http://schemas.microsoft.com/office/drawing/2010/main" val="0"/>
                      </a:ext>
                    </a:extLst>
                  </a:blip>
                  <a:stretch>
                    <a:fillRect/>
                  </a:stretch>
                </pic:blipFill>
                <pic:spPr>
                  <a:xfrm>
                    <a:off x="0" y="0"/>
                    <a:ext cx="312081" cy="274320"/>
                  </a:xfrm>
                  <a:prstGeom prst="rect">
                    <a:avLst/>
                  </a:prstGeom>
                </pic:spPr>
              </pic:pic>
            </a:graphicData>
          </a:graphic>
        </wp:inline>
      </w:drawing>
    </w:r>
    <w:r w:rsidR="00EF4CE2">
      <w:tab/>
    </w:r>
    <w:r w:rsidR="00EF4CE2">
      <w:fldChar w:fldCharType="begin"/>
    </w:r>
    <w:r w:rsidR="00EF4CE2">
      <w:instrText xml:space="preserve"> PAGE   \* MERGEFORMAT </w:instrText>
    </w:r>
    <w:r w:rsidR="00EF4CE2">
      <w:fldChar w:fldCharType="separate"/>
    </w:r>
    <w:r w:rsidR="00EF4CE2">
      <w:rPr>
        <w:noProof/>
      </w:rPr>
      <w:t>1</w:t>
    </w:r>
    <w:r w:rsidR="00EF4CE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2BFF8" w14:textId="77777777" w:rsidR="00B85B60" w:rsidRDefault="00B85B60" w:rsidP="009948FD">
      <w:pPr>
        <w:spacing w:before="0" w:after="0" w:line="240" w:lineRule="auto"/>
      </w:pPr>
      <w:r>
        <w:separator/>
      </w:r>
    </w:p>
  </w:footnote>
  <w:footnote w:type="continuationSeparator" w:id="0">
    <w:p w14:paraId="2A597358" w14:textId="77777777" w:rsidR="00B85B60" w:rsidRDefault="00B85B60" w:rsidP="009948F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28AC" w14:textId="3BC9745B" w:rsidR="009948FD" w:rsidRDefault="003A0AFE" w:rsidP="007E4C07">
    <w:pPr>
      <w:pStyle w:val="Header"/>
      <w:spacing w:after="240"/>
    </w:pPr>
    <w:r>
      <w:t>Book of</w:t>
    </w:r>
    <w:r w:rsidR="00954936">
      <w:t xml:space="preserve"> </w:t>
    </w:r>
    <w:r w:rsidR="00432FA9">
      <w:t>2 Thessalonians</w:t>
    </w:r>
    <w:r w:rsidR="009948FD" w:rsidRPr="009948FD">
      <w:ptab w:relativeTo="margin" w:alignment="center" w:leader="none"/>
    </w:r>
    <w:r w:rsidR="009948FD">
      <w:rPr>
        <w:noProof/>
      </w:rPr>
      <w:drawing>
        <wp:inline distT="0" distB="0" distL="0" distR="0" wp14:anchorId="7AC564D0" wp14:editId="0FEECBAC">
          <wp:extent cx="2194560" cy="550668"/>
          <wp:effectExtent l="0" t="0" r="0" b="1905"/>
          <wp:docPr id="488748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458392" name="Picture 807458392"/>
                  <pic:cNvPicPr/>
                </pic:nvPicPr>
                <pic:blipFill>
                  <a:blip r:embed="rId1">
                    <a:extLst>
                      <a:ext uri="{28A0092B-C50C-407E-A947-70E740481C1C}">
                        <a14:useLocalDpi xmlns:a14="http://schemas.microsoft.com/office/drawing/2010/main" val="0"/>
                      </a:ext>
                    </a:extLst>
                  </a:blip>
                  <a:stretch>
                    <a:fillRect/>
                  </a:stretch>
                </pic:blipFill>
                <pic:spPr>
                  <a:xfrm>
                    <a:off x="0" y="0"/>
                    <a:ext cx="2194560" cy="550668"/>
                  </a:xfrm>
                  <a:prstGeom prst="rect">
                    <a:avLst/>
                  </a:prstGeom>
                </pic:spPr>
              </pic:pic>
            </a:graphicData>
          </a:graphic>
        </wp:inline>
      </w:drawing>
    </w:r>
    <w:r w:rsidR="009948FD">
      <w:ptab w:relativeTo="margin" w:alignment="right" w:leader="none"/>
    </w:r>
    <w:r w:rsidR="00432FA9" w:rsidRPr="00432FA9">
      <w:t>2 Thessalonians 2:1-12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B443D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0E49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92ACB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85669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62A5C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30ECE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2E01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A21D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F7879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D47D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60D30"/>
    <w:multiLevelType w:val="multilevel"/>
    <w:tmpl w:val="298C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736C25"/>
    <w:multiLevelType w:val="multilevel"/>
    <w:tmpl w:val="232A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2E2D53"/>
    <w:multiLevelType w:val="multilevel"/>
    <w:tmpl w:val="09845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E848EC"/>
    <w:multiLevelType w:val="multilevel"/>
    <w:tmpl w:val="AA1EC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290A3D"/>
    <w:multiLevelType w:val="multilevel"/>
    <w:tmpl w:val="0A60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3E4710"/>
    <w:multiLevelType w:val="multilevel"/>
    <w:tmpl w:val="E456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135504"/>
    <w:multiLevelType w:val="hybridMultilevel"/>
    <w:tmpl w:val="94643A54"/>
    <w:lvl w:ilvl="0" w:tplc="F286BE12">
      <w:start w:val="1"/>
      <w:numFmt w:val="decimal"/>
      <w:lvlText w:val="%1."/>
      <w:lvlJc w:val="left"/>
      <w:pPr>
        <w:tabs>
          <w:tab w:val="num" w:pos="720"/>
        </w:tabs>
        <w:ind w:left="720" w:hanging="360"/>
      </w:pPr>
    </w:lvl>
    <w:lvl w:ilvl="1" w:tplc="669271D2" w:tentative="1">
      <w:start w:val="1"/>
      <w:numFmt w:val="decimal"/>
      <w:lvlText w:val="%2."/>
      <w:lvlJc w:val="left"/>
      <w:pPr>
        <w:tabs>
          <w:tab w:val="num" w:pos="1440"/>
        </w:tabs>
        <w:ind w:left="1440" w:hanging="360"/>
      </w:pPr>
    </w:lvl>
    <w:lvl w:ilvl="2" w:tplc="EC028B8C" w:tentative="1">
      <w:start w:val="1"/>
      <w:numFmt w:val="decimal"/>
      <w:lvlText w:val="%3."/>
      <w:lvlJc w:val="left"/>
      <w:pPr>
        <w:tabs>
          <w:tab w:val="num" w:pos="2160"/>
        </w:tabs>
        <w:ind w:left="2160" w:hanging="360"/>
      </w:pPr>
    </w:lvl>
    <w:lvl w:ilvl="3" w:tplc="113EFC48" w:tentative="1">
      <w:start w:val="1"/>
      <w:numFmt w:val="decimal"/>
      <w:lvlText w:val="%4."/>
      <w:lvlJc w:val="left"/>
      <w:pPr>
        <w:tabs>
          <w:tab w:val="num" w:pos="2880"/>
        </w:tabs>
        <w:ind w:left="2880" w:hanging="360"/>
      </w:pPr>
    </w:lvl>
    <w:lvl w:ilvl="4" w:tplc="127C99FE" w:tentative="1">
      <w:start w:val="1"/>
      <w:numFmt w:val="decimal"/>
      <w:lvlText w:val="%5."/>
      <w:lvlJc w:val="left"/>
      <w:pPr>
        <w:tabs>
          <w:tab w:val="num" w:pos="3600"/>
        </w:tabs>
        <w:ind w:left="3600" w:hanging="360"/>
      </w:pPr>
    </w:lvl>
    <w:lvl w:ilvl="5" w:tplc="4D98356E" w:tentative="1">
      <w:start w:val="1"/>
      <w:numFmt w:val="decimal"/>
      <w:lvlText w:val="%6."/>
      <w:lvlJc w:val="left"/>
      <w:pPr>
        <w:tabs>
          <w:tab w:val="num" w:pos="4320"/>
        </w:tabs>
        <w:ind w:left="4320" w:hanging="360"/>
      </w:pPr>
    </w:lvl>
    <w:lvl w:ilvl="6" w:tplc="410E00C4" w:tentative="1">
      <w:start w:val="1"/>
      <w:numFmt w:val="decimal"/>
      <w:lvlText w:val="%7."/>
      <w:lvlJc w:val="left"/>
      <w:pPr>
        <w:tabs>
          <w:tab w:val="num" w:pos="5040"/>
        </w:tabs>
        <w:ind w:left="5040" w:hanging="360"/>
      </w:pPr>
    </w:lvl>
    <w:lvl w:ilvl="7" w:tplc="A1DCE910" w:tentative="1">
      <w:start w:val="1"/>
      <w:numFmt w:val="decimal"/>
      <w:lvlText w:val="%8."/>
      <w:lvlJc w:val="left"/>
      <w:pPr>
        <w:tabs>
          <w:tab w:val="num" w:pos="5760"/>
        </w:tabs>
        <w:ind w:left="5760" w:hanging="360"/>
      </w:pPr>
    </w:lvl>
    <w:lvl w:ilvl="8" w:tplc="8750ADE6" w:tentative="1">
      <w:start w:val="1"/>
      <w:numFmt w:val="decimal"/>
      <w:lvlText w:val="%9."/>
      <w:lvlJc w:val="left"/>
      <w:pPr>
        <w:tabs>
          <w:tab w:val="num" w:pos="6480"/>
        </w:tabs>
        <w:ind w:left="6480" w:hanging="360"/>
      </w:pPr>
    </w:lvl>
  </w:abstractNum>
  <w:abstractNum w:abstractNumId="17" w15:restartNumberingAfterBreak="0">
    <w:nsid w:val="32CC6AEE"/>
    <w:multiLevelType w:val="multilevel"/>
    <w:tmpl w:val="D2A45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AC5682"/>
    <w:multiLevelType w:val="multilevel"/>
    <w:tmpl w:val="09FE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7615FA"/>
    <w:multiLevelType w:val="multilevel"/>
    <w:tmpl w:val="A2C6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8F55DC"/>
    <w:multiLevelType w:val="multilevel"/>
    <w:tmpl w:val="3CE4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081CE6"/>
    <w:multiLevelType w:val="multilevel"/>
    <w:tmpl w:val="D6BC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DA2042"/>
    <w:multiLevelType w:val="multilevel"/>
    <w:tmpl w:val="7448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6B014E"/>
    <w:multiLevelType w:val="multilevel"/>
    <w:tmpl w:val="88E08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BD2C77"/>
    <w:multiLevelType w:val="multilevel"/>
    <w:tmpl w:val="3B62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02714E"/>
    <w:multiLevelType w:val="multilevel"/>
    <w:tmpl w:val="0D14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C658E"/>
    <w:multiLevelType w:val="multilevel"/>
    <w:tmpl w:val="7B86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A83047"/>
    <w:multiLevelType w:val="multilevel"/>
    <w:tmpl w:val="8BCA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D678CF"/>
    <w:multiLevelType w:val="hybridMultilevel"/>
    <w:tmpl w:val="C346F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882B6F"/>
    <w:multiLevelType w:val="multilevel"/>
    <w:tmpl w:val="0922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E8169F"/>
    <w:multiLevelType w:val="multilevel"/>
    <w:tmpl w:val="C12C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41370D"/>
    <w:multiLevelType w:val="multilevel"/>
    <w:tmpl w:val="732E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D74872"/>
    <w:multiLevelType w:val="multilevel"/>
    <w:tmpl w:val="F9CA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5691319">
    <w:abstractNumId w:val="30"/>
  </w:num>
  <w:num w:numId="2" w16cid:durableId="519243971">
    <w:abstractNumId w:val="31"/>
  </w:num>
  <w:num w:numId="3" w16cid:durableId="1397239988">
    <w:abstractNumId w:val="10"/>
  </w:num>
  <w:num w:numId="4" w16cid:durableId="1852256197">
    <w:abstractNumId w:val="19"/>
  </w:num>
  <w:num w:numId="5" w16cid:durableId="793864126">
    <w:abstractNumId w:val="26"/>
  </w:num>
  <w:num w:numId="6" w16cid:durableId="809710456">
    <w:abstractNumId w:val="11"/>
  </w:num>
  <w:num w:numId="7" w16cid:durableId="153298834">
    <w:abstractNumId w:val="23"/>
  </w:num>
  <w:num w:numId="8" w16cid:durableId="1544370144">
    <w:abstractNumId w:val="25"/>
  </w:num>
  <w:num w:numId="9" w16cid:durableId="2097095487">
    <w:abstractNumId w:val="14"/>
  </w:num>
  <w:num w:numId="10" w16cid:durableId="1953972983">
    <w:abstractNumId w:val="16"/>
  </w:num>
  <w:num w:numId="11" w16cid:durableId="960183938">
    <w:abstractNumId w:val="9"/>
  </w:num>
  <w:num w:numId="12" w16cid:durableId="493640803">
    <w:abstractNumId w:val="7"/>
  </w:num>
  <w:num w:numId="13" w16cid:durableId="1049720063">
    <w:abstractNumId w:val="6"/>
  </w:num>
  <w:num w:numId="14" w16cid:durableId="1350910504">
    <w:abstractNumId w:val="5"/>
  </w:num>
  <w:num w:numId="15" w16cid:durableId="1798834419">
    <w:abstractNumId w:val="4"/>
  </w:num>
  <w:num w:numId="16" w16cid:durableId="572546450">
    <w:abstractNumId w:val="8"/>
  </w:num>
  <w:num w:numId="17" w16cid:durableId="1157185197">
    <w:abstractNumId w:val="3"/>
  </w:num>
  <w:num w:numId="18" w16cid:durableId="1087965372">
    <w:abstractNumId w:val="2"/>
  </w:num>
  <w:num w:numId="19" w16cid:durableId="2054696055">
    <w:abstractNumId w:val="1"/>
  </w:num>
  <w:num w:numId="20" w16cid:durableId="1187401300">
    <w:abstractNumId w:val="0"/>
  </w:num>
  <w:num w:numId="21" w16cid:durableId="1043408982">
    <w:abstractNumId w:val="18"/>
  </w:num>
  <w:num w:numId="22" w16cid:durableId="1742941745">
    <w:abstractNumId w:val="21"/>
  </w:num>
  <w:num w:numId="23" w16cid:durableId="1946301184">
    <w:abstractNumId w:val="22"/>
  </w:num>
  <w:num w:numId="24" w16cid:durableId="682785068">
    <w:abstractNumId w:val="17"/>
  </w:num>
  <w:num w:numId="25" w16cid:durableId="356809163">
    <w:abstractNumId w:val="32"/>
  </w:num>
  <w:num w:numId="26" w16cid:durableId="949312928">
    <w:abstractNumId w:val="20"/>
  </w:num>
  <w:num w:numId="27" w16cid:durableId="29036518">
    <w:abstractNumId w:val="12"/>
  </w:num>
  <w:num w:numId="28" w16cid:durableId="679938825">
    <w:abstractNumId w:val="15"/>
  </w:num>
  <w:num w:numId="29" w16cid:durableId="1954437631">
    <w:abstractNumId w:val="29"/>
  </w:num>
  <w:num w:numId="30" w16cid:durableId="1654213793">
    <w:abstractNumId w:val="13"/>
  </w:num>
  <w:num w:numId="31" w16cid:durableId="409545549">
    <w:abstractNumId w:val="27"/>
  </w:num>
  <w:num w:numId="32" w16cid:durableId="1941989588">
    <w:abstractNumId w:val="28"/>
  </w:num>
  <w:num w:numId="33" w16cid:durableId="1408489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US" w:vendorID="64" w:dllVersion="4096"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F10"/>
    <w:rsid w:val="0000001A"/>
    <w:rsid w:val="00000201"/>
    <w:rsid w:val="0000020C"/>
    <w:rsid w:val="0000033A"/>
    <w:rsid w:val="000003CE"/>
    <w:rsid w:val="000004DF"/>
    <w:rsid w:val="000005BE"/>
    <w:rsid w:val="0000072A"/>
    <w:rsid w:val="00000769"/>
    <w:rsid w:val="0000082F"/>
    <w:rsid w:val="00000DA1"/>
    <w:rsid w:val="00000DB5"/>
    <w:rsid w:val="00001108"/>
    <w:rsid w:val="0000134F"/>
    <w:rsid w:val="00001935"/>
    <w:rsid w:val="00001EB6"/>
    <w:rsid w:val="00001F73"/>
    <w:rsid w:val="00002120"/>
    <w:rsid w:val="00002725"/>
    <w:rsid w:val="00002772"/>
    <w:rsid w:val="0000294A"/>
    <w:rsid w:val="00002A21"/>
    <w:rsid w:val="00002AD7"/>
    <w:rsid w:val="00002AEE"/>
    <w:rsid w:val="00002B5D"/>
    <w:rsid w:val="00002BA3"/>
    <w:rsid w:val="00002FCB"/>
    <w:rsid w:val="00003033"/>
    <w:rsid w:val="00003077"/>
    <w:rsid w:val="00003424"/>
    <w:rsid w:val="0000344A"/>
    <w:rsid w:val="00003450"/>
    <w:rsid w:val="000035CA"/>
    <w:rsid w:val="0000394E"/>
    <w:rsid w:val="00003BDE"/>
    <w:rsid w:val="00003D8F"/>
    <w:rsid w:val="00003DB2"/>
    <w:rsid w:val="00003EFF"/>
    <w:rsid w:val="00003F2B"/>
    <w:rsid w:val="00003FA2"/>
    <w:rsid w:val="00004160"/>
    <w:rsid w:val="00004174"/>
    <w:rsid w:val="00004272"/>
    <w:rsid w:val="00004596"/>
    <w:rsid w:val="0000490A"/>
    <w:rsid w:val="000049B5"/>
    <w:rsid w:val="00004A27"/>
    <w:rsid w:val="00004A5A"/>
    <w:rsid w:val="00004AC0"/>
    <w:rsid w:val="00004B12"/>
    <w:rsid w:val="00004F8A"/>
    <w:rsid w:val="00004FD0"/>
    <w:rsid w:val="000051A2"/>
    <w:rsid w:val="00005317"/>
    <w:rsid w:val="000054A1"/>
    <w:rsid w:val="0000563D"/>
    <w:rsid w:val="00005AA6"/>
    <w:rsid w:val="00005B47"/>
    <w:rsid w:val="00006494"/>
    <w:rsid w:val="0000677D"/>
    <w:rsid w:val="00006A5A"/>
    <w:rsid w:val="00006AE3"/>
    <w:rsid w:val="00006BBB"/>
    <w:rsid w:val="00006C8C"/>
    <w:rsid w:val="00006C9A"/>
    <w:rsid w:val="00006D7F"/>
    <w:rsid w:val="00006EB3"/>
    <w:rsid w:val="00006EF8"/>
    <w:rsid w:val="00006FF7"/>
    <w:rsid w:val="000070F2"/>
    <w:rsid w:val="00007255"/>
    <w:rsid w:val="00007258"/>
    <w:rsid w:val="00007469"/>
    <w:rsid w:val="000074ED"/>
    <w:rsid w:val="00007700"/>
    <w:rsid w:val="00007720"/>
    <w:rsid w:val="000077E0"/>
    <w:rsid w:val="000079B6"/>
    <w:rsid w:val="00007A33"/>
    <w:rsid w:val="00007C64"/>
    <w:rsid w:val="00007CBD"/>
    <w:rsid w:val="00007E07"/>
    <w:rsid w:val="00007F17"/>
    <w:rsid w:val="0001007F"/>
    <w:rsid w:val="00010121"/>
    <w:rsid w:val="0001013D"/>
    <w:rsid w:val="000101B3"/>
    <w:rsid w:val="00010382"/>
    <w:rsid w:val="000104A1"/>
    <w:rsid w:val="00010690"/>
    <w:rsid w:val="000107ED"/>
    <w:rsid w:val="000109C3"/>
    <w:rsid w:val="00010A91"/>
    <w:rsid w:val="00010C54"/>
    <w:rsid w:val="0001100D"/>
    <w:rsid w:val="000113CA"/>
    <w:rsid w:val="000114A6"/>
    <w:rsid w:val="00011689"/>
    <w:rsid w:val="000119B7"/>
    <w:rsid w:val="00011BCF"/>
    <w:rsid w:val="00011CA7"/>
    <w:rsid w:val="00011CB1"/>
    <w:rsid w:val="00011F74"/>
    <w:rsid w:val="00012004"/>
    <w:rsid w:val="00012216"/>
    <w:rsid w:val="00012342"/>
    <w:rsid w:val="00012422"/>
    <w:rsid w:val="000124BB"/>
    <w:rsid w:val="000124DE"/>
    <w:rsid w:val="00012762"/>
    <w:rsid w:val="00012912"/>
    <w:rsid w:val="0001293E"/>
    <w:rsid w:val="000129EB"/>
    <w:rsid w:val="00012AA7"/>
    <w:rsid w:val="00012B50"/>
    <w:rsid w:val="00012C05"/>
    <w:rsid w:val="00012D6E"/>
    <w:rsid w:val="000130CE"/>
    <w:rsid w:val="000130EF"/>
    <w:rsid w:val="000131FD"/>
    <w:rsid w:val="00013415"/>
    <w:rsid w:val="00013427"/>
    <w:rsid w:val="00013663"/>
    <w:rsid w:val="00013795"/>
    <w:rsid w:val="000139E3"/>
    <w:rsid w:val="00013A00"/>
    <w:rsid w:val="00013BBE"/>
    <w:rsid w:val="00013CCE"/>
    <w:rsid w:val="00013EDF"/>
    <w:rsid w:val="00014146"/>
    <w:rsid w:val="000141B8"/>
    <w:rsid w:val="000142F7"/>
    <w:rsid w:val="00014362"/>
    <w:rsid w:val="00014651"/>
    <w:rsid w:val="0001495D"/>
    <w:rsid w:val="00014A6B"/>
    <w:rsid w:val="00014AC6"/>
    <w:rsid w:val="00014DA8"/>
    <w:rsid w:val="00015215"/>
    <w:rsid w:val="000153B7"/>
    <w:rsid w:val="0001609D"/>
    <w:rsid w:val="000160E0"/>
    <w:rsid w:val="00016308"/>
    <w:rsid w:val="00016447"/>
    <w:rsid w:val="000164B6"/>
    <w:rsid w:val="000164F0"/>
    <w:rsid w:val="000164FA"/>
    <w:rsid w:val="000166A8"/>
    <w:rsid w:val="00016955"/>
    <w:rsid w:val="00016B3D"/>
    <w:rsid w:val="00016BE0"/>
    <w:rsid w:val="00016D1A"/>
    <w:rsid w:val="00016D70"/>
    <w:rsid w:val="0001700F"/>
    <w:rsid w:val="000170F1"/>
    <w:rsid w:val="00017498"/>
    <w:rsid w:val="000175C2"/>
    <w:rsid w:val="00017664"/>
    <w:rsid w:val="000176B7"/>
    <w:rsid w:val="00017792"/>
    <w:rsid w:val="000178CC"/>
    <w:rsid w:val="00017B47"/>
    <w:rsid w:val="00017DA2"/>
    <w:rsid w:val="000200BC"/>
    <w:rsid w:val="00020118"/>
    <w:rsid w:val="000201A4"/>
    <w:rsid w:val="00020279"/>
    <w:rsid w:val="00020372"/>
    <w:rsid w:val="00020587"/>
    <w:rsid w:val="000206CB"/>
    <w:rsid w:val="00020899"/>
    <w:rsid w:val="000208CD"/>
    <w:rsid w:val="00020954"/>
    <w:rsid w:val="00020B48"/>
    <w:rsid w:val="00020B4C"/>
    <w:rsid w:val="00020D74"/>
    <w:rsid w:val="00020E5D"/>
    <w:rsid w:val="00021045"/>
    <w:rsid w:val="0002113F"/>
    <w:rsid w:val="00021756"/>
    <w:rsid w:val="00021793"/>
    <w:rsid w:val="000218B9"/>
    <w:rsid w:val="000219C8"/>
    <w:rsid w:val="00021A77"/>
    <w:rsid w:val="00021BD7"/>
    <w:rsid w:val="00021F6C"/>
    <w:rsid w:val="00021FE0"/>
    <w:rsid w:val="000222B8"/>
    <w:rsid w:val="000222B9"/>
    <w:rsid w:val="000223BB"/>
    <w:rsid w:val="00022498"/>
    <w:rsid w:val="000226C2"/>
    <w:rsid w:val="0002273D"/>
    <w:rsid w:val="000227B5"/>
    <w:rsid w:val="0002283F"/>
    <w:rsid w:val="00022ABC"/>
    <w:rsid w:val="00022B98"/>
    <w:rsid w:val="00022C19"/>
    <w:rsid w:val="00023394"/>
    <w:rsid w:val="0002363B"/>
    <w:rsid w:val="00023954"/>
    <w:rsid w:val="000239AB"/>
    <w:rsid w:val="000239B5"/>
    <w:rsid w:val="000239F1"/>
    <w:rsid w:val="00023A15"/>
    <w:rsid w:val="00023B6E"/>
    <w:rsid w:val="00024386"/>
    <w:rsid w:val="0002442F"/>
    <w:rsid w:val="000246DF"/>
    <w:rsid w:val="00024990"/>
    <w:rsid w:val="00024A1C"/>
    <w:rsid w:val="00025194"/>
    <w:rsid w:val="000251A9"/>
    <w:rsid w:val="00025552"/>
    <w:rsid w:val="00025790"/>
    <w:rsid w:val="000257F4"/>
    <w:rsid w:val="0002582A"/>
    <w:rsid w:val="00025AAA"/>
    <w:rsid w:val="00025F0D"/>
    <w:rsid w:val="0002600B"/>
    <w:rsid w:val="0002660E"/>
    <w:rsid w:val="000269F9"/>
    <w:rsid w:val="00026D33"/>
    <w:rsid w:val="00026F09"/>
    <w:rsid w:val="00026F4E"/>
    <w:rsid w:val="000270F7"/>
    <w:rsid w:val="00027125"/>
    <w:rsid w:val="000272EA"/>
    <w:rsid w:val="00027335"/>
    <w:rsid w:val="000273CA"/>
    <w:rsid w:val="0002741B"/>
    <w:rsid w:val="00027432"/>
    <w:rsid w:val="0002745B"/>
    <w:rsid w:val="0002754F"/>
    <w:rsid w:val="00027712"/>
    <w:rsid w:val="0002791B"/>
    <w:rsid w:val="00027B3B"/>
    <w:rsid w:val="00027B58"/>
    <w:rsid w:val="00027E4D"/>
    <w:rsid w:val="00027EA0"/>
    <w:rsid w:val="00027FB9"/>
    <w:rsid w:val="00027FDF"/>
    <w:rsid w:val="000300FD"/>
    <w:rsid w:val="00030138"/>
    <w:rsid w:val="000301F9"/>
    <w:rsid w:val="00030279"/>
    <w:rsid w:val="00030329"/>
    <w:rsid w:val="0003061D"/>
    <w:rsid w:val="00030672"/>
    <w:rsid w:val="000307B5"/>
    <w:rsid w:val="000309C7"/>
    <w:rsid w:val="00030A6C"/>
    <w:rsid w:val="00030DF5"/>
    <w:rsid w:val="00030E4D"/>
    <w:rsid w:val="00030FCA"/>
    <w:rsid w:val="00031256"/>
    <w:rsid w:val="000315B7"/>
    <w:rsid w:val="00031822"/>
    <w:rsid w:val="00031A14"/>
    <w:rsid w:val="00031DE1"/>
    <w:rsid w:val="00031E23"/>
    <w:rsid w:val="00031FF9"/>
    <w:rsid w:val="000321BE"/>
    <w:rsid w:val="000321C1"/>
    <w:rsid w:val="00032256"/>
    <w:rsid w:val="00032328"/>
    <w:rsid w:val="000323FD"/>
    <w:rsid w:val="00032798"/>
    <w:rsid w:val="0003288C"/>
    <w:rsid w:val="00032C98"/>
    <w:rsid w:val="00032EBB"/>
    <w:rsid w:val="00032F8C"/>
    <w:rsid w:val="00033007"/>
    <w:rsid w:val="00033065"/>
    <w:rsid w:val="00033298"/>
    <w:rsid w:val="000332B3"/>
    <w:rsid w:val="00033315"/>
    <w:rsid w:val="000334B6"/>
    <w:rsid w:val="000334E5"/>
    <w:rsid w:val="00033523"/>
    <w:rsid w:val="000335CE"/>
    <w:rsid w:val="000335D8"/>
    <w:rsid w:val="0003375E"/>
    <w:rsid w:val="000337F5"/>
    <w:rsid w:val="00033979"/>
    <w:rsid w:val="00033C7D"/>
    <w:rsid w:val="00033CB5"/>
    <w:rsid w:val="00034092"/>
    <w:rsid w:val="00034178"/>
    <w:rsid w:val="000346AE"/>
    <w:rsid w:val="0003478F"/>
    <w:rsid w:val="00034792"/>
    <w:rsid w:val="00034A12"/>
    <w:rsid w:val="00034A8C"/>
    <w:rsid w:val="00034B88"/>
    <w:rsid w:val="00034D18"/>
    <w:rsid w:val="00034E0E"/>
    <w:rsid w:val="0003501C"/>
    <w:rsid w:val="000351AF"/>
    <w:rsid w:val="000351CE"/>
    <w:rsid w:val="000354E1"/>
    <w:rsid w:val="000354E9"/>
    <w:rsid w:val="00035565"/>
    <w:rsid w:val="00035832"/>
    <w:rsid w:val="0003591C"/>
    <w:rsid w:val="00035EE5"/>
    <w:rsid w:val="0003604C"/>
    <w:rsid w:val="000360B3"/>
    <w:rsid w:val="000363E1"/>
    <w:rsid w:val="000364AA"/>
    <w:rsid w:val="00036805"/>
    <w:rsid w:val="00036857"/>
    <w:rsid w:val="0003692A"/>
    <w:rsid w:val="00036B03"/>
    <w:rsid w:val="00036C2B"/>
    <w:rsid w:val="00036C94"/>
    <w:rsid w:val="00036D00"/>
    <w:rsid w:val="00036EF7"/>
    <w:rsid w:val="00036F08"/>
    <w:rsid w:val="00036F5E"/>
    <w:rsid w:val="0003717B"/>
    <w:rsid w:val="00037688"/>
    <w:rsid w:val="0003778C"/>
    <w:rsid w:val="00037867"/>
    <w:rsid w:val="00037D6B"/>
    <w:rsid w:val="00037E2E"/>
    <w:rsid w:val="000401B3"/>
    <w:rsid w:val="000402AD"/>
    <w:rsid w:val="00040425"/>
    <w:rsid w:val="000404C5"/>
    <w:rsid w:val="00040887"/>
    <w:rsid w:val="00040927"/>
    <w:rsid w:val="00040965"/>
    <w:rsid w:val="00040ACE"/>
    <w:rsid w:val="00040BEC"/>
    <w:rsid w:val="00040DAC"/>
    <w:rsid w:val="0004108D"/>
    <w:rsid w:val="000414D9"/>
    <w:rsid w:val="00041961"/>
    <w:rsid w:val="000419C1"/>
    <w:rsid w:val="00041A49"/>
    <w:rsid w:val="00041C5F"/>
    <w:rsid w:val="00041C7D"/>
    <w:rsid w:val="00041CC8"/>
    <w:rsid w:val="00041DF4"/>
    <w:rsid w:val="000421B1"/>
    <w:rsid w:val="00042B1B"/>
    <w:rsid w:val="00042B29"/>
    <w:rsid w:val="00042CF3"/>
    <w:rsid w:val="00042F38"/>
    <w:rsid w:val="00043155"/>
    <w:rsid w:val="00043279"/>
    <w:rsid w:val="00043573"/>
    <w:rsid w:val="000435E4"/>
    <w:rsid w:val="0004366A"/>
    <w:rsid w:val="000437E6"/>
    <w:rsid w:val="000437F5"/>
    <w:rsid w:val="0004396C"/>
    <w:rsid w:val="00043D67"/>
    <w:rsid w:val="00044199"/>
    <w:rsid w:val="0004448C"/>
    <w:rsid w:val="00044497"/>
    <w:rsid w:val="000448CE"/>
    <w:rsid w:val="00044BA8"/>
    <w:rsid w:val="00044D64"/>
    <w:rsid w:val="00044DEE"/>
    <w:rsid w:val="0004518A"/>
    <w:rsid w:val="000456F6"/>
    <w:rsid w:val="0004574A"/>
    <w:rsid w:val="000457E4"/>
    <w:rsid w:val="00045BE1"/>
    <w:rsid w:val="00045DAF"/>
    <w:rsid w:val="00045DFD"/>
    <w:rsid w:val="00046225"/>
    <w:rsid w:val="000462CD"/>
    <w:rsid w:val="00046833"/>
    <w:rsid w:val="00046C1E"/>
    <w:rsid w:val="00047097"/>
    <w:rsid w:val="000470F5"/>
    <w:rsid w:val="000470F7"/>
    <w:rsid w:val="00047449"/>
    <w:rsid w:val="000474EB"/>
    <w:rsid w:val="00047A10"/>
    <w:rsid w:val="00047A23"/>
    <w:rsid w:val="00047AA1"/>
    <w:rsid w:val="00047D07"/>
    <w:rsid w:val="00047E9C"/>
    <w:rsid w:val="00050106"/>
    <w:rsid w:val="00050178"/>
    <w:rsid w:val="0005051C"/>
    <w:rsid w:val="00050D2E"/>
    <w:rsid w:val="00050E48"/>
    <w:rsid w:val="00051081"/>
    <w:rsid w:val="0005129C"/>
    <w:rsid w:val="00051511"/>
    <w:rsid w:val="0005164D"/>
    <w:rsid w:val="000516AD"/>
    <w:rsid w:val="0005186D"/>
    <w:rsid w:val="000518DF"/>
    <w:rsid w:val="00051E2D"/>
    <w:rsid w:val="000520B1"/>
    <w:rsid w:val="000521BE"/>
    <w:rsid w:val="00052421"/>
    <w:rsid w:val="000525A3"/>
    <w:rsid w:val="0005272D"/>
    <w:rsid w:val="000528B3"/>
    <w:rsid w:val="00052CE1"/>
    <w:rsid w:val="00052D60"/>
    <w:rsid w:val="00053582"/>
    <w:rsid w:val="000536C0"/>
    <w:rsid w:val="00053883"/>
    <w:rsid w:val="00053C05"/>
    <w:rsid w:val="00053C1B"/>
    <w:rsid w:val="00054395"/>
    <w:rsid w:val="0005450E"/>
    <w:rsid w:val="00054814"/>
    <w:rsid w:val="00054835"/>
    <w:rsid w:val="00054AEC"/>
    <w:rsid w:val="00054B0B"/>
    <w:rsid w:val="00054B14"/>
    <w:rsid w:val="00054C63"/>
    <w:rsid w:val="00054D2C"/>
    <w:rsid w:val="00054D5B"/>
    <w:rsid w:val="00054E14"/>
    <w:rsid w:val="00054E56"/>
    <w:rsid w:val="00054FFA"/>
    <w:rsid w:val="00055032"/>
    <w:rsid w:val="0005511B"/>
    <w:rsid w:val="00055149"/>
    <w:rsid w:val="00055414"/>
    <w:rsid w:val="000555B5"/>
    <w:rsid w:val="00055682"/>
    <w:rsid w:val="000558B6"/>
    <w:rsid w:val="00055AB1"/>
    <w:rsid w:val="00055B96"/>
    <w:rsid w:val="00055C9F"/>
    <w:rsid w:val="000561B1"/>
    <w:rsid w:val="000562FB"/>
    <w:rsid w:val="00056477"/>
    <w:rsid w:val="0005679B"/>
    <w:rsid w:val="000570EE"/>
    <w:rsid w:val="0005749E"/>
    <w:rsid w:val="00057894"/>
    <w:rsid w:val="00057C35"/>
    <w:rsid w:val="00057CA5"/>
    <w:rsid w:val="00057CF7"/>
    <w:rsid w:val="00057F32"/>
    <w:rsid w:val="00057F69"/>
    <w:rsid w:val="00057FCA"/>
    <w:rsid w:val="0006005B"/>
    <w:rsid w:val="00060276"/>
    <w:rsid w:val="0006046D"/>
    <w:rsid w:val="00060860"/>
    <w:rsid w:val="000608EE"/>
    <w:rsid w:val="0006096B"/>
    <w:rsid w:val="00060C26"/>
    <w:rsid w:val="00060EB6"/>
    <w:rsid w:val="00061824"/>
    <w:rsid w:val="00061A92"/>
    <w:rsid w:val="00061C60"/>
    <w:rsid w:val="00062205"/>
    <w:rsid w:val="00062332"/>
    <w:rsid w:val="000625CD"/>
    <w:rsid w:val="000625D4"/>
    <w:rsid w:val="0006288E"/>
    <w:rsid w:val="000629C7"/>
    <w:rsid w:val="00062C30"/>
    <w:rsid w:val="00062C4C"/>
    <w:rsid w:val="000630B8"/>
    <w:rsid w:val="0006324C"/>
    <w:rsid w:val="00063303"/>
    <w:rsid w:val="000634BD"/>
    <w:rsid w:val="000635A0"/>
    <w:rsid w:val="00063666"/>
    <w:rsid w:val="000637F3"/>
    <w:rsid w:val="0006384B"/>
    <w:rsid w:val="00063A14"/>
    <w:rsid w:val="00063A40"/>
    <w:rsid w:val="00063E88"/>
    <w:rsid w:val="00063FA5"/>
    <w:rsid w:val="000640D6"/>
    <w:rsid w:val="000642E8"/>
    <w:rsid w:val="0006441F"/>
    <w:rsid w:val="00064724"/>
    <w:rsid w:val="0006472C"/>
    <w:rsid w:val="000647EB"/>
    <w:rsid w:val="00064830"/>
    <w:rsid w:val="00064A74"/>
    <w:rsid w:val="00064B31"/>
    <w:rsid w:val="00064C5A"/>
    <w:rsid w:val="00064E76"/>
    <w:rsid w:val="00064EF7"/>
    <w:rsid w:val="00065057"/>
    <w:rsid w:val="000652C0"/>
    <w:rsid w:val="00065411"/>
    <w:rsid w:val="00065418"/>
    <w:rsid w:val="0006581E"/>
    <w:rsid w:val="0006587E"/>
    <w:rsid w:val="00065C79"/>
    <w:rsid w:val="00065D21"/>
    <w:rsid w:val="00066432"/>
    <w:rsid w:val="000664C0"/>
    <w:rsid w:val="00066994"/>
    <w:rsid w:val="00066CA1"/>
    <w:rsid w:val="00066E88"/>
    <w:rsid w:val="00066ECA"/>
    <w:rsid w:val="00067009"/>
    <w:rsid w:val="000671AA"/>
    <w:rsid w:val="000671BA"/>
    <w:rsid w:val="000673B8"/>
    <w:rsid w:val="000673E4"/>
    <w:rsid w:val="00067524"/>
    <w:rsid w:val="0006763B"/>
    <w:rsid w:val="00067753"/>
    <w:rsid w:val="00067784"/>
    <w:rsid w:val="00067AD2"/>
    <w:rsid w:val="00067C10"/>
    <w:rsid w:val="00067C36"/>
    <w:rsid w:val="00067C95"/>
    <w:rsid w:val="0007011E"/>
    <w:rsid w:val="00070155"/>
    <w:rsid w:val="000701C1"/>
    <w:rsid w:val="000703AC"/>
    <w:rsid w:val="00070473"/>
    <w:rsid w:val="00070668"/>
    <w:rsid w:val="00070964"/>
    <w:rsid w:val="00070C7E"/>
    <w:rsid w:val="00070DB9"/>
    <w:rsid w:val="00070E14"/>
    <w:rsid w:val="00070F00"/>
    <w:rsid w:val="00071189"/>
    <w:rsid w:val="000716FB"/>
    <w:rsid w:val="00071703"/>
    <w:rsid w:val="000719AE"/>
    <w:rsid w:val="00071AA1"/>
    <w:rsid w:val="00071CDD"/>
    <w:rsid w:val="00071EBF"/>
    <w:rsid w:val="0007229F"/>
    <w:rsid w:val="000722C8"/>
    <w:rsid w:val="00072567"/>
    <w:rsid w:val="0007256C"/>
    <w:rsid w:val="00072746"/>
    <w:rsid w:val="0007290A"/>
    <w:rsid w:val="00072B8C"/>
    <w:rsid w:val="00072D5B"/>
    <w:rsid w:val="00072DF9"/>
    <w:rsid w:val="00072F7C"/>
    <w:rsid w:val="000730FA"/>
    <w:rsid w:val="000731A5"/>
    <w:rsid w:val="00073563"/>
    <w:rsid w:val="00073598"/>
    <w:rsid w:val="00073988"/>
    <w:rsid w:val="00073B5C"/>
    <w:rsid w:val="00073BCB"/>
    <w:rsid w:val="00073DAB"/>
    <w:rsid w:val="00073E06"/>
    <w:rsid w:val="00073E61"/>
    <w:rsid w:val="00074146"/>
    <w:rsid w:val="00074249"/>
    <w:rsid w:val="00074420"/>
    <w:rsid w:val="00074474"/>
    <w:rsid w:val="00074692"/>
    <w:rsid w:val="000748BF"/>
    <w:rsid w:val="00074988"/>
    <w:rsid w:val="00074D47"/>
    <w:rsid w:val="00074FCB"/>
    <w:rsid w:val="00075061"/>
    <w:rsid w:val="00075103"/>
    <w:rsid w:val="0007510E"/>
    <w:rsid w:val="000762BE"/>
    <w:rsid w:val="000762C3"/>
    <w:rsid w:val="0007636E"/>
    <w:rsid w:val="00076560"/>
    <w:rsid w:val="00076594"/>
    <w:rsid w:val="00076615"/>
    <w:rsid w:val="000766E4"/>
    <w:rsid w:val="00076704"/>
    <w:rsid w:val="00076F87"/>
    <w:rsid w:val="00077493"/>
    <w:rsid w:val="000774CA"/>
    <w:rsid w:val="00077739"/>
    <w:rsid w:val="00077DD5"/>
    <w:rsid w:val="00077E7B"/>
    <w:rsid w:val="00077FF9"/>
    <w:rsid w:val="00080232"/>
    <w:rsid w:val="00080394"/>
    <w:rsid w:val="0008048B"/>
    <w:rsid w:val="000805BB"/>
    <w:rsid w:val="00080699"/>
    <w:rsid w:val="0008069D"/>
    <w:rsid w:val="00080886"/>
    <w:rsid w:val="00080901"/>
    <w:rsid w:val="0008091B"/>
    <w:rsid w:val="00080A24"/>
    <w:rsid w:val="00080A47"/>
    <w:rsid w:val="00080C0B"/>
    <w:rsid w:val="00081168"/>
    <w:rsid w:val="000812B1"/>
    <w:rsid w:val="000814D0"/>
    <w:rsid w:val="000815C5"/>
    <w:rsid w:val="00081723"/>
    <w:rsid w:val="000817B3"/>
    <w:rsid w:val="000817E1"/>
    <w:rsid w:val="00081DD9"/>
    <w:rsid w:val="00081FA0"/>
    <w:rsid w:val="0008206B"/>
    <w:rsid w:val="000820A8"/>
    <w:rsid w:val="000820F2"/>
    <w:rsid w:val="00082529"/>
    <w:rsid w:val="0008268B"/>
    <w:rsid w:val="00082980"/>
    <w:rsid w:val="00082A07"/>
    <w:rsid w:val="00082A5F"/>
    <w:rsid w:val="00082BA5"/>
    <w:rsid w:val="00082E35"/>
    <w:rsid w:val="00083322"/>
    <w:rsid w:val="000835E4"/>
    <w:rsid w:val="00083663"/>
    <w:rsid w:val="0008386A"/>
    <w:rsid w:val="00083C2F"/>
    <w:rsid w:val="00083D82"/>
    <w:rsid w:val="00083D8D"/>
    <w:rsid w:val="00083ED8"/>
    <w:rsid w:val="00083F86"/>
    <w:rsid w:val="0008404D"/>
    <w:rsid w:val="00084235"/>
    <w:rsid w:val="00084279"/>
    <w:rsid w:val="000842DB"/>
    <w:rsid w:val="00084374"/>
    <w:rsid w:val="0008488B"/>
    <w:rsid w:val="00084A53"/>
    <w:rsid w:val="00084E51"/>
    <w:rsid w:val="00084F0D"/>
    <w:rsid w:val="00084F86"/>
    <w:rsid w:val="00084FC3"/>
    <w:rsid w:val="000850AC"/>
    <w:rsid w:val="000856AB"/>
    <w:rsid w:val="000859FE"/>
    <w:rsid w:val="00085CBB"/>
    <w:rsid w:val="00085F9F"/>
    <w:rsid w:val="00086199"/>
    <w:rsid w:val="000865CA"/>
    <w:rsid w:val="00086828"/>
    <w:rsid w:val="00086AC4"/>
    <w:rsid w:val="00086CD6"/>
    <w:rsid w:val="00086F28"/>
    <w:rsid w:val="0008752D"/>
    <w:rsid w:val="00087794"/>
    <w:rsid w:val="00087801"/>
    <w:rsid w:val="0008795F"/>
    <w:rsid w:val="00087F7F"/>
    <w:rsid w:val="00090341"/>
    <w:rsid w:val="0009058E"/>
    <w:rsid w:val="0009063A"/>
    <w:rsid w:val="00090A86"/>
    <w:rsid w:val="00090CD0"/>
    <w:rsid w:val="00090DB5"/>
    <w:rsid w:val="00091202"/>
    <w:rsid w:val="00091229"/>
    <w:rsid w:val="0009145D"/>
    <w:rsid w:val="00091693"/>
    <w:rsid w:val="000916D9"/>
    <w:rsid w:val="000916DB"/>
    <w:rsid w:val="000917E2"/>
    <w:rsid w:val="00091999"/>
    <w:rsid w:val="000919EE"/>
    <w:rsid w:val="00091B3B"/>
    <w:rsid w:val="00091CBC"/>
    <w:rsid w:val="00091D03"/>
    <w:rsid w:val="00091FE1"/>
    <w:rsid w:val="00092249"/>
    <w:rsid w:val="000922C2"/>
    <w:rsid w:val="0009235B"/>
    <w:rsid w:val="0009236C"/>
    <w:rsid w:val="0009276C"/>
    <w:rsid w:val="00092D30"/>
    <w:rsid w:val="00092E2B"/>
    <w:rsid w:val="0009301F"/>
    <w:rsid w:val="0009317B"/>
    <w:rsid w:val="0009325A"/>
    <w:rsid w:val="00093442"/>
    <w:rsid w:val="000934BE"/>
    <w:rsid w:val="0009377B"/>
    <w:rsid w:val="0009382A"/>
    <w:rsid w:val="000943B4"/>
    <w:rsid w:val="00094504"/>
    <w:rsid w:val="00094DC5"/>
    <w:rsid w:val="00094E6B"/>
    <w:rsid w:val="00094F1F"/>
    <w:rsid w:val="00094FBF"/>
    <w:rsid w:val="00094FDA"/>
    <w:rsid w:val="00095344"/>
    <w:rsid w:val="00095488"/>
    <w:rsid w:val="000959AA"/>
    <w:rsid w:val="00095BF0"/>
    <w:rsid w:val="00095C26"/>
    <w:rsid w:val="00095F10"/>
    <w:rsid w:val="00095F2E"/>
    <w:rsid w:val="00096470"/>
    <w:rsid w:val="00096529"/>
    <w:rsid w:val="0009670B"/>
    <w:rsid w:val="00096792"/>
    <w:rsid w:val="0009679D"/>
    <w:rsid w:val="00096B26"/>
    <w:rsid w:val="00096DC2"/>
    <w:rsid w:val="000972C0"/>
    <w:rsid w:val="000977B2"/>
    <w:rsid w:val="000977F8"/>
    <w:rsid w:val="00097C7A"/>
    <w:rsid w:val="00097CA2"/>
    <w:rsid w:val="00097CDF"/>
    <w:rsid w:val="00097E68"/>
    <w:rsid w:val="000A0057"/>
    <w:rsid w:val="000A029E"/>
    <w:rsid w:val="000A04EC"/>
    <w:rsid w:val="000A0654"/>
    <w:rsid w:val="000A0A7D"/>
    <w:rsid w:val="000A0EC9"/>
    <w:rsid w:val="000A0ECC"/>
    <w:rsid w:val="000A0FEC"/>
    <w:rsid w:val="000A14E6"/>
    <w:rsid w:val="000A17D8"/>
    <w:rsid w:val="000A182E"/>
    <w:rsid w:val="000A1885"/>
    <w:rsid w:val="000A1987"/>
    <w:rsid w:val="000A1A01"/>
    <w:rsid w:val="000A1B56"/>
    <w:rsid w:val="000A1C1C"/>
    <w:rsid w:val="000A1CCC"/>
    <w:rsid w:val="000A1CD1"/>
    <w:rsid w:val="000A1D6A"/>
    <w:rsid w:val="000A1E39"/>
    <w:rsid w:val="000A259F"/>
    <w:rsid w:val="000A2700"/>
    <w:rsid w:val="000A2962"/>
    <w:rsid w:val="000A2999"/>
    <w:rsid w:val="000A2B86"/>
    <w:rsid w:val="000A2FF5"/>
    <w:rsid w:val="000A31D3"/>
    <w:rsid w:val="000A31E2"/>
    <w:rsid w:val="000A32AD"/>
    <w:rsid w:val="000A380B"/>
    <w:rsid w:val="000A3958"/>
    <w:rsid w:val="000A3B0D"/>
    <w:rsid w:val="000A3DA5"/>
    <w:rsid w:val="000A3F93"/>
    <w:rsid w:val="000A3FDD"/>
    <w:rsid w:val="000A3FF8"/>
    <w:rsid w:val="000A4235"/>
    <w:rsid w:val="000A4313"/>
    <w:rsid w:val="000A453E"/>
    <w:rsid w:val="000A48E1"/>
    <w:rsid w:val="000A497D"/>
    <w:rsid w:val="000A4DDA"/>
    <w:rsid w:val="000A4E45"/>
    <w:rsid w:val="000A4E48"/>
    <w:rsid w:val="000A4E77"/>
    <w:rsid w:val="000A4EAF"/>
    <w:rsid w:val="000A4F09"/>
    <w:rsid w:val="000A4FC5"/>
    <w:rsid w:val="000A500B"/>
    <w:rsid w:val="000A52AF"/>
    <w:rsid w:val="000A5356"/>
    <w:rsid w:val="000A5474"/>
    <w:rsid w:val="000A5A0C"/>
    <w:rsid w:val="000A5AD9"/>
    <w:rsid w:val="000A5BE9"/>
    <w:rsid w:val="000A5C4F"/>
    <w:rsid w:val="000A5D87"/>
    <w:rsid w:val="000A5E97"/>
    <w:rsid w:val="000A5F0C"/>
    <w:rsid w:val="000A607B"/>
    <w:rsid w:val="000A64B4"/>
    <w:rsid w:val="000A64C5"/>
    <w:rsid w:val="000A696F"/>
    <w:rsid w:val="000A6B52"/>
    <w:rsid w:val="000A6C3D"/>
    <w:rsid w:val="000A6DBD"/>
    <w:rsid w:val="000A6F93"/>
    <w:rsid w:val="000A732B"/>
    <w:rsid w:val="000A76C5"/>
    <w:rsid w:val="000A77A4"/>
    <w:rsid w:val="000A782D"/>
    <w:rsid w:val="000A7831"/>
    <w:rsid w:val="000A78CF"/>
    <w:rsid w:val="000A7A49"/>
    <w:rsid w:val="000A7FB7"/>
    <w:rsid w:val="000B0290"/>
    <w:rsid w:val="000B0365"/>
    <w:rsid w:val="000B0525"/>
    <w:rsid w:val="000B0555"/>
    <w:rsid w:val="000B077D"/>
    <w:rsid w:val="000B08C8"/>
    <w:rsid w:val="000B08D0"/>
    <w:rsid w:val="000B0A5E"/>
    <w:rsid w:val="000B0AFD"/>
    <w:rsid w:val="000B0C86"/>
    <w:rsid w:val="000B0D09"/>
    <w:rsid w:val="000B0ED7"/>
    <w:rsid w:val="000B1942"/>
    <w:rsid w:val="000B1B2E"/>
    <w:rsid w:val="000B1B95"/>
    <w:rsid w:val="000B1D42"/>
    <w:rsid w:val="000B1E5B"/>
    <w:rsid w:val="000B2199"/>
    <w:rsid w:val="000B22B2"/>
    <w:rsid w:val="000B239B"/>
    <w:rsid w:val="000B24D7"/>
    <w:rsid w:val="000B250F"/>
    <w:rsid w:val="000B2947"/>
    <w:rsid w:val="000B2AF5"/>
    <w:rsid w:val="000B2B0C"/>
    <w:rsid w:val="000B2E70"/>
    <w:rsid w:val="000B3130"/>
    <w:rsid w:val="000B3172"/>
    <w:rsid w:val="000B36BC"/>
    <w:rsid w:val="000B375B"/>
    <w:rsid w:val="000B37E5"/>
    <w:rsid w:val="000B3913"/>
    <w:rsid w:val="000B395B"/>
    <w:rsid w:val="000B3CCD"/>
    <w:rsid w:val="000B3D8A"/>
    <w:rsid w:val="000B3E46"/>
    <w:rsid w:val="000B41BA"/>
    <w:rsid w:val="000B44FB"/>
    <w:rsid w:val="000B453E"/>
    <w:rsid w:val="000B4AC9"/>
    <w:rsid w:val="000B4B2F"/>
    <w:rsid w:val="000B4E6E"/>
    <w:rsid w:val="000B4E90"/>
    <w:rsid w:val="000B518D"/>
    <w:rsid w:val="000B54FA"/>
    <w:rsid w:val="000B5A65"/>
    <w:rsid w:val="000B5E07"/>
    <w:rsid w:val="000B5E12"/>
    <w:rsid w:val="000B6009"/>
    <w:rsid w:val="000B6385"/>
    <w:rsid w:val="000B64B3"/>
    <w:rsid w:val="000B66BE"/>
    <w:rsid w:val="000B6744"/>
    <w:rsid w:val="000B675C"/>
    <w:rsid w:val="000B67B7"/>
    <w:rsid w:val="000B6BBA"/>
    <w:rsid w:val="000B6C2C"/>
    <w:rsid w:val="000B6EA5"/>
    <w:rsid w:val="000B7312"/>
    <w:rsid w:val="000B75DE"/>
    <w:rsid w:val="000B75E2"/>
    <w:rsid w:val="000B771A"/>
    <w:rsid w:val="000B7935"/>
    <w:rsid w:val="000B7A40"/>
    <w:rsid w:val="000B7ADA"/>
    <w:rsid w:val="000B7BFF"/>
    <w:rsid w:val="000B7C21"/>
    <w:rsid w:val="000B7D1F"/>
    <w:rsid w:val="000B7E5B"/>
    <w:rsid w:val="000B7F53"/>
    <w:rsid w:val="000B7F62"/>
    <w:rsid w:val="000C0049"/>
    <w:rsid w:val="000C0101"/>
    <w:rsid w:val="000C0208"/>
    <w:rsid w:val="000C0949"/>
    <w:rsid w:val="000C0962"/>
    <w:rsid w:val="000C09D5"/>
    <w:rsid w:val="000C0A5B"/>
    <w:rsid w:val="000C0EE3"/>
    <w:rsid w:val="000C1570"/>
    <w:rsid w:val="000C170E"/>
    <w:rsid w:val="000C17D6"/>
    <w:rsid w:val="000C1861"/>
    <w:rsid w:val="000C1B30"/>
    <w:rsid w:val="000C1DEC"/>
    <w:rsid w:val="000C2551"/>
    <w:rsid w:val="000C26B5"/>
    <w:rsid w:val="000C283D"/>
    <w:rsid w:val="000C295F"/>
    <w:rsid w:val="000C2AB5"/>
    <w:rsid w:val="000C2E0E"/>
    <w:rsid w:val="000C2E44"/>
    <w:rsid w:val="000C2ED6"/>
    <w:rsid w:val="000C33DD"/>
    <w:rsid w:val="000C37D4"/>
    <w:rsid w:val="000C3B1B"/>
    <w:rsid w:val="000C3C8E"/>
    <w:rsid w:val="000C3D66"/>
    <w:rsid w:val="000C3FD5"/>
    <w:rsid w:val="000C401B"/>
    <w:rsid w:val="000C4029"/>
    <w:rsid w:val="000C40F7"/>
    <w:rsid w:val="000C425A"/>
    <w:rsid w:val="000C484D"/>
    <w:rsid w:val="000C4AAD"/>
    <w:rsid w:val="000C4EE9"/>
    <w:rsid w:val="000C51C6"/>
    <w:rsid w:val="000C5288"/>
    <w:rsid w:val="000C56D1"/>
    <w:rsid w:val="000C59A3"/>
    <w:rsid w:val="000C5ACA"/>
    <w:rsid w:val="000C5DFE"/>
    <w:rsid w:val="000C5E9F"/>
    <w:rsid w:val="000C5F3E"/>
    <w:rsid w:val="000C6100"/>
    <w:rsid w:val="000C6240"/>
    <w:rsid w:val="000C6264"/>
    <w:rsid w:val="000C6385"/>
    <w:rsid w:val="000C6492"/>
    <w:rsid w:val="000C6AF4"/>
    <w:rsid w:val="000C6B04"/>
    <w:rsid w:val="000C6B35"/>
    <w:rsid w:val="000C6D2F"/>
    <w:rsid w:val="000C701A"/>
    <w:rsid w:val="000C7522"/>
    <w:rsid w:val="000C76E2"/>
    <w:rsid w:val="000C78FB"/>
    <w:rsid w:val="000C7B31"/>
    <w:rsid w:val="000C7C68"/>
    <w:rsid w:val="000C7D5D"/>
    <w:rsid w:val="000C7EA5"/>
    <w:rsid w:val="000D0667"/>
    <w:rsid w:val="000D0787"/>
    <w:rsid w:val="000D1046"/>
    <w:rsid w:val="000D1080"/>
    <w:rsid w:val="000D11D4"/>
    <w:rsid w:val="000D11EE"/>
    <w:rsid w:val="000D1217"/>
    <w:rsid w:val="000D1261"/>
    <w:rsid w:val="000D12A7"/>
    <w:rsid w:val="000D1820"/>
    <w:rsid w:val="000D1A37"/>
    <w:rsid w:val="000D1B29"/>
    <w:rsid w:val="000D1BA5"/>
    <w:rsid w:val="000D1C0D"/>
    <w:rsid w:val="000D1D30"/>
    <w:rsid w:val="000D1EEB"/>
    <w:rsid w:val="000D2056"/>
    <w:rsid w:val="000D20D4"/>
    <w:rsid w:val="000D2392"/>
    <w:rsid w:val="000D27F0"/>
    <w:rsid w:val="000D2AC7"/>
    <w:rsid w:val="000D2D75"/>
    <w:rsid w:val="000D3127"/>
    <w:rsid w:val="000D33FF"/>
    <w:rsid w:val="000D34C2"/>
    <w:rsid w:val="000D3576"/>
    <w:rsid w:val="000D3698"/>
    <w:rsid w:val="000D36E1"/>
    <w:rsid w:val="000D3765"/>
    <w:rsid w:val="000D3969"/>
    <w:rsid w:val="000D3F10"/>
    <w:rsid w:val="000D42F3"/>
    <w:rsid w:val="000D4678"/>
    <w:rsid w:val="000D4A40"/>
    <w:rsid w:val="000D4F00"/>
    <w:rsid w:val="000D5291"/>
    <w:rsid w:val="000D52D7"/>
    <w:rsid w:val="000D5841"/>
    <w:rsid w:val="000D589E"/>
    <w:rsid w:val="000D5A8D"/>
    <w:rsid w:val="000D5BD1"/>
    <w:rsid w:val="000D5EF3"/>
    <w:rsid w:val="000D62D0"/>
    <w:rsid w:val="000D64C4"/>
    <w:rsid w:val="000D6EEF"/>
    <w:rsid w:val="000D705B"/>
    <w:rsid w:val="000D7084"/>
    <w:rsid w:val="000D71ED"/>
    <w:rsid w:val="000D71FF"/>
    <w:rsid w:val="000D7242"/>
    <w:rsid w:val="000D72F6"/>
    <w:rsid w:val="000D73B8"/>
    <w:rsid w:val="000D746C"/>
    <w:rsid w:val="000D7480"/>
    <w:rsid w:val="000D749B"/>
    <w:rsid w:val="000D76E1"/>
    <w:rsid w:val="000D785C"/>
    <w:rsid w:val="000D786D"/>
    <w:rsid w:val="000D7D20"/>
    <w:rsid w:val="000E04E0"/>
    <w:rsid w:val="000E08DD"/>
    <w:rsid w:val="000E0B8D"/>
    <w:rsid w:val="000E0CD7"/>
    <w:rsid w:val="000E0F2A"/>
    <w:rsid w:val="000E1000"/>
    <w:rsid w:val="000E1094"/>
    <w:rsid w:val="000E11B2"/>
    <w:rsid w:val="000E1346"/>
    <w:rsid w:val="000E1413"/>
    <w:rsid w:val="000E19AC"/>
    <w:rsid w:val="000E19EE"/>
    <w:rsid w:val="000E1A4B"/>
    <w:rsid w:val="000E1AB3"/>
    <w:rsid w:val="000E1AD0"/>
    <w:rsid w:val="000E1B10"/>
    <w:rsid w:val="000E1BD9"/>
    <w:rsid w:val="000E1E76"/>
    <w:rsid w:val="000E202E"/>
    <w:rsid w:val="000E2A39"/>
    <w:rsid w:val="000E2C99"/>
    <w:rsid w:val="000E3158"/>
    <w:rsid w:val="000E357F"/>
    <w:rsid w:val="000E3837"/>
    <w:rsid w:val="000E38AF"/>
    <w:rsid w:val="000E3BA5"/>
    <w:rsid w:val="000E3E79"/>
    <w:rsid w:val="000E3FA5"/>
    <w:rsid w:val="000E416B"/>
    <w:rsid w:val="000E422B"/>
    <w:rsid w:val="000E4336"/>
    <w:rsid w:val="000E4564"/>
    <w:rsid w:val="000E46E0"/>
    <w:rsid w:val="000E49A9"/>
    <w:rsid w:val="000E4AC4"/>
    <w:rsid w:val="000E4B52"/>
    <w:rsid w:val="000E4BEB"/>
    <w:rsid w:val="000E4CC0"/>
    <w:rsid w:val="000E4D21"/>
    <w:rsid w:val="000E4D83"/>
    <w:rsid w:val="000E503F"/>
    <w:rsid w:val="000E50E5"/>
    <w:rsid w:val="000E524D"/>
    <w:rsid w:val="000E55EB"/>
    <w:rsid w:val="000E5AA6"/>
    <w:rsid w:val="000E5CB6"/>
    <w:rsid w:val="000E60D5"/>
    <w:rsid w:val="000E6174"/>
    <w:rsid w:val="000E6262"/>
    <w:rsid w:val="000E64D7"/>
    <w:rsid w:val="000E6AF2"/>
    <w:rsid w:val="000E6E3B"/>
    <w:rsid w:val="000E7067"/>
    <w:rsid w:val="000E7283"/>
    <w:rsid w:val="000E7388"/>
    <w:rsid w:val="000E7545"/>
    <w:rsid w:val="000E75FB"/>
    <w:rsid w:val="000E79E9"/>
    <w:rsid w:val="000E7B7D"/>
    <w:rsid w:val="000E7E36"/>
    <w:rsid w:val="000F033B"/>
    <w:rsid w:val="000F0548"/>
    <w:rsid w:val="000F0621"/>
    <w:rsid w:val="000F068D"/>
    <w:rsid w:val="000F09B5"/>
    <w:rsid w:val="000F0B6F"/>
    <w:rsid w:val="000F128C"/>
    <w:rsid w:val="000F134B"/>
    <w:rsid w:val="000F14DE"/>
    <w:rsid w:val="000F17B1"/>
    <w:rsid w:val="000F1844"/>
    <w:rsid w:val="000F18DF"/>
    <w:rsid w:val="000F19E4"/>
    <w:rsid w:val="000F1A08"/>
    <w:rsid w:val="000F1A9C"/>
    <w:rsid w:val="000F1ABC"/>
    <w:rsid w:val="000F1E53"/>
    <w:rsid w:val="000F1F3C"/>
    <w:rsid w:val="000F214B"/>
    <w:rsid w:val="000F23D8"/>
    <w:rsid w:val="000F265B"/>
    <w:rsid w:val="000F26D2"/>
    <w:rsid w:val="000F294B"/>
    <w:rsid w:val="000F2B87"/>
    <w:rsid w:val="000F2BC2"/>
    <w:rsid w:val="000F2F33"/>
    <w:rsid w:val="000F3686"/>
    <w:rsid w:val="000F38C5"/>
    <w:rsid w:val="000F3B0B"/>
    <w:rsid w:val="000F3DF2"/>
    <w:rsid w:val="000F3F69"/>
    <w:rsid w:val="000F4223"/>
    <w:rsid w:val="000F484B"/>
    <w:rsid w:val="000F4A4C"/>
    <w:rsid w:val="000F4DD8"/>
    <w:rsid w:val="000F4DDB"/>
    <w:rsid w:val="000F4E14"/>
    <w:rsid w:val="000F4EAB"/>
    <w:rsid w:val="000F517F"/>
    <w:rsid w:val="000F524A"/>
    <w:rsid w:val="000F559B"/>
    <w:rsid w:val="000F564C"/>
    <w:rsid w:val="000F567A"/>
    <w:rsid w:val="000F59C4"/>
    <w:rsid w:val="000F5A7F"/>
    <w:rsid w:val="000F5B4A"/>
    <w:rsid w:val="000F5B6A"/>
    <w:rsid w:val="000F5BDE"/>
    <w:rsid w:val="000F5E9C"/>
    <w:rsid w:val="000F5FF3"/>
    <w:rsid w:val="000F605D"/>
    <w:rsid w:val="000F63F3"/>
    <w:rsid w:val="000F6A93"/>
    <w:rsid w:val="000F6B18"/>
    <w:rsid w:val="000F6B20"/>
    <w:rsid w:val="000F6CAF"/>
    <w:rsid w:val="000F6DB9"/>
    <w:rsid w:val="000F70EA"/>
    <w:rsid w:val="000F71BB"/>
    <w:rsid w:val="000F7533"/>
    <w:rsid w:val="000F7603"/>
    <w:rsid w:val="000F76C1"/>
    <w:rsid w:val="000F77EE"/>
    <w:rsid w:val="000F7840"/>
    <w:rsid w:val="000F7A21"/>
    <w:rsid w:val="000F7EE4"/>
    <w:rsid w:val="000F7EFF"/>
    <w:rsid w:val="000F7F34"/>
    <w:rsid w:val="00100208"/>
    <w:rsid w:val="00100306"/>
    <w:rsid w:val="00100353"/>
    <w:rsid w:val="0010083A"/>
    <w:rsid w:val="00100951"/>
    <w:rsid w:val="00100CD4"/>
    <w:rsid w:val="00100D88"/>
    <w:rsid w:val="00101048"/>
    <w:rsid w:val="00101299"/>
    <w:rsid w:val="00101429"/>
    <w:rsid w:val="001014A4"/>
    <w:rsid w:val="00101872"/>
    <w:rsid w:val="00101C6A"/>
    <w:rsid w:val="00101CAD"/>
    <w:rsid w:val="00101DC6"/>
    <w:rsid w:val="00101F4D"/>
    <w:rsid w:val="00101FD4"/>
    <w:rsid w:val="00102006"/>
    <w:rsid w:val="001021B1"/>
    <w:rsid w:val="0010221D"/>
    <w:rsid w:val="00102402"/>
    <w:rsid w:val="00102462"/>
    <w:rsid w:val="0010262C"/>
    <w:rsid w:val="00102852"/>
    <w:rsid w:val="001028E6"/>
    <w:rsid w:val="001028E7"/>
    <w:rsid w:val="00102AC8"/>
    <w:rsid w:val="00102CFA"/>
    <w:rsid w:val="00102FE2"/>
    <w:rsid w:val="00102FFA"/>
    <w:rsid w:val="00103038"/>
    <w:rsid w:val="00103088"/>
    <w:rsid w:val="00103383"/>
    <w:rsid w:val="001033E6"/>
    <w:rsid w:val="0010349B"/>
    <w:rsid w:val="001034C4"/>
    <w:rsid w:val="001035E7"/>
    <w:rsid w:val="00103639"/>
    <w:rsid w:val="001036D3"/>
    <w:rsid w:val="00103795"/>
    <w:rsid w:val="001038A6"/>
    <w:rsid w:val="00103A57"/>
    <w:rsid w:val="00103EA9"/>
    <w:rsid w:val="00103EAD"/>
    <w:rsid w:val="00103F29"/>
    <w:rsid w:val="00104009"/>
    <w:rsid w:val="00104300"/>
    <w:rsid w:val="00104384"/>
    <w:rsid w:val="00104679"/>
    <w:rsid w:val="001048B6"/>
    <w:rsid w:val="00104901"/>
    <w:rsid w:val="00104907"/>
    <w:rsid w:val="0010492A"/>
    <w:rsid w:val="00104A78"/>
    <w:rsid w:val="00104C8D"/>
    <w:rsid w:val="00104D66"/>
    <w:rsid w:val="00105562"/>
    <w:rsid w:val="001055A1"/>
    <w:rsid w:val="0010586F"/>
    <w:rsid w:val="0010587E"/>
    <w:rsid w:val="001059AB"/>
    <w:rsid w:val="00105A1F"/>
    <w:rsid w:val="00105B52"/>
    <w:rsid w:val="00105F93"/>
    <w:rsid w:val="00106024"/>
    <w:rsid w:val="0010604D"/>
    <w:rsid w:val="0010607B"/>
    <w:rsid w:val="001062BF"/>
    <w:rsid w:val="00106333"/>
    <w:rsid w:val="00106402"/>
    <w:rsid w:val="001066F9"/>
    <w:rsid w:val="00106CA7"/>
    <w:rsid w:val="00106D6C"/>
    <w:rsid w:val="00106F0D"/>
    <w:rsid w:val="00106FE4"/>
    <w:rsid w:val="001071B2"/>
    <w:rsid w:val="0010745D"/>
    <w:rsid w:val="00107711"/>
    <w:rsid w:val="00107A85"/>
    <w:rsid w:val="00107B04"/>
    <w:rsid w:val="00107B54"/>
    <w:rsid w:val="00107C55"/>
    <w:rsid w:val="00107C9A"/>
    <w:rsid w:val="001100D7"/>
    <w:rsid w:val="001102C8"/>
    <w:rsid w:val="00110413"/>
    <w:rsid w:val="001104B7"/>
    <w:rsid w:val="001104EC"/>
    <w:rsid w:val="00110766"/>
    <w:rsid w:val="001108F9"/>
    <w:rsid w:val="00110917"/>
    <w:rsid w:val="00110C54"/>
    <w:rsid w:val="00110CE4"/>
    <w:rsid w:val="00110D5A"/>
    <w:rsid w:val="00110F4C"/>
    <w:rsid w:val="0011104C"/>
    <w:rsid w:val="001112D8"/>
    <w:rsid w:val="00111C4E"/>
    <w:rsid w:val="00112052"/>
    <w:rsid w:val="00112183"/>
    <w:rsid w:val="001121A4"/>
    <w:rsid w:val="00112253"/>
    <w:rsid w:val="00112417"/>
    <w:rsid w:val="001126A0"/>
    <w:rsid w:val="00112D35"/>
    <w:rsid w:val="00112E85"/>
    <w:rsid w:val="00112ED0"/>
    <w:rsid w:val="00112F9A"/>
    <w:rsid w:val="00113109"/>
    <w:rsid w:val="00113280"/>
    <w:rsid w:val="001132AA"/>
    <w:rsid w:val="001133D0"/>
    <w:rsid w:val="001135BF"/>
    <w:rsid w:val="00113641"/>
    <w:rsid w:val="001136DE"/>
    <w:rsid w:val="0011379D"/>
    <w:rsid w:val="00113DB8"/>
    <w:rsid w:val="00113DEE"/>
    <w:rsid w:val="00114095"/>
    <w:rsid w:val="001140B3"/>
    <w:rsid w:val="001140DB"/>
    <w:rsid w:val="001141DE"/>
    <w:rsid w:val="001142E0"/>
    <w:rsid w:val="001144B9"/>
    <w:rsid w:val="001145F1"/>
    <w:rsid w:val="00114614"/>
    <w:rsid w:val="001147DE"/>
    <w:rsid w:val="001147E8"/>
    <w:rsid w:val="00114A2B"/>
    <w:rsid w:val="00114AFC"/>
    <w:rsid w:val="00114CB8"/>
    <w:rsid w:val="00114DDD"/>
    <w:rsid w:val="00114EDD"/>
    <w:rsid w:val="001152CF"/>
    <w:rsid w:val="00115482"/>
    <w:rsid w:val="001155E9"/>
    <w:rsid w:val="001157D0"/>
    <w:rsid w:val="001157E5"/>
    <w:rsid w:val="0011588C"/>
    <w:rsid w:val="001158E7"/>
    <w:rsid w:val="00115B06"/>
    <w:rsid w:val="00115B6B"/>
    <w:rsid w:val="00115CE7"/>
    <w:rsid w:val="00115D0B"/>
    <w:rsid w:val="00115D6A"/>
    <w:rsid w:val="00115D74"/>
    <w:rsid w:val="00115D95"/>
    <w:rsid w:val="00115F40"/>
    <w:rsid w:val="00116083"/>
    <w:rsid w:val="0011613C"/>
    <w:rsid w:val="00116478"/>
    <w:rsid w:val="0011657B"/>
    <w:rsid w:val="00116662"/>
    <w:rsid w:val="00116792"/>
    <w:rsid w:val="00116C10"/>
    <w:rsid w:val="00116E5D"/>
    <w:rsid w:val="00117139"/>
    <w:rsid w:val="0011713F"/>
    <w:rsid w:val="001173F3"/>
    <w:rsid w:val="00117594"/>
    <w:rsid w:val="001177B6"/>
    <w:rsid w:val="00117937"/>
    <w:rsid w:val="001179D1"/>
    <w:rsid w:val="00117ECD"/>
    <w:rsid w:val="00117ED7"/>
    <w:rsid w:val="001200E8"/>
    <w:rsid w:val="0012036A"/>
    <w:rsid w:val="00120373"/>
    <w:rsid w:val="00120769"/>
    <w:rsid w:val="00120B1C"/>
    <w:rsid w:val="00120B2F"/>
    <w:rsid w:val="00120DCC"/>
    <w:rsid w:val="00121278"/>
    <w:rsid w:val="0012146D"/>
    <w:rsid w:val="001215B0"/>
    <w:rsid w:val="001215EC"/>
    <w:rsid w:val="001216B6"/>
    <w:rsid w:val="0012170A"/>
    <w:rsid w:val="00121820"/>
    <w:rsid w:val="00121A62"/>
    <w:rsid w:val="00121B34"/>
    <w:rsid w:val="00121B56"/>
    <w:rsid w:val="00121C48"/>
    <w:rsid w:val="00121CDA"/>
    <w:rsid w:val="00121D26"/>
    <w:rsid w:val="00121F0C"/>
    <w:rsid w:val="00121F73"/>
    <w:rsid w:val="001220C7"/>
    <w:rsid w:val="0012227D"/>
    <w:rsid w:val="001222F4"/>
    <w:rsid w:val="001222FB"/>
    <w:rsid w:val="001225B8"/>
    <w:rsid w:val="001227A3"/>
    <w:rsid w:val="0012299A"/>
    <w:rsid w:val="00122A27"/>
    <w:rsid w:val="00122AD4"/>
    <w:rsid w:val="00122DCA"/>
    <w:rsid w:val="00122E8C"/>
    <w:rsid w:val="0012315E"/>
    <w:rsid w:val="001232C5"/>
    <w:rsid w:val="0012375C"/>
    <w:rsid w:val="001237F6"/>
    <w:rsid w:val="00123AA5"/>
    <w:rsid w:val="00123AA6"/>
    <w:rsid w:val="00123E9B"/>
    <w:rsid w:val="001240C6"/>
    <w:rsid w:val="001246FF"/>
    <w:rsid w:val="00124794"/>
    <w:rsid w:val="00124802"/>
    <w:rsid w:val="001248AD"/>
    <w:rsid w:val="00124CFF"/>
    <w:rsid w:val="00124DAC"/>
    <w:rsid w:val="00124E9F"/>
    <w:rsid w:val="00124EB1"/>
    <w:rsid w:val="001250F0"/>
    <w:rsid w:val="001250FE"/>
    <w:rsid w:val="00125123"/>
    <w:rsid w:val="0012512F"/>
    <w:rsid w:val="0012516E"/>
    <w:rsid w:val="0012559B"/>
    <w:rsid w:val="00125737"/>
    <w:rsid w:val="0012596B"/>
    <w:rsid w:val="00125C29"/>
    <w:rsid w:val="001261F3"/>
    <w:rsid w:val="00126406"/>
    <w:rsid w:val="001266A3"/>
    <w:rsid w:val="00126879"/>
    <w:rsid w:val="00126A87"/>
    <w:rsid w:val="00126CF1"/>
    <w:rsid w:val="00126EF5"/>
    <w:rsid w:val="00126F18"/>
    <w:rsid w:val="00126F2E"/>
    <w:rsid w:val="00127155"/>
    <w:rsid w:val="00127356"/>
    <w:rsid w:val="001275DD"/>
    <w:rsid w:val="00127A75"/>
    <w:rsid w:val="00127D48"/>
    <w:rsid w:val="00127DA3"/>
    <w:rsid w:val="00127E25"/>
    <w:rsid w:val="00127FA7"/>
    <w:rsid w:val="0013012B"/>
    <w:rsid w:val="00130310"/>
    <w:rsid w:val="0013060E"/>
    <w:rsid w:val="00130634"/>
    <w:rsid w:val="00130774"/>
    <w:rsid w:val="001307DA"/>
    <w:rsid w:val="0013097D"/>
    <w:rsid w:val="00130B22"/>
    <w:rsid w:val="00130C66"/>
    <w:rsid w:val="00130CD7"/>
    <w:rsid w:val="00130DE6"/>
    <w:rsid w:val="00130E76"/>
    <w:rsid w:val="00130EC5"/>
    <w:rsid w:val="00131029"/>
    <w:rsid w:val="0013110B"/>
    <w:rsid w:val="0013135C"/>
    <w:rsid w:val="0013154B"/>
    <w:rsid w:val="0013162D"/>
    <w:rsid w:val="00131BB1"/>
    <w:rsid w:val="00131C1E"/>
    <w:rsid w:val="00131E68"/>
    <w:rsid w:val="001325D8"/>
    <w:rsid w:val="0013267B"/>
    <w:rsid w:val="001328CD"/>
    <w:rsid w:val="001329B1"/>
    <w:rsid w:val="00132A00"/>
    <w:rsid w:val="00132B9A"/>
    <w:rsid w:val="00132D78"/>
    <w:rsid w:val="00132EF8"/>
    <w:rsid w:val="00132F7B"/>
    <w:rsid w:val="00133028"/>
    <w:rsid w:val="0013311E"/>
    <w:rsid w:val="00133210"/>
    <w:rsid w:val="001332FF"/>
    <w:rsid w:val="00133449"/>
    <w:rsid w:val="0013373C"/>
    <w:rsid w:val="0013387A"/>
    <w:rsid w:val="00133A97"/>
    <w:rsid w:val="00133AB0"/>
    <w:rsid w:val="00133C78"/>
    <w:rsid w:val="00133EAB"/>
    <w:rsid w:val="0013412C"/>
    <w:rsid w:val="001341FD"/>
    <w:rsid w:val="00134477"/>
    <w:rsid w:val="00134553"/>
    <w:rsid w:val="0013456A"/>
    <w:rsid w:val="00134655"/>
    <w:rsid w:val="001348FA"/>
    <w:rsid w:val="00134978"/>
    <w:rsid w:val="00134B0F"/>
    <w:rsid w:val="00134D85"/>
    <w:rsid w:val="00134EE9"/>
    <w:rsid w:val="001350A2"/>
    <w:rsid w:val="001350FE"/>
    <w:rsid w:val="00135336"/>
    <w:rsid w:val="0013542A"/>
    <w:rsid w:val="0013543B"/>
    <w:rsid w:val="00135533"/>
    <w:rsid w:val="001355AE"/>
    <w:rsid w:val="00135694"/>
    <w:rsid w:val="001356B0"/>
    <w:rsid w:val="001358B5"/>
    <w:rsid w:val="001358F6"/>
    <w:rsid w:val="001358FE"/>
    <w:rsid w:val="00135BE4"/>
    <w:rsid w:val="00135F8B"/>
    <w:rsid w:val="0013601F"/>
    <w:rsid w:val="001361DF"/>
    <w:rsid w:val="001362D3"/>
    <w:rsid w:val="00136325"/>
    <w:rsid w:val="00136405"/>
    <w:rsid w:val="00136B1D"/>
    <w:rsid w:val="00136B64"/>
    <w:rsid w:val="00136F64"/>
    <w:rsid w:val="00136FCF"/>
    <w:rsid w:val="00137011"/>
    <w:rsid w:val="00137108"/>
    <w:rsid w:val="0013722E"/>
    <w:rsid w:val="00137539"/>
    <w:rsid w:val="00137761"/>
    <w:rsid w:val="001379DB"/>
    <w:rsid w:val="00137A78"/>
    <w:rsid w:val="00137B2F"/>
    <w:rsid w:val="00137CDD"/>
    <w:rsid w:val="00137D40"/>
    <w:rsid w:val="00137D78"/>
    <w:rsid w:val="00137DB3"/>
    <w:rsid w:val="00137F26"/>
    <w:rsid w:val="00140121"/>
    <w:rsid w:val="00140152"/>
    <w:rsid w:val="001404C9"/>
    <w:rsid w:val="001404D3"/>
    <w:rsid w:val="001406A4"/>
    <w:rsid w:val="00140C7F"/>
    <w:rsid w:val="0014125A"/>
    <w:rsid w:val="00141282"/>
    <w:rsid w:val="001419EE"/>
    <w:rsid w:val="00141D56"/>
    <w:rsid w:val="00141EA7"/>
    <w:rsid w:val="001422F9"/>
    <w:rsid w:val="00142345"/>
    <w:rsid w:val="00142609"/>
    <w:rsid w:val="00142933"/>
    <w:rsid w:val="00142945"/>
    <w:rsid w:val="00142A79"/>
    <w:rsid w:val="00142BCC"/>
    <w:rsid w:val="00142BEC"/>
    <w:rsid w:val="00142D5E"/>
    <w:rsid w:val="00142DE6"/>
    <w:rsid w:val="0014322F"/>
    <w:rsid w:val="001432A6"/>
    <w:rsid w:val="0014331F"/>
    <w:rsid w:val="001434E4"/>
    <w:rsid w:val="001435B1"/>
    <w:rsid w:val="001435F2"/>
    <w:rsid w:val="00143A19"/>
    <w:rsid w:val="00143B0C"/>
    <w:rsid w:val="00143D4A"/>
    <w:rsid w:val="0014403F"/>
    <w:rsid w:val="00144138"/>
    <w:rsid w:val="0014422B"/>
    <w:rsid w:val="0014470D"/>
    <w:rsid w:val="00144921"/>
    <w:rsid w:val="001449E7"/>
    <w:rsid w:val="00144C85"/>
    <w:rsid w:val="00144DC1"/>
    <w:rsid w:val="00144E74"/>
    <w:rsid w:val="00144F06"/>
    <w:rsid w:val="00144FBA"/>
    <w:rsid w:val="0014511A"/>
    <w:rsid w:val="0014517C"/>
    <w:rsid w:val="0014558F"/>
    <w:rsid w:val="00145860"/>
    <w:rsid w:val="001458D3"/>
    <w:rsid w:val="00145949"/>
    <w:rsid w:val="00145965"/>
    <w:rsid w:val="00145BC4"/>
    <w:rsid w:val="00145C58"/>
    <w:rsid w:val="00145C97"/>
    <w:rsid w:val="00145FEF"/>
    <w:rsid w:val="001460AF"/>
    <w:rsid w:val="00146168"/>
    <w:rsid w:val="001462F6"/>
    <w:rsid w:val="00146565"/>
    <w:rsid w:val="00146ABB"/>
    <w:rsid w:val="00146E13"/>
    <w:rsid w:val="00146E1B"/>
    <w:rsid w:val="00146E34"/>
    <w:rsid w:val="00146EE0"/>
    <w:rsid w:val="00146FC3"/>
    <w:rsid w:val="001472D6"/>
    <w:rsid w:val="001472DE"/>
    <w:rsid w:val="00147470"/>
    <w:rsid w:val="001474B1"/>
    <w:rsid w:val="00147696"/>
    <w:rsid w:val="001477FA"/>
    <w:rsid w:val="00147949"/>
    <w:rsid w:val="00147B7F"/>
    <w:rsid w:val="00147C37"/>
    <w:rsid w:val="00147C6B"/>
    <w:rsid w:val="00147DFE"/>
    <w:rsid w:val="00147E30"/>
    <w:rsid w:val="00147FBD"/>
    <w:rsid w:val="00150411"/>
    <w:rsid w:val="001505FC"/>
    <w:rsid w:val="001506FF"/>
    <w:rsid w:val="001507E9"/>
    <w:rsid w:val="00150BD1"/>
    <w:rsid w:val="001510F2"/>
    <w:rsid w:val="0015131D"/>
    <w:rsid w:val="00151718"/>
    <w:rsid w:val="00151845"/>
    <w:rsid w:val="001518E0"/>
    <w:rsid w:val="00151906"/>
    <w:rsid w:val="0015190A"/>
    <w:rsid w:val="0015190C"/>
    <w:rsid w:val="00151B38"/>
    <w:rsid w:val="00151BF7"/>
    <w:rsid w:val="00151CDA"/>
    <w:rsid w:val="00151DD9"/>
    <w:rsid w:val="00152135"/>
    <w:rsid w:val="00152202"/>
    <w:rsid w:val="001524B7"/>
    <w:rsid w:val="00152738"/>
    <w:rsid w:val="001527AF"/>
    <w:rsid w:val="001528E1"/>
    <w:rsid w:val="001529F4"/>
    <w:rsid w:val="00152AB5"/>
    <w:rsid w:val="00152B84"/>
    <w:rsid w:val="00152C7A"/>
    <w:rsid w:val="00152D96"/>
    <w:rsid w:val="00152FDC"/>
    <w:rsid w:val="00153037"/>
    <w:rsid w:val="0015311A"/>
    <w:rsid w:val="0015313A"/>
    <w:rsid w:val="00153143"/>
    <w:rsid w:val="001531C8"/>
    <w:rsid w:val="00153267"/>
    <w:rsid w:val="0015332B"/>
    <w:rsid w:val="001533F2"/>
    <w:rsid w:val="00153444"/>
    <w:rsid w:val="0015344F"/>
    <w:rsid w:val="001535DE"/>
    <w:rsid w:val="00153674"/>
    <w:rsid w:val="00153C40"/>
    <w:rsid w:val="00153F6F"/>
    <w:rsid w:val="001540EC"/>
    <w:rsid w:val="0015419F"/>
    <w:rsid w:val="0015429C"/>
    <w:rsid w:val="00154688"/>
    <w:rsid w:val="00154789"/>
    <w:rsid w:val="0015490E"/>
    <w:rsid w:val="001549CD"/>
    <w:rsid w:val="00154B2E"/>
    <w:rsid w:val="00154D15"/>
    <w:rsid w:val="00154DD5"/>
    <w:rsid w:val="00154E2F"/>
    <w:rsid w:val="001551C5"/>
    <w:rsid w:val="0015521D"/>
    <w:rsid w:val="001553E4"/>
    <w:rsid w:val="00155B13"/>
    <w:rsid w:val="00155D8F"/>
    <w:rsid w:val="00155DBE"/>
    <w:rsid w:val="00156168"/>
    <w:rsid w:val="00156434"/>
    <w:rsid w:val="0015653B"/>
    <w:rsid w:val="001567BC"/>
    <w:rsid w:val="00156C38"/>
    <w:rsid w:val="00156C50"/>
    <w:rsid w:val="00156C66"/>
    <w:rsid w:val="00157099"/>
    <w:rsid w:val="0015713F"/>
    <w:rsid w:val="00157186"/>
    <w:rsid w:val="00157449"/>
    <w:rsid w:val="00157972"/>
    <w:rsid w:val="00157A8E"/>
    <w:rsid w:val="00157AF4"/>
    <w:rsid w:val="00157B7E"/>
    <w:rsid w:val="00157BB0"/>
    <w:rsid w:val="00157CBF"/>
    <w:rsid w:val="00157EC7"/>
    <w:rsid w:val="00157EF0"/>
    <w:rsid w:val="0016016D"/>
    <w:rsid w:val="001602B2"/>
    <w:rsid w:val="00160354"/>
    <w:rsid w:val="001603DE"/>
    <w:rsid w:val="0016065E"/>
    <w:rsid w:val="00160720"/>
    <w:rsid w:val="00160722"/>
    <w:rsid w:val="0016078E"/>
    <w:rsid w:val="00160A6B"/>
    <w:rsid w:val="00160AD0"/>
    <w:rsid w:val="00160C6C"/>
    <w:rsid w:val="001613B5"/>
    <w:rsid w:val="00161692"/>
    <w:rsid w:val="001616EB"/>
    <w:rsid w:val="00161A55"/>
    <w:rsid w:val="00161F0E"/>
    <w:rsid w:val="00162071"/>
    <w:rsid w:val="0016237D"/>
    <w:rsid w:val="0016241B"/>
    <w:rsid w:val="00162466"/>
    <w:rsid w:val="0016252E"/>
    <w:rsid w:val="001627AB"/>
    <w:rsid w:val="001628FA"/>
    <w:rsid w:val="00162B59"/>
    <w:rsid w:val="00162B67"/>
    <w:rsid w:val="00162BEA"/>
    <w:rsid w:val="00162C19"/>
    <w:rsid w:val="00162C1C"/>
    <w:rsid w:val="00162C4C"/>
    <w:rsid w:val="00162E08"/>
    <w:rsid w:val="00162F35"/>
    <w:rsid w:val="001630CA"/>
    <w:rsid w:val="001632ED"/>
    <w:rsid w:val="0016339F"/>
    <w:rsid w:val="0016367B"/>
    <w:rsid w:val="001636E4"/>
    <w:rsid w:val="001637DB"/>
    <w:rsid w:val="001637EC"/>
    <w:rsid w:val="00163941"/>
    <w:rsid w:val="00163A1A"/>
    <w:rsid w:val="00163B35"/>
    <w:rsid w:val="00163B69"/>
    <w:rsid w:val="00163D28"/>
    <w:rsid w:val="00163E42"/>
    <w:rsid w:val="00163EA0"/>
    <w:rsid w:val="001640CA"/>
    <w:rsid w:val="00164264"/>
    <w:rsid w:val="0016450E"/>
    <w:rsid w:val="0016455C"/>
    <w:rsid w:val="00164562"/>
    <w:rsid w:val="0016463C"/>
    <w:rsid w:val="001646FC"/>
    <w:rsid w:val="00164887"/>
    <w:rsid w:val="001649F1"/>
    <w:rsid w:val="00164A50"/>
    <w:rsid w:val="00164A5E"/>
    <w:rsid w:val="00164A7E"/>
    <w:rsid w:val="00164A8C"/>
    <w:rsid w:val="00165011"/>
    <w:rsid w:val="00165091"/>
    <w:rsid w:val="001651EC"/>
    <w:rsid w:val="00165566"/>
    <w:rsid w:val="0016556D"/>
    <w:rsid w:val="001656E4"/>
    <w:rsid w:val="0016576B"/>
    <w:rsid w:val="00165803"/>
    <w:rsid w:val="001658E2"/>
    <w:rsid w:val="00165B2F"/>
    <w:rsid w:val="0016627B"/>
    <w:rsid w:val="001662E8"/>
    <w:rsid w:val="00166488"/>
    <w:rsid w:val="001664FA"/>
    <w:rsid w:val="001665C0"/>
    <w:rsid w:val="001667AF"/>
    <w:rsid w:val="00166B77"/>
    <w:rsid w:val="00166C19"/>
    <w:rsid w:val="00166D5C"/>
    <w:rsid w:val="00166FF4"/>
    <w:rsid w:val="00167280"/>
    <w:rsid w:val="001673BB"/>
    <w:rsid w:val="00167724"/>
    <w:rsid w:val="001678C4"/>
    <w:rsid w:val="0016797F"/>
    <w:rsid w:val="00167B3E"/>
    <w:rsid w:val="00167C5F"/>
    <w:rsid w:val="00167FFD"/>
    <w:rsid w:val="00170173"/>
    <w:rsid w:val="001703A4"/>
    <w:rsid w:val="00170421"/>
    <w:rsid w:val="001706D4"/>
    <w:rsid w:val="00170880"/>
    <w:rsid w:val="001709FB"/>
    <w:rsid w:val="00170ABC"/>
    <w:rsid w:val="00170C2C"/>
    <w:rsid w:val="00170D29"/>
    <w:rsid w:val="00170F05"/>
    <w:rsid w:val="0017107E"/>
    <w:rsid w:val="001712D0"/>
    <w:rsid w:val="001713C2"/>
    <w:rsid w:val="00171580"/>
    <w:rsid w:val="001715A5"/>
    <w:rsid w:val="001715F7"/>
    <w:rsid w:val="0017174E"/>
    <w:rsid w:val="0017187C"/>
    <w:rsid w:val="00171AD8"/>
    <w:rsid w:val="00171AFB"/>
    <w:rsid w:val="00171E40"/>
    <w:rsid w:val="00171ECC"/>
    <w:rsid w:val="00171FCE"/>
    <w:rsid w:val="00172066"/>
    <w:rsid w:val="001720F4"/>
    <w:rsid w:val="00172255"/>
    <w:rsid w:val="00172365"/>
    <w:rsid w:val="001724A1"/>
    <w:rsid w:val="0017260E"/>
    <w:rsid w:val="00172884"/>
    <w:rsid w:val="00172DD2"/>
    <w:rsid w:val="00172E70"/>
    <w:rsid w:val="001730E1"/>
    <w:rsid w:val="0017314D"/>
    <w:rsid w:val="00173327"/>
    <w:rsid w:val="001738A1"/>
    <w:rsid w:val="00173D4D"/>
    <w:rsid w:val="001746E0"/>
    <w:rsid w:val="00174799"/>
    <w:rsid w:val="001747E2"/>
    <w:rsid w:val="0017488A"/>
    <w:rsid w:val="0017497D"/>
    <w:rsid w:val="00174A14"/>
    <w:rsid w:val="00174C31"/>
    <w:rsid w:val="00174CAC"/>
    <w:rsid w:val="00174F17"/>
    <w:rsid w:val="00174FBB"/>
    <w:rsid w:val="00175090"/>
    <w:rsid w:val="00175294"/>
    <w:rsid w:val="001752DA"/>
    <w:rsid w:val="001754D3"/>
    <w:rsid w:val="00175B87"/>
    <w:rsid w:val="00175CF0"/>
    <w:rsid w:val="00175D55"/>
    <w:rsid w:val="00175E06"/>
    <w:rsid w:val="00175FE3"/>
    <w:rsid w:val="001763E8"/>
    <w:rsid w:val="0017641E"/>
    <w:rsid w:val="0017645E"/>
    <w:rsid w:val="00176670"/>
    <w:rsid w:val="00176C58"/>
    <w:rsid w:val="00176E0E"/>
    <w:rsid w:val="00176E64"/>
    <w:rsid w:val="0017723F"/>
    <w:rsid w:val="0017732F"/>
    <w:rsid w:val="00177596"/>
    <w:rsid w:val="001776D3"/>
    <w:rsid w:val="0017785C"/>
    <w:rsid w:val="00177B61"/>
    <w:rsid w:val="00177C32"/>
    <w:rsid w:val="001804F7"/>
    <w:rsid w:val="0018054C"/>
    <w:rsid w:val="00180572"/>
    <w:rsid w:val="001805EA"/>
    <w:rsid w:val="00180A93"/>
    <w:rsid w:val="00180B2C"/>
    <w:rsid w:val="00180B5B"/>
    <w:rsid w:val="00180E49"/>
    <w:rsid w:val="0018113F"/>
    <w:rsid w:val="001811A0"/>
    <w:rsid w:val="001813BC"/>
    <w:rsid w:val="001818E8"/>
    <w:rsid w:val="00181952"/>
    <w:rsid w:val="0018197A"/>
    <w:rsid w:val="001819E9"/>
    <w:rsid w:val="00181A3A"/>
    <w:rsid w:val="00181A5C"/>
    <w:rsid w:val="00181C0C"/>
    <w:rsid w:val="00181F8B"/>
    <w:rsid w:val="00182114"/>
    <w:rsid w:val="0018219B"/>
    <w:rsid w:val="001824A9"/>
    <w:rsid w:val="0018255B"/>
    <w:rsid w:val="001827CC"/>
    <w:rsid w:val="0018293F"/>
    <w:rsid w:val="00182995"/>
    <w:rsid w:val="00182CF9"/>
    <w:rsid w:val="00182E10"/>
    <w:rsid w:val="00182E39"/>
    <w:rsid w:val="00182F85"/>
    <w:rsid w:val="001830CE"/>
    <w:rsid w:val="0018311F"/>
    <w:rsid w:val="001831DD"/>
    <w:rsid w:val="001833DF"/>
    <w:rsid w:val="00183409"/>
    <w:rsid w:val="00183A13"/>
    <w:rsid w:val="00183D45"/>
    <w:rsid w:val="00183D91"/>
    <w:rsid w:val="001840DA"/>
    <w:rsid w:val="00184250"/>
    <w:rsid w:val="001842B1"/>
    <w:rsid w:val="0018449B"/>
    <w:rsid w:val="001844C4"/>
    <w:rsid w:val="00184644"/>
    <w:rsid w:val="001847C9"/>
    <w:rsid w:val="00184885"/>
    <w:rsid w:val="00184A1A"/>
    <w:rsid w:val="00184D6C"/>
    <w:rsid w:val="00184DD1"/>
    <w:rsid w:val="00184E81"/>
    <w:rsid w:val="00184FDB"/>
    <w:rsid w:val="00185165"/>
    <w:rsid w:val="001853AA"/>
    <w:rsid w:val="00185439"/>
    <w:rsid w:val="00185BC2"/>
    <w:rsid w:val="00185D2F"/>
    <w:rsid w:val="00185FB8"/>
    <w:rsid w:val="001862A3"/>
    <w:rsid w:val="00186642"/>
    <w:rsid w:val="00186661"/>
    <w:rsid w:val="00186A3C"/>
    <w:rsid w:val="00186C7F"/>
    <w:rsid w:val="00186D7B"/>
    <w:rsid w:val="00186F60"/>
    <w:rsid w:val="001871B3"/>
    <w:rsid w:val="001873DC"/>
    <w:rsid w:val="001874FE"/>
    <w:rsid w:val="001877FF"/>
    <w:rsid w:val="0018781D"/>
    <w:rsid w:val="00187890"/>
    <w:rsid w:val="00187B0A"/>
    <w:rsid w:val="00187CBB"/>
    <w:rsid w:val="00187CD5"/>
    <w:rsid w:val="00187D25"/>
    <w:rsid w:val="00187DB2"/>
    <w:rsid w:val="00190135"/>
    <w:rsid w:val="001902C9"/>
    <w:rsid w:val="001903C0"/>
    <w:rsid w:val="00190445"/>
    <w:rsid w:val="00190616"/>
    <w:rsid w:val="00190AF2"/>
    <w:rsid w:val="00190E3B"/>
    <w:rsid w:val="00190F23"/>
    <w:rsid w:val="00190F6D"/>
    <w:rsid w:val="00191340"/>
    <w:rsid w:val="0019144E"/>
    <w:rsid w:val="001914DD"/>
    <w:rsid w:val="00191560"/>
    <w:rsid w:val="001917E3"/>
    <w:rsid w:val="0019182A"/>
    <w:rsid w:val="0019186C"/>
    <w:rsid w:val="0019194A"/>
    <w:rsid w:val="00191999"/>
    <w:rsid w:val="00191A28"/>
    <w:rsid w:val="00191F5B"/>
    <w:rsid w:val="00192137"/>
    <w:rsid w:val="001929B8"/>
    <w:rsid w:val="001930D5"/>
    <w:rsid w:val="0019312C"/>
    <w:rsid w:val="001933DB"/>
    <w:rsid w:val="00193408"/>
    <w:rsid w:val="001935AE"/>
    <w:rsid w:val="001938DE"/>
    <w:rsid w:val="001939B0"/>
    <w:rsid w:val="00193BED"/>
    <w:rsid w:val="00193C85"/>
    <w:rsid w:val="00193DA4"/>
    <w:rsid w:val="00193E61"/>
    <w:rsid w:val="001941CC"/>
    <w:rsid w:val="001944FE"/>
    <w:rsid w:val="00194E7C"/>
    <w:rsid w:val="00194F2A"/>
    <w:rsid w:val="00194F7B"/>
    <w:rsid w:val="001951B4"/>
    <w:rsid w:val="00195626"/>
    <w:rsid w:val="00195681"/>
    <w:rsid w:val="00195917"/>
    <w:rsid w:val="00195993"/>
    <w:rsid w:val="00195DC3"/>
    <w:rsid w:val="00195DF6"/>
    <w:rsid w:val="00195DF8"/>
    <w:rsid w:val="00195E8D"/>
    <w:rsid w:val="00196509"/>
    <w:rsid w:val="0019665D"/>
    <w:rsid w:val="0019677A"/>
    <w:rsid w:val="001967CD"/>
    <w:rsid w:val="00196A06"/>
    <w:rsid w:val="00196ABB"/>
    <w:rsid w:val="00196AE3"/>
    <w:rsid w:val="00196B70"/>
    <w:rsid w:val="00196BE7"/>
    <w:rsid w:val="00196C6A"/>
    <w:rsid w:val="00196C81"/>
    <w:rsid w:val="00196C9F"/>
    <w:rsid w:val="0019741E"/>
    <w:rsid w:val="001976BD"/>
    <w:rsid w:val="00197849"/>
    <w:rsid w:val="001978C6"/>
    <w:rsid w:val="00197A96"/>
    <w:rsid w:val="00197C2F"/>
    <w:rsid w:val="00197CAD"/>
    <w:rsid w:val="00197FD9"/>
    <w:rsid w:val="001A0354"/>
    <w:rsid w:val="001A0530"/>
    <w:rsid w:val="001A0548"/>
    <w:rsid w:val="001A0658"/>
    <w:rsid w:val="001A0A83"/>
    <w:rsid w:val="001A0BC0"/>
    <w:rsid w:val="001A0C28"/>
    <w:rsid w:val="001A0DCF"/>
    <w:rsid w:val="001A11A3"/>
    <w:rsid w:val="001A12B8"/>
    <w:rsid w:val="001A12E7"/>
    <w:rsid w:val="001A13B4"/>
    <w:rsid w:val="001A158B"/>
    <w:rsid w:val="001A15E2"/>
    <w:rsid w:val="001A165C"/>
    <w:rsid w:val="001A178D"/>
    <w:rsid w:val="001A18A5"/>
    <w:rsid w:val="001A1A8E"/>
    <w:rsid w:val="001A1B57"/>
    <w:rsid w:val="001A1B5D"/>
    <w:rsid w:val="001A1B6F"/>
    <w:rsid w:val="001A1F0C"/>
    <w:rsid w:val="001A20AF"/>
    <w:rsid w:val="001A215E"/>
    <w:rsid w:val="001A2167"/>
    <w:rsid w:val="001A2354"/>
    <w:rsid w:val="001A2977"/>
    <w:rsid w:val="001A2B03"/>
    <w:rsid w:val="001A2D24"/>
    <w:rsid w:val="001A2DAB"/>
    <w:rsid w:val="001A300F"/>
    <w:rsid w:val="001A301F"/>
    <w:rsid w:val="001A3021"/>
    <w:rsid w:val="001A3031"/>
    <w:rsid w:val="001A3183"/>
    <w:rsid w:val="001A31FC"/>
    <w:rsid w:val="001A3569"/>
    <w:rsid w:val="001A370D"/>
    <w:rsid w:val="001A3757"/>
    <w:rsid w:val="001A3794"/>
    <w:rsid w:val="001A3944"/>
    <w:rsid w:val="001A39C3"/>
    <w:rsid w:val="001A3AA9"/>
    <w:rsid w:val="001A3AEC"/>
    <w:rsid w:val="001A3B5D"/>
    <w:rsid w:val="001A3B89"/>
    <w:rsid w:val="001A3D99"/>
    <w:rsid w:val="001A3DED"/>
    <w:rsid w:val="001A418D"/>
    <w:rsid w:val="001A4482"/>
    <w:rsid w:val="001A4847"/>
    <w:rsid w:val="001A4B38"/>
    <w:rsid w:val="001A4D67"/>
    <w:rsid w:val="001A4E2C"/>
    <w:rsid w:val="001A4F69"/>
    <w:rsid w:val="001A4F9F"/>
    <w:rsid w:val="001A5021"/>
    <w:rsid w:val="001A503B"/>
    <w:rsid w:val="001A519E"/>
    <w:rsid w:val="001A531B"/>
    <w:rsid w:val="001A546E"/>
    <w:rsid w:val="001A553D"/>
    <w:rsid w:val="001A55BE"/>
    <w:rsid w:val="001A57BC"/>
    <w:rsid w:val="001A59C8"/>
    <w:rsid w:val="001A5D76"/>
    <w:rsid w:val="001A6016"/>
    <w:rsid w:val="001A6152"/>
    <w:rsid w:val="001A6276"/>
    <w:rsid w:val="001A6756"/>
    <w:rsid w:val="001A6766"/>
    <w:rsid w:val="001A67EA"/>
    <w:rsid w:val="001A68BD"/>
    <w:rsid w:val="001A6914"/>
    <w:rsid w:val="001A693C"/>
    <w:rsid w:val="001A6958"/>
    <w:rsid w:val="001A6A92"/>
    <w:rsid w:val="001A7050"/>
    <w:rsid w:val="001A70A3"/>
    <w:rsid w:val="001A71DE"/>
    <w:rsid w:val="001A738C"/>
    <w:rsid w:val="001A7496"/>
    <w:rsid w:val="001A764C"/>
    <w:rsid w:val="001A772F"/>
    <w:rsid w:val="001A778B"/>
    <w:rsid w:val="001A7835"/>
    <w:rsid w:val="001A7949"/>
    <w:rsid w:val="001A7A4B"/>
    <w:rsid w:val="001A7C55"/>
    <w:rsid w:val="001A7E32"/>
    <w:rsid w:val="001A7E3A"/>
    <w:rsid w:val="001B044D"/>
    <w:rsid w:val="001B0636"/>
    <w:rsid w:val="001B07C4"/>
    <w:rsid w:val="001B07F1"/>
    <w:rsid w:val="001B09FD"/>
    <w:rsid w:val="001B0AFE"/>
    <w:rsid w:val="001B0B82"/>
    <w:rsid w:val="001B0C5B"/>
    <w:rsid w:val="001B0CA9"/>
    <w:rsid w:val="001B10AA"/>
    <w:rsid w:val="001B14D6"/>
    <w:rsid w:val="001B15DB"/>
    <w:rsid w:val="001B1627"/>
    <w:rsid w:val="001B1BE4"/>
    <w:rsid w:val="001B1E13"/>
    <w:rsid w:val="001B211A"/>
    <w:rsid w:val="001B21C8"/>
    <w:rsid w:val="001B2343"/>
    <w:rsid w:val="001B248B"/>
    <w:rsid w:val="001B26EE"/>
    <w:rsid w:val="001B271B"/>
    <w:rsid w:val="001B2993"/>
    <w:rsid w:val="001B29FD"/>
    <w:rsid w:val="001B2AE3"/>
    <w:rsid w:val="001B2B8E"/>
    <w:rsid w:val="001B3100"/>
    <w:rsid w:val="001B31E9"/>
    <w:rsid w:val="001B31EF"/>
    <w:rsid w:val="001B3265"/>
    <w:rsid w:val="001B32F9"/>
    <w:rsid w:val="001B3417"/>
    <w:rsid w:val="001B34C0"/>
    <w:rsid w:val="001B353E"/>
    <w:rsid w:val="001B35B5"/>
    <w:rsid w:val="001B35C2"/>
    <w:rsid w:val="001B36CF"/>
    <w:rsid w:val="001B3CA7"/>
    <w:rsid w:val="001B3CB4"/>
    <w:rsid w:val="001B4072"/>
    <w:rsid w:val="001B410E"/>
    <w:rsid w:val="001B411D"/>
    <w:rsid w:val="001B42D2"/>
    <w:rsid w:val="001B4C8D"/>
    <w:rsid w:val="001B4CDE"/>
    <w:rsid w:val="001B4EF6"/>
    <w:rsid w:val="001B4F36"/>
    <w:rsid w:val="001B4F72"/>
    <w:rsid w:val="001B50AD"/>
    <w:rsid w:val="001B5304"/>
    <w:rsid w:val="001B563B"/>
    <w:rsid w:val="001B5869"/>
    <w:rsid w:val="001B59C3"/>
    <w:rsid w:val="001B5AF7"/>
    <w:rsid w:val="001B5C07"/>
    <w:rsid w:val="001B5E31"/>
    <w:rsid w:val="001B60A6"/>
    <w:rsid w:val="001B6148"/>
    <w:rsid w:val="001B6178"/>
    <w:rsid w:val="001B632F"/>
    <w:rsid w:val="001B6424"/>
    <w:rsid w:val="001B64A7"/>
    <w:rsid w:val="001B6721"/>
    <w:rsid w:val="001B6973"/>
    <w:rsid w:val="001B6992"/>
    <w:rsid w:val="001B69C7"/>
    <w:rsid w:val="001B6A6E"/>
    <w:rsid w:val="001B6D24"/>
    <w:rsid w:val="001B6D41"/>
    <w:rsid w:val="001B6DE6"/>
    <w:rsid w:val="001B7013"/>
    <w:rsid w:val="001B724B"/>
    <w:rsid w:val="001B7438"/>
    <w:rsid w:val="001B7459"/>
    <w:rsid w:val="001B77FB"/>
    <w:rsid w:val="001B799C"/>
    <w:rsid w:val="001B79C1"/>
    <w:rsid w:val="001B7A6A"/>
    <w:rsid w:val="001B7B98"/>
    <w:rsid w:val="001B7C37"/>
    <w:rsid w:val="001B7EFF"/>
    <w:rsid w:val="001B7F22"/>
    <w:rsid w:val="001C0052"/>
    <w:rsid w:val="001C008E"/>
    <w:rsid w:val="001C0325"/>
    <w:rsid w:val="001C0517"/>
    <w:rsid w:val="001C065A"/>
    <w:rsid w:val="001C08A5"/>
    <w:rsid w:val="001C099C"/>
    <w:rsid w:val="001C0B04"/>
    <w:rsid w:val="001C0E86"/>
    <w:rsid w:val="001C0EDC"/>
    <w:rsid w:val="001C0FA3"/>
    <w:rsid w:val="001C14B3"/>
    <w:rsid w:val="001C19B0"/>
    <w:rsid w:val="001C1D83"/>
    <w:rsid w:val="001C1DCF"/>
    <w:rsid w:val="001C1EEF"/>
    <w:rsid w:val="001C1FFA"/>
    <w:rsid w:val="001C2200"/>
    <w:rsid w:val="001C2226"/>
    <w:rsid w:val="001C222A"/>
    <w:rsid w:val="001C22AB"/>
    <w:rsid w:val="001C2350"/>
    <w:rsid w:val="001C2446"/>
    <w:rsid w:val="001C2474"/>
    <w:rsid w:val="001C24D4"/>
    <w:rsid w:val="001C25C5"/>
    <w:rsid w:val="001C27E0"/>
    <w:rsid w:val="001C28AC"/>
    <w:rsid w:val="001C2A8F"/>
    <w:rsid w:val="001C2B1B"/>
    <w:rsid w:val="001C2B3B"/>
    <w:rsid w:val="001C2B47"/>
    <w:rsid w:val="001C2B5E"/>
    <w:rsid w:val="001C2BD6"/>
    <w:rsid w:val="001C2DA9"/>
    <w:rsid w:val="001C2FD0"/>
    <w:rsid w:val="001C3234"/>
    <w:rsid w:val="001C3329"/>
    <w:rsid w:val="001C3340"/>
    <w:rsid w:val="001C340B"/>
    <w:rsid w:val="001C3419"/>
    <w:rsid w:val="001C3880"/>
    <w:rsid w:val="001C38FC"/>
    <w:rsid w:val="001C395A"/>
    <w:rsid w:val="001C3A15"/>
    <w:rsid w:val="001C3A8E"/>
    <w:rsid w:val="001C3C29"/>
    <w:rsid w:val="001C3DC8"/>
    <w:rsid w:val="001C3DCF"/>
    <w:rsid w:val="001C40BF"/>
    <w:rsid w:val="001C4377"/>
    <w:rsid w:val="001C4AEC"/>
    <w:rsid w:val="001C500E"/>
    <w:rsid w:val="001C5174"/>
    <w:rsid w:val="001C52BA"/>
    <w:rsid w:val="001C55FC"/>
    <w:rsid w:val="001C563E"/>
    <w:rsid w:val="001C585E"/>
    <w:rsid w:val="001C58C6"/>
    <w:rsid w:val="001C5EED"/>
    <w:rsid w:val="001C602E"/>
    <w:rsid w:val="001C64FD"/>
    <w:rsid w:val="001C65BD"/>
    <w:rsid w:val="001C66E1"/>
    <w:rsid w:val="001C67DA"/>
    <w:rsid w:val="001C6931"/>
    <w:rsid w:val="001C6FBA"/>
    <w:rsid w:val="001C70FF"/>
    <w:rsid w:val="001C7415"/>
    <w:rsid w:val="001C7536"/>
    <w:rsid w:val="001C780B"/>
    <w:rsid w:val="001C7A9A"/>
    <w:rsid w:val="001C7B81"/>
    <w:rsid w:val="001C7C97"/>
    <w:rsid w:val="001C7CEB"/>
    <w:rsid w:val="001C7E95"/>
    <w:rsid w:val="001D0005"/>
    <w:rsid w:val="001D0062"/>
    <w:rsid w:val="001D00E8"/>
    <w:rsid w:val="001D0138"/>
    <w:rsid w:val="001D0200"/>
    <w:rsid w:val="001D02AD"/>
    <w:rsid w:val="001D02E6"/>
    <w:rsid w:val="001D0320"/>
    <w:rsid w:val="001D074E"/>
    <w:rsid w:val="001D0751"/>
    <w:rsid w:val="001D07A9"/>
    <w:rsid w:val="001D0C10"/>
    <w:rsid w:val="001D0C50"/>
    <w:rsid w:val="001D0D1B"/>
    <w:rsid w:val="001D0F56"/>
    <w:rsid w:val="001D0F57"/>
    <w:rsid w:val="001D1061"/>
    <w:rsid w:val="001D11FA"/>
    <w:rsid w:val="001D1373"/>
    <w:rsid w:val="001D13BC"/>
    <w:rsid w:val="001D14BF"/>
    <w:rsid w:val="001D159B"/>
    <w:rsid w:val="001D1649"/>
    <w:rsid w:val="001D1996"/>
    <w:rsid w:val="001D1A58"/>
    <w:rsid w:val="001D1F8F"/>
    <w:rsid w:val="001D2195"/>
    <w:rsid w:val="001D242B"/>
    <w:rsid w:val="001D2BDF"/>
    <w:rsid w:val="001D2C7C"/>
    <w:rsid w:val="001D2F0E"/>
    <w:rsid w:val="001D2FA3"/>
    <w:rsid w:val="001D2FD0"/>
    <w:rsid w:val="001D325C"/>
    <w:rsid w:val="001D36BD"/>
    <w:rsid w:val="001D38F7"/>
    <w:rsid w:val="001D3A31"/>
    <w:rsid w:val="001D3A3C"/>
    <w:rsid w:val="001D3AD5"/>
    <w:rsid w:val="001D3DE9"/>
    <w:rsid w:val="001D3FE5"/>
    <w:rsid w:val="001D44EB"/>
    <w:rsid w:val="001D46AC"/>
    <w:rsid w:val="001D46C6"/>
    <w:rsid w:val="001D4701"/>
    <w:rsid w:val="001D48E6"/>
    <w:rsid w:val="001D490D"/>
    <w:rsid w:val="001D4A8E"/>
    <w:rsid w:val="001D4D4B"/>
    <w:rsid w:val="001D4FB2"/>
    <w:rsid w:val="001D4FBE"/>
    <w:rsid w:val="001D4FEE"/>
    <w:rsid w:val="001D50BA"/>
    <w:rsid w:val="001D53D4"/>
    <w:rsid w:val="001D53E4"/>
    <w:rsid w:val="001D5670"/>
    <w:rsid w:val="001D582F"/>
    <w:rsid w:val="001D5BC7"/>
    <w:rsid w:val="001D5E9C"/>
    <w:rsid w:val="001D5F3A"/>
    <w:rsid w:val="001D6258"/>
    <w:rsid w:val="001D62E3"/>
    <w:rsid w:val="001D64E5"/>
    <w:rsid w:val="001D652A"/>
    <w:rsid w:val="001D656C"/>
    <w:rsid w:val="001D68F5"/>
    <w:rsid w:val="001D6C62"/>
    <w:rsid w:val="001D6F1E"/>
    <w:rsid w:val="001D7039"/>
    <w:rsid w:val="001D734F"/>
    <w:rsid w:val="001D759E"/>
    <w:rsid w:val="001D7630"/>
    <w:rsid w:val="001D76D3"/>
    <w:rsid w:val="001D7792"/>
    <w:rsid w:val="001D7800"/>
    <w:rsid w:val="001D78C8"/>
    <w:rsid w:val="001D7A30"/>
    <w:rsid w:val="001D7A6F"/>
    <w:rsid w:val="001D7C38"/>
    <w:rsid w:val="001D7E32"/>
    <w:rsid w:val="001D7F12"/>
    <w:rsid w:val="001D7F62"/>
    <w:rsid w:val="001E0092"/>
    <w:rsid w:val="001E0138"/>
    <w:rsid w:val="001E0143"/>
    <w:rsid w:val="001E02D0"/>
    <w:rsid w:val="001E02E1"/>
    <w:rsid w:val="001E0533"/>
    <w:rsid w:val="001E07E5"/>
    <w:rsid w:val="001E087A"/>
    <w:rsid w:val="001E0C20"/>
    <w:rsid w:val="001E0CC7"/>
    <w:rsid w:val="001E0E44"/>
    <w:rsid w:val="001E0F79"/>
    <w:rsid w:val="001E146E"/>
    <w:rsid w:val="001E149F"/>
    <w:rsid w:val="001E16AC"/>
    <w:rsid w:val="001E1716"/>
    <w:rsid w:val="001E190E"/>
    <w:rsid w:val="001E19C4"/>
    <w:rsid w:val="001E19FA"/>
    <w:rsid w:val="001E1B3A"/>
    <w:rsid w:val="001E20A2"/>
    <w:rsid w:val="001E2110"/>
    <w:rsid w:val="001E25F6"/>
    <w:rsid w:val="001E2738"/>
    <w:rsid w:val="001E2747"/>
    <w:rsid w:val="001E2761"/>
    <w:rsid w:val="001E2829"/>
    <w:rsid w:val="001E290D"/>
    <w:rsid w:val="001E2C52"/>
    <w:rsid w:val="001E2E92"/>
    <w:rsid w:val="001E2EFA"/>
    <w:rsid w:val="001E2FD1"/>
    <w:rsid w:val="001E3114"/>
    <w:rsid w:val="001E3186"/>
    <w:rsid w:val="001E3292"/>
    <w:rsid w:val="001E32E8"/>
    <w:rsid w:val="001E32F4"/>
    <w:rsid w:val="001E370D"/>
    <w:rsid w:val="001E39D2"/>
    <w:rsid w:val="001E3A68"/>
    <w:rsid w:val="001E3DB5"/>
    <w:rsid w:val="001E40AC"/>
    <w:rsid w:val="001E442F"/>
    <w:rsid w:val="001E44D8"/>
    <w:rsid w:val="001E458D"/>
    <w:rsid w:val="001E4659"/>
    <w:rsid w:val="001E4968"/>
    <w:rsid w:val="001E4DE3"/>
    <w:rsid w:val="001E50DC"/>
    <w:rsid w:val="001E5191"/>
    <w:rsid w:val="001E5599"/>
    <w:rsid w:val="001E58D8"/>
    <w:rsid w:val="001E5A0B"/>
    <w:rsid w:val="001E5DB2"/>
    <w:rsid w:val="001E5F05"/>
    <w:rsid w:val="001E612F"/>
    <w:rsid w:val="001E63CC"/>
    <w:rsid w:val="001E6414"/>
    <w:rsid w:val="001E6465"/>
    <w:rsid w:val="001E6530"/>
    <w:rsid w:val="001E65B5"/>
    <w:rsid w:val="001E6752"/>
    <w:rsid w:val="001E689B"/>
    <w:rsid w:val="001E6F7E"/>
    <w:rsid w:val="001E7087"/>
    <w:rsid w:val="001E7125"/>
    <w:rsid w:val="001E728E"/>
    <w:rsid w:val="001E74A0"/>
    <w:rsid w:val="001E765E"/>
    <w:rsid w:val="001E76E2"/>
    <w:rsid w:val="001E7DAC"/>
    <w:rsid w:val="001E7E33"/>
    <w:rsid w:val="001F014B"/>
    <w:rsid w:val="001F02B6"/>
    <w:rsid w:val="001F030E"/>
    <w:rsid w:val="001F036B"/>
    <w:rsid w:val="001F072E"/>
    <w:rsid w:val="001F075E"/>
    <w:rsid w:val="001F0EAF"/>
    <w:rsid w:val="001F137B"/>
    <w:rsid w:val="001F147E"/>
    <w:rsid w:val="001F15EC"/>
    <w:rsid w:val="001F167E"/>
    <w:rsid w:val="001F1B24"/>
    <w:rsid w:val="001F1CE0"/>
    <w:rsid w:val="001F1CF6"/>
    <w:rsid w:val="001F1D37"/>
    <w:rsid w:val="001F1D77"/>
    <w:rsid w:val="001F1DCD"/>
    <w:rsid w:val="001F202F"/>
    <w:rsid w:val="001F2057"/>
    <w:rsid w:val="001F2065"/>
    <w:rsid w:val="001F2B6A"/>
    <w:rsid w:val="001F2C08"/>
    <w:rsid w:val="001F2D26"/>
    <w:rsid w:val="001F2E65"/>
    <w:rsid w:val="001F2F1D"/>
    <w:rsid w:val="001F2F91"/>
    <w:rsid w:val="001F32C8"/>
    <w:rsid w:val="001F3356"/>
    <w:rsid w:val="001F34F4"/>
    <w:rsid w:val="001F35D0"/>
    <w:rsid w:val="001F38E1"/>
    <w:rsid w:val="001F395A"/>
    <w:rsid w:val="001F3A32"/>
    <w:rsid w:val="001F3C20"/>
    <w:rsid w:val="001F3C68"/>
    <w:rsid w:val="001F3D4B"/>
    <w:rsid w:val="001F3D86"/>
    <w:rsid w:val="001F4031"/>
    <w:rsid w:val="001F41B1"/>
    <w:rsid w:val="001F435A"/>
    <w:rsid w:val="001F438D"/>
    <w:rsid w:val="001F446D"/>
    <w:rsid w:val="001F46D3"/>
    <w:rsid w:val="001F486C"/>
    <w:rsid w:val="001F48D7"/>
    <w:rsid w:val="001F4929"/>
    <w:rsid w:val="001F495C"/>
    <w:rsid w:val="001F4A0C"/>
    <w:rsid w:val="001F4A4F"/>
    <w:rsid w:val="001F4CC9"/>
    <w:rsid w:val="001F4D83"/>
    <w:rsid w:val="001F4DBA"/>
    <w:rsid w:val="001F4F44"/>
    <w:rsid w:val="001F4FF7"/>
    <w:rsid w:val="001F5134"/>
    <w:rsid w:val="001F53BB"/>
    <w:rsid w:val="001F542E"/>
    <w:rsid w:val="001F5543"/>
    <w:rsid w:val="001F567E"/>
    <w:rsid w:val="001F5767"/>
    <w:rsid w:val="001F576C"/>
    <w:rsid w:val="001F57E0"/>
    <w:rsid w:val="001F5A24"/>
    <w:rsid w:val="001F5AF7"/>
    <w:rsid w:val="001F5C21"/>
    <w:rsid w:val="001F6262"/>
    <w:rsid w:val="001F64EB"/>
    <w:rsid w:val="001F6536"/>
    <w:rsid w:val="001F6752"/>
    <w:rsid w:val="001F69C3"/>
    <w:rsid w:val="001F69EE"/>
    <w:rsid w:val="001F6B14"/>
    <w:rsid w:val="001F6B25"/>
    <w:rsid w:val="001F6CC4"/>
    <w:rsid w:val="001F6EB9"/>
    <w:rsid w:val="001F6FBC"/>
    <w:rsid w:val="001F7287"/>
    <w:rsid w:val="001F75A2"/>
    <w:rsid w:val="001F76F7"/>
    <w:rsid w:val="001F7754"/>
    <w:rsid w:val="001F77EA"/>
    <w:rsid w:val="001F79D6"/>
    <w:rsid w:val="001F7B49"/>
    <w:rsid w:val="001F7CA4"/>
    <w:rsid w:val="001F7FB7"/>
    <w:rsid w:val="002001FF"/>
    <w:rsid w:val="00200204"/>
    <w:rsid w:val="00200506"/>
    <w:rsid w:val="00200A24"/>
    <w:rsid w:val="00200B88"/>
    <w:rsid w:val="00200C9C"/>
    <w:rsid w:val="00200CF5"/>
    <w:rsid w:val="00200E5B"/>
    <w:rsid w:val="00200E97"/>
    <w:rsid w:val="0020112A"/>
    <w:rsid w:val="002012E8"/>
    <w:rsid w:val="00201306"/>
    <w:rsid w:val="0020144D"/>
    <w:rsid w:val="0020156F"/>
    <w:rsid w:val="00201811"/>
    <w:rsid w:val="0020184B"/>
    <w:rsid w:val="00201C34"/>
    <w:rsid w:val="00201CF0"/>
    <w:rsid w:val="00201D26"/>
    <w:rsid w:val="00201D3B"/>
    <w:rsid w:val="00201E72"/>
    <w:rsid w:val="00201EF6"/>
    <w:rsid w:val="00201F5A"/>
    <w:rsid w:val="0020208F"/>
    <w:rsid w:val="00202539"/>
    <w:rsid w:val="0020261D"/>
    <w:rsid w:val="0020287F"/>
    <w:rsid w:val="00202BF5"/>
    <w:rsid w:val="00202CBA"/>
    <w:rsid w:val="00202E0A"/>
    <w:rsid w:val="00203068"/>
    <w:rsid w:val="00203484"/>
    <w:rsid w:val="0020378C"/>
    <w:rsid w:val="00203829"/>
    <w:rsid w:val="002039B1"/>
    <w:rsid w:val="00203A7F"/>
    <w:rsid w:val="00203B55"/>
    <w:rsid w:val="00203DAC"/>
    <w:rsid w:val="00203E5D"/>
    <w:rsid w:val="00204194"/>
    <w:rsid w:val="00204A0C"/>
    <w:rsid w:val="00205552"/>
    <w:rsid w:val="00205A7A"/>
    <w:rsid w:val="00205C9E"/>
    <w:rsid w:val="00205E9E"/>
    <w:rsid w:val="00206145"/>
    <w:rsid w:val="00206419"/>
    <w:rsid w:val="0020679F"/>
    <w:rsid w:val="00206D8D"/>
    <w:rsid w:val="00206DAD"/>
    <w:rsid w:val="00206E2C"/>
    <w:rsid w:val="00206F39"/>
    <w:rsid w:val="002071EF"/>
    <w:rsid w:val="0020723B"/>
    <w:rsid w:val="0020748B"/>
    <w:rsid w:val="0020761E"/>
    <w:rsid w:val="00207630"/>
    <w:rsid w:val="002076C1"/>
    <w:rsid w:val="00207B12"/>
    <w:rsid w:val="00207D94"/>
    <w:rsid w:val="00207E15"/>
    <w:rsid w:val="00207E63"/>
    <w:rsid w:val="00207E70"/>
    <w:rsid w:val="002103DD"/>
    <w:rsid w:val="00210538"/>
    <w:rsid w:val="0021061B"/>
    <w:rsid w:val="002106A8"/>
    <w:rsid w:val="002107D1"/>
    <w:rsid w:val="00210835"/>
    <w:rsid w:val="002108B5"/>
    <w:rsid w:val="00210D7F"/>
    <w:rsid w:val="00210DA5"/>
    <w:rsid w:val="00210DB4"/>
    <w:rsid w:val="00211220"/>
    <w:rsid w:val="00211448"/>
    <w:rsid w:val="002119E2"/>
    <w:rsid w:val="00211A52"/>
    <w:rsid w:val="00211C43"/>
    <w:rsid w:val="00211C44"/>
    <w:rsid w:val="00211C5A"/>
    <w:rsid w:val="00211D98"/>
    <w:rsid w:val="00211F17"/>
    <w:rsid w:val="002122CE"/>
    <w:rsid w:val="002125E1"/>
    <w:rsid w:val="00212BD3"/>
    <w:rsid w:val="00212BF6"/>
    <w:rsid w:val="00212C6A"/>
    <w:rsid w:val="00213200"/>
    <w:rsid w:val="0021378A"/>
    <w:rsid w:val="002137EA"/>
    <w:rsid w:val="002138DE"/>
    <w:rsid w:val="0021392A"/>
    <w:rsid w:val="00213C0A"/>
    <w:rsid w:val="00213C8C"/>
    <w:rsid w:val="00213DC4"/>
    <w:rsid w:val="00213E39"/>
    <w:rsid w:val="00213F15"/>
    <w:rsid w:val="002140EC"/>
    <w:rsid w:val="002141D0"/>
    <w:rsid w:val="00214644"/>
    <w:rsid w:val="00214A73"/>
    <w:rsid w:val="00214A92"/>
    <w:rsid w:val="00214B0D"/>
    <w:rsid w:val="00214D1A"/>
    <w:rsid w:val="00215053"/>
    <w:rsid w:val="002151BE"/>
    <w:rsid w:val="0021533C"/>
    <w:rsid w:val="00215390"/>
    <w:rsid w:val="0021542A"/>
    <w:rsid w:val="002158F8"/>
    <w:rsid w:val="00215C6E"/>
    <w:rsid w:val="00215D96"/>
    <w:rsid w:val="0021622F"/>
    <w:rsid w:val="00216364"/>
    <w:rsid w:val="002163D8"/>
    <w:rsid w:val="0021647C"/>
    <w:rsid w:val="00216765"/>
    <w:rsid w:val="00216778"/>
    <w:rsid w:val="0021681F"/>
    <w:rsid w:val="00216C98"/>
    <w:rsid w:val="00216D2F"/>
    <w:rsid w:val="00216E77"/>
    <w:rsid w:val="0021725A"/>
    <w:rsid w:val="00217392"/>
    <w:rsid w:val="002173AA"/>
    <w:rsid w:val="002176DC"/>
    <w:rsid w:val="00217A70"/>
    <w:rsid w:val="00217AC9"/>
    <w:rsid w:val="00217BA3"/>
    <w:rsid w:val="0022032E"/>
    <w:rsid w:val="002205BA"/>
    <w:rsid w:val="002208E7"/>
    <w:rsid w:val="002209FF"/>
    <w:rsid w:val="00220BE1"/>
    <w:rsid w:val="00220C3D"/>
    <w:rsid w:val="00220D17"/>
    <w:rsid w:val="00220D7E"/>
    <w:rsid w:val="00220E2D"/>
    <w:rsid w:val="00220E41"/>
    <w:rsid w:val="00220FFB"/>
    <w:rsid w:val="0022110D"/>
    <w:rsid w:val="00221277"/>
    <w:rsid w:val="002213A1"/>
    <w:rsid w:val="002213B5"/>
    <w:rsid w:val="002213CB"/>
    <w:rsid w:val="00221C3D"/>
    <w:rsid w:val="00221CB7"/>
    <w:rsid w:val="00221F28"/>
    <w:rsid w:val="0022214B"/>
    <w:rsid w:val="0022258D"/>
    <w:rsid w:val="002225E8"/>
    <w:rsid w:val="00222772"/>
    <w:rsid w:val="002227A1"/>
    <w:rsid w:val="0022296A"/>
    <w:rsid w:val="00222AC3"/>
    <w:rsid w:val="00222C68"/>
    <w:rsid w:val="00222DD8"/>
    <w:rsid w:val="00222E16"/>
    <w:rsid w:val="00222E3F"/>
    <w:rsid w:val="002236B7"/>
    <w:rsid w:val="00223B7D"/>
    <w:rsid w:val="00223BB3"/>
    <w:rsid w:val="00223E50"/>
    <w:rsid w:val="00223FD9"/>
    <w:rsid w:val="002240A0"/>
    <w:rsid w:val="002242FE"/>
    <w:rsid w:val="002243D7"/>
    <w:rsid w:val="00224950"/>
    <w:rsid w:val="00224A5E"/>
    <w:rsid w:val="00224DA9"/>
    <w:rsid w:val="00224F17"/>
    <w:rsid w:val="0022518C"/>
    <w:rsid w:val="002251B9"/>
    <w:rsid w:val="00225233"/>
    <w:rsid w:val="00225588"/>
    <w:rsid w:val="002255D5"/>
    <w:rsid w:val="002255E8"/>
    <w:rsid w:val="00225937"/>
    <w:rsid w:val="00225979"/>
    <w:rsid w:val="002259F6"/>
    <w:rsid w:val="00225C1C"/>
    <w:rsid w:val="00225DE9"/>
    <w:rsid w:val="0022620C"/>
    <w:rsid w:val="002262C9"/>
    <w:rsid w:val="002265E9"/>
    <w:rsid w:val="002266DF"/>
    <w:rsid w:val="00226DCB"/>
    <w:rsid w:val="00226E4B"/>
    <w:rsid w:val="0022752F"/>
    <w:rsid w:val="00227673"/>
    <w:rsid w:val="00227866"/>
    <w:rsid w:val="002301B9"/>
    <w:rsid w:val="002301CC"/>
    <w:rsid w:val="002301F8"/>
    <w:rsid w:val="00230401"/>
    <w:rsid w:val="002306CE"/>
    <w:rsid w:val="00230731"/>
    <w:rsid w:val="002314C1"/>
    <w:rsid w:val="0023160D"/>
    <w:rsid w:val="00231A34"/>
    <w:rsid w:val="00231ACE"/>
    <w:rsid w:val="00231B63"/>
    <w:rsid w:val="00231DCB"/>
    <w:rsid w:val="00231EAB"/>
    <w:rsid w:val="002323B8"/>
    <w:rsid w:val="002324EB"/>
    <w:rsid w:val="00232572"/>
    <w:rsid w:val="002325CE"/>
    <w:rsid w:val="00232623"/>
    <w:rsid w:val="0023295B"/>
    <w:rsid w:val="00232DF2"/>
    <w:rsid w:val="00232F84"/>
    <w:rsid w:val="002330E9"/>
    <w:rsid w:val="0023322F"/>
    <w:rsid w:val="00233429"/>
    <w:rsid w:val="0023397B"/>
    <w:rsid w:val="00233C99"/>
    <w:rsid w:val="00233C9E"/>
    <w:rsid w:val="00233DBA"/>
    <w:rsid w:val="0023451D"/>
    <w:rsid w:val="0023451F"/>
    <w:rsid w:val="00234EB5"/>
    <w:rsid w:val="00235025"/>
    <w:rsid w:val="002354D0"/>
    <w:rsid w:val="002354E5"/>
    <w:rsid w:val="00235912"/>
    <w:rsid w:val="00235919"/>
    <w:rsid w:val="00235B6A"/>
    <w:rsid w:val="00235ED5"/>
    <w:rsid w:val="00236151"/>
    <w:rsid w:val="002364C4"/>
    <w:rsid w:val="0023665C"/>
    <w:rsid w:val="002366CF"/>
    <w:rsid w:val="00236767"/>
    <w:rsid w:val="002367FD"/>
    <w:rsid w:val="00236922"/>
    <w:rsid w:val="00236932"/>
    <w:rsid w:val="00236A86"/>
    <w:rsid w:val="00236C07"/>
    <w:rsid w:val="00236C22"/>
    <w:rsid w:val="00236C6B"/>
    <w:rsid w:val="00236D64"/>
    <w:rsid w:val="00236E55"/>
    <w:rsid w:val="00236F2A"/>
    <w:rsid w:val="00236FF0"/>
    <w:rsid w:val="00237034"/>
    <w:rsid w:val="002371F3"/>
    <w:rsid w:val="00237240"/>
    <w:rsid w:val="0023738E"/>
    <w:rsid w:val="00237718"/>
    <w:rsid w:val="00237868"/>
    <w:rsid w:val="0023790E"/>
    <w:rsid w:val="00237931"/>
    <w:rsid w:val="00237A36"/>
    <w:rsid w:val="00237A70"/>
    <w:rsid w:val="00237D43"/>
    <w:rsid w:val="00237DFC"/>
    <w:rsid w:val="00237EA8"/>
    <w:rsid w:val="002402E9"/>
    <w:rsid w:val="002403BE"/>
    <w:rsid w:val="00240464"/>
    <w:rsid w:val="002405FA"/>
    <w:rsid w:val="00240BDE"/>
    <w:rsid w:val="00240F2A"/>
    <w:rsid w:val="002416CB"/>
    <w:rsid w:val="00241C73"/>
    <w:rsid w:val="00241D86"/>
    <w:rsid w:val="00241E4F"/>
    <w:rsid w:val="00241E68"/>
    <w:rsid w:val="002427F8"/>
    <w:rsid w:val="00242AF6"/>
    <w:rsid w:val="00242B31"/>
    <w:rsid w:val="00242DEC"/>
    <w:rsid w:val="00243015"/>
    <w:rsid w:val="00243092"/>
    <w:rsid w:val="002432AA"/>
    <w:rsid w:val="00243332"/>
    <w:rsid w:val="002436B9"/>
    <w:rsid w:val="0024377A"/>
    <w:rsid w:val="002437BA"/>
    <w:rsid w:val="0024389F"/>
    <w:rsid w:val="002439FA"/>
    <w:rsid w:val="00243ABF"/>
    <w:rsid w:val="00243ADF"/>
    <w:rsid w:val="00243CD6"/>
    <w:rsid w:val="00243D6D"/>
    <w:rsid w:val="00243D8E"/>
    <w:rsid w:val="00243E2E"/>
    <w:rsid w:val="00243ED9"/>
    <w:rsid w:val="00243F57"/>
    <w:rsid w:val="00244382"/>
    <w:rsid w:val="002443F5"/>
    <w:rsid w:val="002447D0"/>
    <w:rsid w:val="00244A95"/>
    <w:rsid w:val="00244B96"/>
    <w:rsid w:val="00244B9E"/>
    <w:rsid w:val="00244C22"/>
    <w:rsid w:val="00244C30"/>
    <w:rsid w:val="00244C8C"/>
    <w:rsid w:val="00244CCC"/>
    <w:rsid w:val="00244FAE"/>
    <w:rsid w:val="00244FF5"/>
    <w:rsid w:val="002451C7"/>
    <w:rsid w:val="0024524E"/>
    <w:rsid w:val="002453F1"/>
    <w:rsid w:val="0024555B"/>
    <w:rsid w:val="00245917"/>
    <w:rsid w:val="002459B3"/>
    <w:rsid w:val="00245BCF"/>
    <w:rsid w:val="00245C98"/>
    <w:rsid w:val="00245F59"/>
    <w:rsid w:val="00246103"/>
    <w:rsid w:val="002461BA"/>
    <w:rsid w:val="00246248"/>
    <w:rsid w:val="00246374"/>
    <w:rsid w:val="0024639D"/>
    <w:rsid w:val="0024645F"/>
    <w:rsid w:val="002465D6"/>
    <w:rsid w:val="002467D4"/>
    <w:rsid w:val="0024687D"/>
    <w:rsid w:val="0024695B"/>
    <w:rsid w:val="00246D6F"/>
    <w:rsid w:val="00246E4A"/>
    <w:rsid w:val="00246E93"/>
    <w:rsid w:val="00246F0B"/>
    <w:rsid w:val="00246F83"/>
    <w:rsid w:val="0024763A"/>
    <w:rsid w:val="002476A8"/>
    <w:rsid w:val="00247AFE"/>
    <w:rsid w:val="002504C9"/>
    <w:rsid w:val="00250558"/>
    <w:rsid w:val="002507C9"/>
    <w:rsid w:val="00250823"/>
    <w:rsid w:val="00250BF6"/>
    <w:rsid w:val="00250C46"/>
    <w:rsid w:val="00250D6F"/>
    <w:rsid w:val="002515A6"/>
    <w:rsid w:val="00251655"/>
    <w:rsid w:val="002516EE"/>
    <w:rsid w:val="00251B39"/>
    <w:rsid w:val="00251BB9"/>
    <w:rsid w:val="00251FC8"/>
    <w:rsid w:val="00252039"/>
    <w:rsid w:val="0025218A"/>
    <w:rsid w:val="002522CD"/>
    <w:rsid w:val="002524C3"/>
    <w:rsid w:val="002527DE"/>
    <w:rsid w:val="002528A7"/>
    <w:rsid w:val="0025296B"/>
    <w:rsid w:val="002529EF"/>
    <w:rsid w:val="00252A41"/>
    <w:rsid w:val="00252CF6"/>
    <w:rsid w:val="00252D59"/>
    <w:rsid w:val="00253017"/>
    <w:rsid w:val="0025322C"/>
    <w:rsid w:val="002533E1"/>
    <w:rsid w:val="002536BE"/>
    <w:rsid w:val="002537A3"/>
    <w:rsid w:val="00253891"/>
    <w:rsid w:val="00253946"/>
    <w:rsid w:val="00253A95"/>
    <w:rsid w:val="00253AA0"/>
    <w:rsid w:val="00253BE7"/>
    <w:rsid w:val="00253DC8"/>
    <w:rsid w:val="00253E85"/>
    <w:rsid w:val="00253EE5"/>
    <w:rsid w:val="00253FCD"/>
    <w:rsid w:val="0025409E"/>
    <w:rsid w:val="002543E0"/>
    <w:rsid w:val="0025443E"/>
    <w:rsid w:val="00254549"/>
    <w:rsid w:val="00254634"/>
    <w:rsid w:val="00254743"/>
    <w:rsid w:val="0025476A"/>
    <w:rsid w:val="00254D09"/>
    <w:rsid w:val="00254EC7"/>
    <w:rsid w:val="00254F16"/>
    <w:rsid w:val="00255021"/>
    <w:rsid w:val="00255687"/>
    <w:rsid w:val="002556E9"/>
    <w:rsid w:val="00255880"/>
    <w:rsid w:val="0025588D"/>
    <w:rsid w:val="002558A9"/>
    <w:rsid w:val="00255A14"/>
    <w:rsid w:val="00256473"/>
    <w:rsid w:val="002566F0"/>
    <w:rsid w:val="0025696E"/>
    <w:rsid w:val="00256AB2"/>
    <w:rsid w:val="00256AFE"/>
    <w:rsid w:val="00256C8C"/>
    <w:rsid w:val="00256EB7"/>
    <w:rsid w:val="00256EDA"/>
    <w:rsid w:val="00256FA6"/>
    <w:rsid w:val="002571C6"/>
    <w:rsid w:val="002572F9"/>
    <w:rsid w:val="002574BB"/>
    <w:rsid w:val="002575E1"/>
    <w:rsid w:val="0025760A"/>
    <w:rsid w:val="00257627"/>
    <w:rsid w:val="00257643"/>
    <w:rsid w:val="00257893"/>
    <w:rsid w:val="002578AC"/>
    <w:rsid w:val="0025795A"/>
    <w:rsid w:val="00257F2B"/>
    <w:rsid w:val="002600CE"/>
    <w:rsid w:val="0026014C"/>
    <w:rsid w:val="00260223"/>
    <w:rsid w:val="002603D6"/>
    <w:rsid w:val="002604E8"/>
    <w:rsid w:val="002605C1"/>
    <w:rsid w:val="002607A2"/>
    <w:rsid w:val="00260801"/>
    <w:rsid w:val="0026082C"/>
    <w:rsid w:val="00260A3B"/>
    <w:rsid w:val="00260D1A"/>
    <w:rsid w:val="00260D41"/>
    <w:rsid w:val="00260DE8"/>
    <w:rsid w:val="00260EE7"/>
    <w:rsid w:val="002611EE"/>
    <w:rsid w:val="0026137A"/>
    <w:rsid w:val="002613CE"/>
    <w:rsid w:val="0026146F"/>
    <w:rsid w:val="00261711"/>
    <w:rsid w:val="0026174D"/>
    <w:rsid w:val="00261AEE"/>
    <w:rsid w:val="00261BB2"/>
    <w:rsid w:val="002620C4"/>
    <w:rsid w:val="0026210F"/>
    <w:rsid w:val="002622EF"/>
    <w:rsid w:val="0026242E"/>
    <w:rsid w:val="00262556"/>
    <w:rsid w:val="0026262B"/>
    <w:rsid w:val="00262873"/>
    <w:rsid w:val="00262B5B"/>
    <w:rsid w:val="00262CD7"/>
    <w:rsid w:val="00262D52"/>
    <w:rsid w:val="00262EFA"/>
    <w:rsid w:val="00262F17"/>
    <w:rsid w:val="00263223"/>
    <w:rsid w:val="002632C0"/>
    <w:rsid w:val="002634F9"/>
    <w:rsid w:val="002635EC"/>
    <w:rsid w:val="00263B0F"/>
    <w:rsid w:val="00263D35"/>
    <w:rsid w:val="00263DA1"/>
    <w:rsid w:val="00263E2A"/>
    <w:rsid w:val="00263E4D"/>
    <w:rsid w:val="00263FCF"/>
    <w:rsid w:val="00263FDA"/>
    <w:rsid w:val="0026408B"/>
    <w:rsid w:val="002644AA"/>
    <w:rsid w:val="002645C0"/>
    <w:rsid w:val="002647A2"/>
    <w:rsid w:val="002648C4"/>
    <w:rsid w:val="0026493F"/>
    <w:rsid w:val="0026496D"/>
    <w:rsid w:val="00264BC2"/>
    <w:rsid w:val="00265044"/>
    <w:rsid w:val="00265136"/>
    <w:rsid w:val="002651F2"/>
    <w:rsid w:val="00265736"/>
    <w:rsid w:val="002657EF"/>
    <w:rsid w:val="002661E2"/>
    <w:rsid w:val="002664EA"/>
    <w:rsid w:val="002666D4"/>
    <w:rsid w:val="0026681E"/>
    <w:rsid w:val="00266855"/>
    <w:rsid w:val="00266907"/>
    <w:rsid w:val="00266A59"/>
    <w:rsid w:val="00266BAD"/>
    <w:rsid w:val="00266E6A"/>
    <w:rsid w:val="00267065"/>
    <w:rsid w:val="002674DC"/>
    <w:rsid w:val="00267600"/>
    <w:rsid w:val="00267614"/>
    <w:rsid w:val="002676DD"/>
    <w:rsid w:val="00267886"/>
    <w:rsid w:val="00267966"/>
    <w:rsid w:val="002679F1"/>
    <w:rsid w:val="00267A4E"/>
    <w:rsid w:val="00267AD3"/>
    <w:rsid w:val="00267C07"/>
    <w:rsid w:val="00267FB0"/>
    <w:rsid w:val="00267FC1"/>
    <w:rsid w:val="002704B9"/>
    <w:rsid w:val="002704FD"/>
    <w:rsid w:val="00270678"/>
    <w:rsid w:val="00270699"/>
    <w:rsid w:val="00270B56"/>
    <w:rsid w:val="00270C76"/>
    <w:rsid w:val="00270D62"/>
    <w:rsid w:val="00271261"/>
    <w:rsid w:val="00271426"/>
    <w:rsid w:val="0027148C"/>
    <w:rsid w:val="002715D0"/>
    <w:rsid w:val="002722EC"/>
    <w:rsid w:val="0027269F"/>
    <w:rsid w:val="0027286F"/>
    <w:rsid w:val="00272BCB"/>
    <w:rsid w:val="00272D49"/>
    <w:rsid w:val="00272E1D"/>
    <w:rsid w:val="00272FB6"/>
    <w:rsid w:val="00272FE2"/>
    <w:rsid w:val="00273003"/>
    <w:rsid w:val="002733CA"/>
    <w:rsid w:val="00273644"/>
    <w:rsid w:val="0027384E"/>
    <w:rsid w:val="002738B9"/>
    <w:rsid w:val="00273A4A"/>
    <w:rsid w:val="00273AD5"/>
    <w:rsid w:val="00273DAB"/>
    <w:rsid w:val="0027404F"/>
    <w:rsid w:val="00274235"/>
    <w:rsid w:val="0027432D"/>
    <w:rsid w:val="0027461D"/>
    <w:rsid w:val="00274896"/>
    <w:rsid w:val="00274997"/>
    <w:rsid w:val="00274ADD"/>
    <w:rsid w:val="00274AFB"/>
    <w:rsid w:val="00274BE7"/>
    <w:rsid w:val="00274E89"/>
    <w:rsid w:val="00274F38"/>
    <w:rsid w:val="00275258"/>
    <w:rsid w:val="002753E6"/>
    <w:rsid w:val="0027550C"/>
    <w:rsid w:val="002758E4"/>
    <w:rsid w:val="00275934"/>
    <w:rsid w:val="00275C0B"/>
    <w:rsid w:val="00275D36"/>
    <w:rsid w:val="00275EA2"/>
    <w:rsid w:val="00275FBC"/>
    <w:rsid w:val="00276092"/>
    <w:rsid w:val="00276106"/>
    <w:rsid w:val="0027615B"/>
    <w:rsid w:val="0027673C"/>
    <w:rsid w:val="002767C0"/>
    <w:rsid w:val="0027696B"/>
    <w:rsid w:val="00276978"/>
    <w:rsid w:val="002769E4"/>
    <w:rsid w:val="00276B60"/>
    <w:rsid w:val="00276E47"/>
    <w:rsid w:val="002773F0"/>
    <w:rsid w:val="00277808"/>
    <w:rsid w:val="0027785C"/>
    <w:rsid w:val="00277A17"/>
    <w:rsid w:val="00277A2C"/>
    <w:rsid w:val="00277A9A"/>
    <w:rsid w:val="00277C63"/>
    <w:rsid w:val="00277EEF"/>
    <w:rsid w:val="0028034C"/>
    <w:rsid w:val="002804ED"/>
    <w:rsid w:val="0028068D"/>
    <w:rsid w:val="002807AB"/>
    <w:rsid w:val="0028084C"/>
    <w:rsid w:val="00280B75"/>
    <w:rsid w:val="00280D86"/>
    <w:rsid w:val="00280E92"/>
    <w:rsid w:val="0028103D"/>
    <w:rsid w:val="00281084"/>
    <w:rsid w:val="002811F6"/>
    <w:rsid w:val="00281324"/>
    <w:rsid w:val="00281489"/>
    <w:rsid w:val="00281524"/>
    <w:rsid w:val="002815DD"/>
    <w:rsid w:val="0028185A"/>
    <w:rsid w:val="00281A6E"/>
    <w:rsid w:val="00281B96"/>
    <w:rsid w:val="00281F5F"/>
    <w:rsid w:val="00282056"/>
    <w:rsid w:val="002824F8"/>
    <w:rsid w:val="0028295D"/>
    <w:rsid w:val="0028296D"/>
    <w:rsid w:val="00283232"/>
    <w:rsid w:val="00283533"/>
    <w:rsid w:val="002835E2"/>
    <w:rsid w:val="00283634"/>
    <w:rsid w:val="00283667"/>
    <w:rsid w:val="00283806"/>
    <w:rsid w:val="00283AF1"/>
    <w:rsid w:val="00283B08"/>
    <w:rsid w:val="00283C83"/>
    <w:rsid w:val="00283E60"/>
    <w:rsid w:val="00284514"/>
    <w:rsid w:val="00284A7D"/>
    <w:rsid w:val="00284F08"/>
    <w:rsid w:val="00284FAE"/>
    <w:rsid w:val="00284FEC"/>
    <w:rsid w:val="002850C6"/>
    <w:rsid w:val="0028524B"/>
    <w:rsid w:val="002853AD"/>
    <w:rsid w:val="00285C36"/>
    <w:rsid w:val="00285D2B"/>
    <w:rsid w:val="00285FC4"/>
    <w:rsid w:val="0028601D"/>
    <w:rsid w:val="00286370"/>
    <w:rsid w:val="00286442"/>
    <w:rsid w:val="002867D4"/>
    <w:rsid w:val="0028686C"/>
    <w:rsid w:val="00286975"/>
    <w:rsid w:val="00286AE1"/>
    <w:rsid w:val="00286B13"/>
    <w:rsid w:val="00286E62"/>
    <w:rsid w:val="002873B3"/>
    <w:rsid w:val="002874B5"/>
    <w:rsid w:val="0028751D"/>
    <w:rsid w:val="002875AA"/>
    <w:rsid w:val="002876E3"/>
    <w:rsid w:val="002877DF"/>
    <w:rsid w:val="0028787C"/>
    <w:rsid w:val="002878CE"/>
    <w:rsid w:val="0028793B"/>
    <w:rsid w:val="00287AC1"/>
    <w:rsid w:val="00287BC9"/>
    <w:rsid w:val="00287C1E"/>
    <w:rsid w:val="00287C39"/>
    <w:rsid w:val="00287D43"/>
    <w:rsid w:val="00287DE1"/>
    <w:rsid w:val="00290215"/>
    <w:rsid w:val="002902C9"/>
    <w:rsid w:val="002904BC"/>
    <w:rsid w:val="0029054C"/>
    <w:rsid w:val="00290DEA"/>
    <w:rsid w:val="00290E5B"/>
    <w:rsid w:val="00290F05"/>
    <w:rsid w:val="00290FA2"/>
    <w:rsid w:val="0029130D"/>
    <w:rsid w:val="002913A7"/>
    <w:rsid w:val="002913DA"/>
    <w:rsid w:val="0029152E"/>
    <w:rsid w:val="002915DF"/>
    <w:rsid w:val="00291646"/>
    <w:rsid w:val="00291841"/>
    <w:rsid w:val="0029192D"/>
    <w:rsid w:val="00291A71"/>
    <w:rsid w:val="00291D5A"/>
    <w:rsid w:val="00291E20"/>
    <w:rsid w:val="00291FDF"/>
    <w:rsid w:val="00292104"/>
    <w:rsid w:val="00292130"/>
    <w:rsid w:val="002922F9"/>
    <w:rsid w:val="0029248C"/>
    <w:rsid w:val="0029255A"/>
    <w:rsid w:val="0029262F"/>
    <w:rsid w:val="00292A76"/>
    <w:rsid w:val="00292C2A"/>
    <w:rsid w:val="00292CA6"/>
    <w:rsid w:val="00292E05"/>
    <w:rsid w:val="00292EB3"/>
    <w:rsid w:val="0029301D"/>
    <w:rsid w:val="00293467"/>
    <w:rsid w:val="002934B7"/>
    <w:rsid w:val="00293549"/>
    <w:rsid w:val="00293659"/>
    <w:rsid w:val="00293670"/>
    <w:rsid w:val="0029391D"/>
    <w:rsid w:val="0029393A"/>
    <w:rsid w:val="00293A18"/>
    <w:rsid w:val="00293A68"/>
    <w:rsid w:val="00293CEC"/>
    <w:rsid w:val="00293D55"/>
    <w:rsid w:val="00293ECE"/>
    <w:rsid w:val="00294220"/>
    <w:rsid w:val="002942D1"/>
    <w:rsid w:val="002942FF"/>
    <w:rsid w:val="002944D8"/>
    <w:rsid w:val="00294652"/>
    <w:rsid w:val="00294682"/>
    <w:rsid w:val="002946A1"/>
    <w:rsid w:val="0029476C"/>
    <w:rsid w:val="0029480F"/>
    <w:rsid w:val="00294BE6"/>
    <w:rsid w:val="00294DBB"/>
    <w:rsid w:val="00294DFC"/>
    <w:rsid w:val="00294EBE"/>
    <w:rsid w:val="00294F15"/>
    <w:rsid w:val="0029500A"/>
    <w:rsid w:val="0029529D"/>
    <w:rsid w:val="00295362"/>
    <w:rsid w:val="00295555"/>
    <w:rsid w:val="00295589"/>
    <w:rsid w:val="00295743"/>
    <w:rsid w:val="00295775"/>
    <w:rsid w:val="002959A8"/>
    <w:rsid w:val="00295A1D"/>
    <w:rsid w:val="00295A35"/>
    <w:rsid w:val="00295B21"/>
    <w:rsid w:val="00295C34"/>
    <w:rsid w:val="00295E69"/>
    <w:rsid w:val="00295F8A"/>
    <w:rsid w:val="002960E8"/>
    <w:rsid w:val="0029611C"/>
    <w:rsid w:val="002962D6"/>
    <w:rsid w:val="00296371"/>
    <w:rsid w:val="002964FE"/>
    <w:rsid w:val="00296516"/>
    <w:rsid w:val="00296727"/>
    <w:rsid w:val="00296813"/>
    <w:rsid w:val="002968DA"/>
    <w:rsid w:val="00296AEB"/>
    <w:rsid w:val="00296E8A"/>
    <w:rsid w:val="00296F8F"/>
    <w:rsid w:val="002970C0"/>
    <w:rsid w:val="00297236"/>
    <w:rsid w:val="0029769B"/>
    <w:rsid w:val="00297813"/>
    <w:rsid w:val="00297BBB"/>
    <w:rsid w:val="00297BC7"/>
    <w:rsid w:val="00297BDE"/>
    <w:rsid w:val="00297C62"/>
    <w:rsid w:val="00297D9F"/>
    <w:rsid w:val="00297E96"/>
    <w:rsid w:val="002A0404"/>
    <w:rsid w:val="002A07DB"/>
    <w:rsid w:val="002A085B"/>
    <w:rsid w:val="002A0A4C"/>
    <w:rsid w:val="002A0B26"/>
    <w:rsid w:val="002A0B32"/>
    <w:rsid w:val="002A10C9"/>
    <w:rsid w:val="002A14C4"/>
    <w:rsid w:val="002A1758"/>
    <w:rsid w:val="002A199D"/>
    <w:rsid w:val="002A19FF"/>
    <w:rsid w:val="002A1BA3"/>
    <w:rsid w:val="002A1CCA"/>
    <w:rsid w:val="002A1D7B"/>
    <w:rsid w:val="002A1EB1"/>
    <w:rsid w:val="002A216D"/>
    <w:rsid w:val="002A21EA"/>
    <w:rsid w:val="002A2209"/>
    <w:rsid w:val="002A22D3"/>
    <w:rsid w:val="002A22D9"/>
    <w:rsid w:val="002A23B6"/>
    <w:rsid w:val="002A23E2"/>
    <w:rsid w:val="002A23F1"/>
    <w:rsid w:val="002A2451"/>
    <w:rsid w:val="002A24D5"/>
    <w:rsid w:val="002A26D7"/>
    <w:rsid w:val="002A2A78"/>
    <w:rsid w:val="002A2B4D"/>
    <w:rsid w:val="002A2F77"/>
    <w:rsid w:val="002A34D1"/>
    <w:rsid w:val="002A3601"/>
    <w:rsid w:val="002A366D"/>
    <w:rsid w:val="002A386D"/>
    <w:rsid w:val="002A39B4"/>
    <w:rsid w:val="002A3B6B"/>
    <w:rsid w:val="002A3C57"/>
    <w:rsid w:val="002A3D2F"/>
    <w:rsid w:val="002A3D69"/>
    <w:rsid w:val="002A3EA1"/>
    <w:rsid w:val="002A3F13"/>
    <w:rsid w:val="002A4149"/>
    <w:rsid w:val="002A415A"/>
    <w:rsid w:val="002A458B"/>
    <w:rsid w:val="002A45E8"/>
    <w:rsid w:val="002A47BD"/>
    <w:rsid w:val="002A48E1"/>
    <w:rsid w:val="002A4A39"/>
    <w:rsid w:val="002A4DA5"/>
    <w:rsid w:val="002A50E6"/>
    <w:rsid w:val="002A512A"/>
    <w:rsid w:val="002A52C7"/>
    <w:rsid w:val="002A5403"/>
    <w:rsid w:val="002A595B"/>
    <w:rsid w:val="002A5B66"/>
    <w:rsid w:val="002A5DC4"/>
    <w:rsid w:val="002A5E85"/>
    <w:rsid w:val="002A60AD"/>
    <w:rsid w:val="002A6637"/>
    <w:rsid w:val="002A673D"/>
    <w:rsid w:val="002A688E"/>
    <w:rsid w:val="002A6913"/>
    <w:rsid w:val="002A7175"/>
    <w:rsid w:val="002A7180"/>
    <w:rsid w:val="002A7188"/>
    <w:rsid w:val="002A7633"/>
    <w:rsid w:val="002A785D"/>
    <w:rsid w:val="002A790D"/>
    <w:rsid w:val="002A7976"/>
    <w:rsid w:val="002A7C46"/>
    <w:rsid w:val="002A7C6F"/>
    <w:rsid w:val="002A7CCA"/>
    <w:rsid w:val="002A7DE9"/>
    <w:rsid w:val="002A7FAD"/>
    <w:rsid w:val="002B005B"/>
    <w:rsid w:val="002B00E4"/>
    <w:rsid w:val="002B02CC"/>
    <w:rsid w:val="002B05B8"/>
    <w:rsid w:val="002B0BBB"/>
    <w:rsid w:val="002B1069"/>
    <w:rsid w:val="002B10A3"/>
    <w:rsid w:val="002B115B"/>
    <w:rsid w:val="002B1603"/>
    <w:rsid w:val="002B16B6"/>
    <w:rsid w:val="002B172F"/>
    <w:rsid w:val="002B178F"/>
    <w:rsid w:val="002B1815"/>
    <w:rsid w:val="002B18F9"/>
    <w:rsid w:val="002B1934"/>
    <w:rsid w:val="002B1A8F"/>
    <w:rsid w:val="002B1C7A"/>
    <w:rsid w:val="002B1E5B"/>
    <w:rsid w:val="002B2289"/>
    <w:rsid w:val="002B22B2"/>
    <w:rsid w:val="002B2362"/>
    <w:rsid w:val="002B26B2"/>
    <w:rsid w:val="002B2BB7"/>
    <w:rsid w:val="002B30CD"/>
    <w:rsid w:val="002B31F5"/>
    <w:rsid w:val="002B325A"/>
    <w:rsid w:val="002B3553"/>
    <w:rsid w:val="002B357C"/>
    <w:rsid w:val="002B36EF"/>
    <w:rsid w:val="002B391C"/>
    <w:rsid w:val="002B3A1D"/>
    <w:rsid w:val="002B3C5E"/>
    <w:rsid w:val="002B3C61"/>
    <w:rsid w:val="002B3CDE"/>
    <w:rsid w:val="002B3D03"/>
    <w:rsid w:val="002B3EC5"/>
    <w:rsid w:val="002B4167"/>
    <w:rsid w:val="002B4308"/>
    <w:rsid w:val="002B454F"/>
    <w:rsid w:val="002B455A"/>
    <w:rsid w:val="002B47DE"/>
    <w:rsid w:val="002B4988"/>
    <w:rsid w:val="002B4ACC"/>
    <w:rsid w:val="002B4B03"/>
    <w:rsid w:val="002B4D36"/>
    <w:rsid w:val="002B5431"/>
    <w:rsid w:val="002B590D"/>
    <w:rsid w:val="002B6022"/>
    <w:rsid w:val="002B61D9"/>
    <w:rsid w:val="002B6268"/>
    <w:rsid w:val="002B62F9"/>
    <w:rsid w:val="002B6691"/>
    <w:rsid w:val="002B6732"/>
    <w:rsid w:val="002B67E0"/>
    <w:rsid w:val="002B6AB7"/>
    <w:rsid w:val="002B6B0C"/>
    <w:rsid w:val="002B6C8F"/>
    <w:rsid w:val="002B6CD2"/>
    <w:rsid w:val="002B6F34"/>
    <w:rsid w:val="002B7685"/>
    <w:rsid w:val="002B76F5"/>
    <w:rsid w:val="002B77A2"/>
    <w:rsid w:val="002B77F0"/>
    <w:rsid w:val="002B7B0F"/>
    <w:rsid w:val="002B7B47"/>
    <w:rsid w:val="002C005A"/>
    <w:rsid w:val="002C00E2"/>
    <w:rsid w:val="002C01C4"/>
    <w:rsid w:val="002C0992"/>
    <w:rsid w:val="002C09B2"/>
    <w:rsid w:val="002C09F1"/>
    <w:rsid w:val="002C0F73"/>
    <w:rsid w:val="002C111F"/>
    <w:rsid w:val="002C13DC"/>
    <w:rsid w:val="002C1512"/>
    <w:rsid w:val="002C1541"/>
    <w:rsid w:val="002C187B"/>
    <w:rsid w:val="002C1922"/>
    <w:rsid w:val="002C1B8E"/>
    <w:rsid w:val="002C1FE1"/>
    <w:rsid w:val="002C203F"/>
    <w:rsid w:val="002C20E9"/>
    <w:rsid w:val="002C227A"/>
    <w:rsid w:val="002C25D6"/>
    <w:rsid w:val="002C2B7B"/>
    <w:rsid w:val="002C3054"/>
    <w:rsid w:val="002C306D"/>
    <w:rsid w:val="002C307F"/>
    <w:rsid w:val="002C3174"/>
    <w:rsid w:val="002C3216"/>
    <w:rsid w:val="002C34C0"/>
    <w:rsid w:val="002C3582"/>
    <w:rsid w:val="002C35EC"/>
    <w:rsid w:val="002C35F6"/>
    <w:rsid w:val="002C36E0"/>
    <w:rsid w:val="002C37AA"/>
    <w:rsid w:val="002C3CAE"/>
    <w:rsid w:val="002C3D2B"/>
    <w:rsid w:val="002C3FA3"/>
    <w:rsid w:val="002C43F0"/>
    <w:rsid w:val="002C4500"/>
    <w:rsid w:val="002C4559"/>
    <w:rsid w:val="002C4971"/>
    <w:rsid w:val="002C4AD6"/>
    <w:rsid w:val="002C4AE5"/>
    <w:rsid w:val="002C4D3A"/>
    <w:rsid w:val="002C511B"/>
    <w:rsid w:val="002C5142"/>
    <w:rsid w:val="002C5514"/>
    <w:rsid w:val="002C55C2"/>
    <w:rsid w:val="002C5A18"/>
    <w:rsid w:val="002C5B5D"/>
    <w:rsid w:val="002C5B67"/>
    <w:rsid w:val="002C5E5C"/>
    <w:rsid w:val="002C6228"/>
    <w:rsid w:val="002C6645"/>
    <w:rsid w:val="002C6764"/>
    <w:rsid w:val="002C6B11"/>
    <w:rsid w:val="002C6C3A"/>
    <w:rsid w:val="002C7086"/>
    <w:rsid w:val="002C721D"/>
    <w:rsid w:val="002C72EB"/>
    <w:rsid w:val="002C73D3"/>
    <w:rsid w:val="002C7775"/>
    <w:rsid w:val="002C7790"/>
    <w:rsid w:val="002C77D0"/>
    <w:rsid w:val="002C7838"/>
    <w:rsid w:val="002C7AB3"/>
    <w:rsid w:val="002C7B09"/>
    <w:rsid w:val="002C7B10"/>
    <w:rsid w:val="002C7B53"/>
    <w:rsid w:val="002C7BF0"/>
    <w:rsid w:val="002C7FA4"/>
    <w:rsid w:val="002D0292"/>
    <w:rsid w:val="002D044D"/>
    <w:rsid w:val="002D062F"/>
    <w:rsid w:val="002D06EC"/>
    <w:rsid w:val="002D08D7"/>
    <w:rsid w:val="002D08E8"/>
    <w:rsid w:val="002D08F4"/>
    <w:rsid w:val="002D0A00"/>
    <w:rsid w:val="002D0B12"/>
    <w:rsid w:val="002D0BDA"/>
    <w:rsid w:val="002D0DBE"/>
    <w:rsid w:val="002D0FBA"/>
    <w:rsid w:val="002D1043"/>
    <w:rsid w:val="002D1105"/>
    <w:rsid w:val="002D11D4"/>
    <w:rsid w:val="002D14A8"/>
    <w:rsid w:val="002D16A6"/>
    <w:rsid w:val="002D17FB"/>
    <w:rsid w:val="002D1C7D"/>
    <w:rsid w:val="002D1D0A"/>
    <w:rsid w:val="002D1F89"/>
    <w:rsid w:val="002D2159"/>
    <w:rsid w:val="002D2319"/>
    <w:rsid w:val="002D25EC"/>
    <w:rsid w:val="002D2666"/>
    <w:rsid w:val="002D26B1"/>
    <w:rsid w:val="002D26CB"/>
    <w:rsid w:val="002D29BC"/>
    <w:rsid w:val="002D29C6"/>
    <w:rsid w:val="002D2C05"/>
    <w:rsid w:val="002D2CF8"/>
    <w:rsid w:val="002D3110"/>
    <w:rsid w:val="002D3235"/>
    <w:rsid w:val="002D32C4"/>
    <w:rsid w:val="002D396B"/>
    <w:rsid w:val="002D3A61"/>
    <w:rsid w:val="002D3DEC"/>
    <w:rsid w:val="002D3E6E"/>
    <w:rsid w:val="002D4133"/>
    <w:rsid w:val="002D43C8"/>
    <w:rsid w:val="002D443D"/>
    <w:rsid w:val="002D45BA"/>
    <w:rsid w:val="002D45E3"/>
    <w:rsid w:val="002D4649"/>
    <w:rsid w:val="002D4661"/>
    <w:rsid w:val="002D46A1"/>
    <w:rsid w:val="002D46E1"/>
    <w:rsid w:val="002D49B8"/>
    <w:rsid w:val="002D4AAC"/>
    <w:rsid w:val="002D4BCB"/>
    <w:rsid w:val="002D4ECD"/>
    <w:rsid w:val="002D4F56"/>
    <w:rsid w:val="002D50E3"/>
    <w:rsid w:val="002D537C"/>
    <w:rsid w:val="002D59B7"/>
    <w:rsid w:val="002D5B7D"/>
    <w:rsid w:val="002D5B98"/>
    <w:rsid w:val="002D5BD1"/>
    <w:rsid w:val="002D5C3F"/>
    <w:rsid w:val="002D5C73"/>
    <w:rsid w:val="002D6296"/>
    <w:rsid w:val="002D63A2"/>
    <w:rsid w:val="002D6684"/>
    <w:rsid w:val="002D66CB"/>
    <w:rsid w:val="002D67FC"/>
    <w:rsid w:val="002D683D"/>
    <w:rsid w:val="002D6CAC"/>
    <w:rsid w:val="002D6E76"/>
    <w:rsid w:val="002D6FA5"/>
    <w:rsid w:val="002D7037"/>
    <w:rsid w:val="002D7049"/>
    <w:rsid w:val="002D70D7"/>
    <w:rsid w:val="002D7196"/>
    <w:rsid w:val="002D71B5"/>
    <w:rsid w:val="002D7341"/>
    <w:rsid w:val="002D73AE"/>
    <w:rsid w:val="002D73C4"/>
    <w:rsid w:val="002D755A"/>
    <w:rsid w:val="002D7868"/>
    <w:rsid w:val="002D7D19"/>
    <w:rsid w:val="002E0130"/>
    <w:rsid w:val="002E02BC"/>
    <w:rsid w:val="002E03F7"/>
    <w:rsid w:val="002E0404"/>
    <w:rsid w:val="002E0842"/>
    <w:rsid w:val="002E0853"/>
    <w:rsid w:val="002E088A"/>
    <w:rsid w:val="002E0A7C"/>
    <w:rsid w:val="002E0B5A"/>
    <w:rsid w:val="002E0BBF"/>
    <w:rsid w:val="002E0DF2"/>
    <w:rsid w:val="002E0DFB"/>
    <w:rsid w:val="002E107A"/>
    <w:rsid w:val="002E109F"/>
    <w:rsid w:val="002E1231"/>
    <w:rsid w:val="002E127D"/>
    <w:rsid w:val="002E12AA"/>
    <w:rsid w:val="002E144A"/>
    <w:rsid w:val="002E1490"/>
    <w:rsid w:val="002E1739"/>
    <w:rsid w:val="002E1AA2"/>
    <w:rsid w:val="002E1AC9"/>
    <w:rsid w:val="002E1BCA"/>
    <w:rsid w:val="002E1D92"/>
    <w:rsid w:val="002E1EA7"/>
    <w:rsid w:val="002E1F8B"/>
    <w:rsid w:val="002E1FD5"/>
    <w:rsid w:val="002E213A"/>
    <w:rsid w:val="002E2442"/>
    <w:rsid w:val="002E24CB"/>
    <w:rsid w:val="002E25CA"/>
    <w:rsid w:val="002E25EA"/>
    <w:rsid w:val="002E2815"/>
    <w:rsid w:val="002E29CE"/>
    <w:rsid w:val="002E2AAB"/>
    <w:rsid w:val="002E2BC9"/>
    <w:rsid w:val="002E31A5"/>
    <w:rsid w:val="002E3804"/>
    <w:rsid w:val="002E3B47"/>
    <w:rsid w:val="002E3C9E"/>
    <w:rsid w:val="002E3DF9"/>
    <w:rsid w:val="002E3FC8"/>
    <w:rsid w:val="002E4108"/>
    <w:rsid w:val="002E41B1"/>
    <w:rsid w:val="002E4258"/>
    <w:rsid w:val="002E43AC"/>
    <w:rsid w:val="002E4456"/>
    <w:rsid w:val="002E44C0"/>
    <w:rsid w:val="002E450D"/>
    <w:rsid w:val="002E484A"/>
    <w:rsid w:val="002E4B0F"/>
    <w:rsid w:val="002E5480"/>
    <w:rsid w:val="002E56FE"/>
    <w:rsid w:val="002E5BF4"/>
    <w:rsid w:val="002E6058"/>
    <w:rsid w:val="002E6493"/>
    <w:rsid w:val="002E65B5"/>
    <w:rsid w:val="002E660A"/>
    <w:rsid w:val="002E66F3"/>
    <w:rsid w:val="002E68AE"/>
    <w:rsid w:val="002E6A53"/>
    <w:rsid w:val="002E6AEC"/>
    <w:rsid w:val="002E73F2"/>
    <w:rsid w:val="002E75DC"/>
    <w:rsid w:val="002E7609"/>
    <w:rsid w:val="002E777D"/>
    <w:rsid w:val="002E7B52"/>
    <w:rsid w:val="002E7C11"/>
    <w:rsid w:val="002E7E97"/>
    <w:rsid w:val="002F0069"/>
    <w:rsid w:val="002F020E"/>
    <w:rsid w:val="002F021A"/>
    <w:rsid w:val="002F02B0"/>
    <w:rsid w:val="002F0376"/>
    <w:rsid w:val="002F0434"/>
    <w:rsid w:val="002F09B6"/>
    <w:rsid w:val="002F0CFE"/>
    <w:rsid w:val="002F0D04"/>
    <w:rsid w:val="002F0E36"/>
    <w:rsid w:val="002F0EEF"/>
    <w:rsid w:val="002F0F4E"/>
    <w:rsid w:val="002F106C"/>
    <w:rsid w:val="002F1090"/>
    <w:rsid w:val="002F11A5"/>
    <w:rsid w:val="002F14EE"/>
    <w:rsid w:val="002F1598"/>
    <w:rsid w:val="002F164F"/>
    <w:rsid w:val="002F1943"/>
    <w:rsid w:val="002F1A20"/>
    <w:rsid w:val="002F1AAE"/>
    <w:rsid w:val="002F1B86"/>
    <w:rsid w:val="002F1E99"/>
    <w:rsid w:val="002F1F8D"/>
    <w:rsid w:val="002F1FCE"/>
    <w:rsid w:val="002F225A"/>
    <w:rsid w:val="002F2296"/>
    <w:rsid w:val="002F23D8"/>
    <w:rsid w:val="002F2459"/>
    <w:rsid w:val="002F26A9"/>
    <w:rsid w:val="002F26F8"/>
    <w:rsid w:val="002F2919"/>
    <w:rsid w:val="002F2DAB"/>
    <w:rsid w:val="002F2F4A"/>
    <w:rsid w:val="002F2FFC"/>
    <w:rsid w:val="002F3326"/>
    <w:rsid w:val="002F3370"/>
    <w:rsid w:val="002F352F"/>
    <w:rsid w:val="002F3542"/>
    <w:rsid w:val="002F3698"/>
    <w:rsid w:val="002F36CB"/>
    <w:rsid w:val="002F36D3"/>
    <w:rsid w:val="002F3929"/>
    <w:rsid w:val="002F3D72"/>
    <w:rsid w:val="002F3DB9"/>
    <w:rsid w:val="002F3E3B"/>
    <w:rsid w:val="002F3E8E"/>
    <w:rsid w:val="002F4010"/>
    <w:rsid w:val="002F43F3"/>
    <w:rsid w:val="002F4417"/>
    <w:rsid w:val="002F459C"/>
    <w:rsid w:val="002F46D3"/>
    <w:rsid w:val="002F4910"/>
    <w:rsid w:val="002F4B12"/>
    <w:rsid w:val="002F4ED4"/>
    <w:rsid w:val="002F507E"/>
    <w:rsid w:val="002F51BC"/>
    <w:rsid w:val="002F5211"/>
    <w:rsid w:val="002F5222"/>
    <w:rsid w:val="002F52AA"/>
    <w:rsid w:val="002F53F4"/>
    <w:rsid w:val="002F5418"/>
    <w:rsid w:val="002F5C25"/>
    <w:rsid w:val="002F5FE0"/>
    <w:rsid w:val="002F6094"/>
    <w:rsid w:val="002F6136"/>
    <w:rsid w:val="002F6223"/>
    <w:rsid w:val="002F66D4"/>
    <w:rsid w:val="002F6ADA"/>
    <w:rsid w:val="002F6BDA"/>
    <w:rsid w:val="002F6C8A"/>
    <w:rsid w:val="002F7140"/>
    <w:rsid w:val="002F719A"/>
    <w:rsid w:val="002F7367"/>
    <w:rsid w:val="002F7486"/>
    <w:rsid w:val="002F77B9"/>
    <w:rsid w:val="002F7823"/>
    <w:rsid w:val="002F7B5D"/>
    <w:rsid w:val="002F7C2E"/>
    <w:rsid w:val="002F7D79"/>
    <w:rsid w:val="002F7DBB"/>
    <w:rsid w:val="002F7E98"/>
    <w:rsid w:val="0030006A"/>
    <w:rsid w:val="00300290"/>
    <w:rsid w:val="00300355"/>
    <w:rsid w:val="0030038F"/>
    <w:rsid w:val="00300496"/>
    <w:rsid w:val="0030054B"/>
    <w:rsid w:val="003005B1"/>
    <w:rsid w:val="003005DE"/>
    <w:rsid w:val="00300723"/>
    <w:rsid w:val="00300C04"/>
    <w:rsid w:val="00300C3A"/>
    <w:rsid w:val="00300D59"/>
    <w:rsid w:val="00300E36"/>
    <w:rsid w:val="00300F48"/>
    <w:rsid w:val="00300F9A"/>
    <w:rsid w:val="00301077"/>
    <w:rsid w:val="00301176"/>
    <w:rsid w:val="003015AC"/>
    <w:rsid w:val="00301618"/>
    <w:rsid w:val="00301AC1"/>
    <w:rsid w:val="00301B64"/>
    <w:rsid w:val="00301D83"/>
    <w:rsid w:val="00301E06"/>
    <w:rsid w:val="00301F03"/>
    <w:rsid w:val="00301FC6"/>
    <w:rsid w:val="0030211B"/>
    <w:rsid w:val="0030213E"/>
    <w:rsid w:val="00302430"/>
    <w:rsid w:val="00302725"/>
    <w:rsid w:val="0030278C"/>
    <w:rsid w:val="003028EF"/>
    <w:rsid w:val="003028F3"/>
    <w:rsid w:val="00302BF2"/>
    <w:rsid w:val="00302C23"/>
    <w:rsid w:val="00302EF1"/>
    <w:rsid w:val="00302FAF"/>
    <w:rsid w:val="003032CA"/>
    <w:rsid w:val="003033A9"/>
    <w:rsid w:val="003033E0"/>
    <w:rsid w:val="00303758"/>
    <w:rsid w:val="00303937"/>
    <w:rsid w:val="00303D2B"/>
    <w:rsid w:val="00303F43"/>
    <w:rsid w:val="00303F76"/>
    <w:rsid w:val="00303F89"/>
    <w:rsid w:val="00303FD1"/>
    <w:rsid w:val="0030411E"/>
    <w:rsid w:val="00304307"/>
    <w:rsid w:val="003043FB"/>
    <w:rsid w:val="003046D8"/>
    <w:rsid w:val="003049B8"/>
    <w:rsid w:val="00304D3B"/>
    <w:rsid w:val="00304D72"/>
    <w:rsid w:val="00305062"/>
    <w:rsid w:val="003051B7"/>
    <w:rsid w:val="003056B0"/>
    <w:rsid w:val="003056FB"/>
    <w:rsid w:val="00305837"/>
    <w:rsid w:val="0030594C"/>
    <w:rsid w:val="003059F1"/>
    <w:rsid w:val="00305B1F"/>
    <w:rsid w:val="00305B4A"/>
    <w:rsid w:val="00305BA9"/>
    <w:rsid w:val="00305BB6"/>
    <w:rsid w:val="00305E3A"/>
    <w:rsid w:val="00305E66"/>
    <w:rsid w:val="00305ED3"/>
    <w:rsid w:val="003060C6"/>
    <w:rsid w:val="00306104"/>
    <w:rsid w:val="003061B1"/>
    <w:rsid w:val="0030627C"/>
    <w:rsid w:val="003065C2"/>
    <w:rsid w:val="003065F6"/>
    <w:rsid w:val="00306693"/>
    <w:rsid w:val="00306695"/>
    <w:rsid w:val="00306B4A"/>
    <w:rsid w:val="00306D26"/>
    <w:rsid w:val="00306D3D"/>
    <w:rsid w:val="00307192"/>
    <w:rsid w:val="00307285"/>
    <w:rsid w:val="00307548"/>
    <w:rsid w:val="003075A4"/>
    <w:rsid w:val="00307629"/>
    <w:rsid w:val="003079A4"/>
    <w:rsid w:val="00307A4B"/>
    <w:rsid w:val="00307DF4"/>
    <w:rsid w:val="00307FF1"/>
    <w:rsid w:val="0031029B"/>
    <w:rsid w:val="00310363"/>
    <w:rsid w:val="00310488"/>
    <w:rsid w:val="003105C2"/>
    <w:rsid w:val="003106BB"/>
    <w:rsid w:val="003106C9"/>
    <w:rsid w:val="00310B11"/>
    <w:rsid w:val="00310BE6"/>
    <w:rsid w:val="00310CA8"/>
    <w:rsid w:val="00310CC7"/>
    <w:rsid w:val="00310E58"/>
    <w:rsid w:val="003112EE"/>
    <w:rsid w:val="00311673"/>
    <w:rsid w:val="003117B6"/>
    <w:rsid w:val="003117CA"/>
    <w:rsid w:val="00311919"/>
    <w:rsid w:val="00311B69"/>
    <w:rsid w:val="00311DB3"/>
    <w:rsid w:val="00312058"/>
    <w:rsid w:val="0031207E"/>
    <w:rsid w:val="0031225F"/>
    <w:rsid w:val="0031261E"/>
    <w:rsid w:val="00312A8D"/>
    <w:rsid w:val="00312EDC"/>
    <w:rsid w:val="00312F15"/>
    <w:rsid w:val="003130A0"/>
    <w:rsid w:val="003131DE"/>
    <w:rsid w:val="003132E3"/>
    <w:rsid w:val="003132ED"/>
    <w:rsid w:val="00313350"/>
    <w:rsid w:val="003137AF"/>
    <w:rsid w:val="00313985"/>
    <w:rsid w:val="00313BB3"/>
    <w:rsid w:val="00313E39"/>
    <w:rsid w:val="00313F58"/>
    <w:rsid w:val="00313FE1"/>
    <w:rsid w:val="00314053"/>
    <w:rsid w:val="003140F0"/>
    <w:rsid w:val="00314157"/>
    <w:rsid w:val="0031493F"/>
    <w:rsid w:val="00314A2F"/>
    <w:rsid w:val="00314AB7"/>
    <w:rsid w:val="00314ACA"/>
    <w:rsid w:val="00314FA6"/>
    <w:rsid w:val="0031504A"/>
    <w:rsid w:val="0031504B"/>
    <w:rsid w:val="00315109"/>
    <w:rsid w:val="0031548B"/>
    <w:rsid w:val="0031563B"/>
    <w:rsid w:val="00315715"/>
    <w:rsid w:val="00315775"/>
    <w:rsid w:val="00315860"/>
    <w:rsid w:val="003158FF"/>
    <w:rsid w:val="0031599A"/>
    <w:rsid w:val="003159DA"/>
    <w:rsid w:val="00315D0A"/>
    <w:rsid w:val="00315D37"/>
    <w:rsid w:val="00315E60"/>
    <w:rsid w:val="00315EDD"/>
    <w:rsid w:val="00316126"/>
    <w:rsid w:val="00316244"/>
    <w:rsid w:val="003162D0"/>
    <w:rsid w:val="0031649B"/>
    <w:rsid w:val="00316893"/>
    <w:rsid w:val="00316975"/>
    <w:rsid w:val="00316AFF"/>
    <w:rsid w:val="00316D4F"/>
    <w:rsid w:val="00316DE7"/>
    <w:rsid w:val="00316E02"/>
    <w:rsid w:val="00316EFA"/>
    <w:rsid w:val="00316FAF"/>
    <w:rsid w:val="0031722B"/>
    <w:rsid w:val="003172B6"/>
    <w:rsid w:val="0031736B"/>
    <w:rsid w:val="00317717"/>
    <w:rsid w:val="0031789D"/>
    <w:rsid w:val="00317AA0"/>
    <w:rsid w:val="00317BF6"/>
    <w:rsid w:val="00317DEC"/>
    <w:rsid w:val="0032003B"/>
    <w:rsid w:val="00320288"/>
    <w:rsid w:val="00320320"/>
    <w:rsid w:val="0032054A"/>
    <w:rsid w:val="003207D4"/>
    <w:rsid w:val="00320A48"/>
    <w:rsid w:val="00320C3A"/>
    <w:rsid w:val="00320CB3"/>
    <w:rsid w:val="00320D67"/>
    <w:rsid w:val="0032111C"/>
    <w:rsid w:val="003215E9"/>
    <w:rsid w:val="0032173C"/>
    <w:rsid w:val="003217B2"/>
    <w:rsid w:val="003218B2"/>
    <w:rsid w:val="00321A8B"/>
    <w:rsid w:val="00321B1B"/>
    <w:rsid w:val="00321C4E"/>
    <w:rsid w:val="00321C54"/>
    <w:rsid w:val="003220A4"/>
    <w:rsid w:val="00322194"/>
    <w:rsid w:val="0032242A"/>
    <w:rsid w:val="00322434"/>
    <w:rsid w:val="003225E5"/>
    <w:rsid w:val="0032261E"/>
    <w:rsid w:val="00322649"/>
    <w:rsid w:val="003227FD"/>
    <w:rsid w:val="003228E2"/>
    <w:rsid w:val="00322994"/>
    <w:rsid w:val="00322C83"/>
    <w:rsid w:val="00322DA8"/>
    <w:rsid w:val="00322E85"/>
    <w:rsid w:val="00322F26"/>
    <w:rsid w:val="00323136"/>
    <w:rsid w:val="00323593"/>
    <w:rsid w:val="003235B4"/>
    <w:rsid w:val="003236C2"/>
    <w:rsid w:val="00323902"/>
    <w:rsid w:val="00323A37"/>
    <w:rsid w:val="00323B31"/>
    <w:rsid w:val="00323D28"/>
    <w:rsid w:val="00323DB8"/>
    <w:rsid w:val="00323F61"/>
    <w:rsid w:val="00323FC1"/>
    <w:rsid w:val="0032405F"/>
    <w:rsid w:val="003240A3"/>
    <w:rsid w:val="00324105"/>
    <w:rsid w:val="00324140"/>
    <w:rsid w:val="003245E1"/>
    <w:rsid w:val="0032478C"/>
    <w:rsid w:val="00324882"/>
    <w:rsid w:val="00324DA7"/>
    <w:rsid w:val="00324DAC"/>
    <w:rsid w:val="00324E71"/>
    <w:rsid w:val="00324FD1"/>
    <w:rsid w:val="00325217"/>
    <w:rsid w:val="003252D6"/>
    <w:rsid w:val="00325319"/>
    <w:rsid w:val="0032540A"/>
    <w:rsid w:val="003254A4"/>
    <w:rsid w:val="003257E3"/>
    <w:rsid w:val="003257EA"/>
    <w:rsid w:val="00325BAF"/>
    <w:rsid w:val="00325C20"/>
    <w:rsid w:val="00325CEE"/>
    <w:rsid w:val="00325F48"/>
    <w:rsid w:val="003262C8"/>
    <w:rsid w:val="0032666E"/>
    <w:rsid w:val="003267F8"/>
    <w:rsid w:val="00326814"/>
    <w:rsid w:val="00326828"/>
    <w:rsid w:val="0032684C"/>
    <w:rsid w:val="00326BCA"/>
    <w:rsid w:val="00326C20"/>
    <w:rsid w:val="00326F3D"/>
    <w:rsid w:val="003270AC"/>
    <w:rsid w:val="003270C4"/>
    <w:rsid w:val="0032715E"/>
    <w:rsid w:val="0032740B"/>
    <w:rsid w:val="0032745E"/>
    <w:rsid w:val="003277E8"/>
    <w:rsid w:val="00327858"/>
    <w:rsid w:val="00327894"/>
    <w:rsid w:val="00327982"/>
    <w:rsid w:val="00327F63"/>
    <w:rsid w:val="0033058A"/>
    <w:rsid w:val="003308FC"/>
    <w:rsid w:val="0033091D"/>
    <w:rsid w:val="003309B1"/>
    <w:rsid w:val="00330A8D"/>
    <w:rsid w:val="00330B1F"/>
    <w:rsid w:val="00330C23"/>
    <w:rsid w:val="00330C5D"/>
    <w:rsid w:val="00330D6D"/>
    <w:rsid w:val="00330E5C"/>
    <w:rsid w:val="003310CE"/>
    <w:rsid w:val="003312E6"/>
    <w:rsid w:val="003313D6"/>
    <w:rsid w:val="00331474"/>
    <w:rsid w:val="003315C1"/>
    <w:rsid w:val="00331616"/>
    <w:rsid w:val="00331952"/>
    <w:rsid w:val="00331A50"/>
    <w:rsid w:val="00331D65"/>
    <w:rsid w:val="00331FE0"/>
    <w:rsid w:val="0033208A"/>
    <w:rsid w:val="003322AD"/>
    <w:rsid w:val="0033247A"/>
    <w:rsid w:val="00332753"/>
    <w:rsid w:val="0033290D"/>
    <w:rsid w:val="00332944"/>
    <w:rsid w:val="00332B64"/>
    <w:rsid w:val="00332BC2"/>
    <w:rsid w:val="00332CA8"/>
    <w:rsid w:val="003330BD"/>
    <w:rsid w:val="00333310"/>
    <w:rsid w:val="003336EA"/>
    <w:rsid w:val="0033376B"/>
    <w:rsid w:val="00333787"/>
    <w:rsid w:val="00333881"/>
    <w:rsid w:val="00333CE1"/>
    <w:rsid w:val="00333F51"/>
    <w:rsid w:val="0033401D"/>
    <w:rsid w:val="00334367"/>
    <w:rsid w:val="003348BE"/>
    <w:rsid w:val="00334974"/>
    <w:rsid w:val="00334A88"/>
    <w:rsid w:val="00335243"/>
    <w:rsid w:val="003355DD"/>
    <w:rsid w:val="003356A2"/>
    <w:rsid w:val="003359DF"/>
    <w:rsid w:val="003359E3"/>
    <w:rsid w:val="00335A8A"/>
    <w:rsid w:val="00335AD5"/>
    <w:rsid w:val="00335EF9"/>
    <w:rsid w:val="00336386"/>
    <w:rsid w:val="00336588"/>
    <w:rsid w:val="003367DC"/>
    <w:rsid w:val="003369DA"/>
    <w:rsid w:val="00336A1C"/>
    <w:rsid w:val="00336A74"/>
    <w:rsid w:val="00336BF0"/>
    <w:rsid w:val="00336CFB"/>
    <w:rsid w:val="00336E42"/>
    <w:rsid w:val="00336EB3"/>
    <w:rsid w:val="00336FF5"/>
    <w:rsid w:val="00337178"/>
    <w:rsid w:val="0033719A"/>
    <w:rsid w:val="003373DF"/>
    <w:rsid w:val="00337613"/>
    <w:rsid w:val="00337B24"/>
    <w:rsid w:val="00337E95"/>
    <w:rsid w:val="00337F30"/>
    <w:rsid w:val="003403DD"/>
    <w:rsid w:val="003404A6"/>
    <w:rsid w:val="00340612"/>
    <w:rsid w:val="003408DA"/>
    <w:rsid w:val="00341031"/>
    <w:rsid w:val="0034108E"/>
    <w:rsid w:val="003410C7"/>
    <w:rsid w:val="00341154"/>
    <w:rsid w:val="003411F7"/>
    <w:rsid w:val="003415F6"/>
    <w:rsid w:val="00341A64"/>
    <w:rsid w:val="00341DC4"/>
    <w:rsid w:val="003422E3"/>
    <w:rsid w:val="003423F8"/>
    <w:rsid w:val="003423F9"/>
    <w:rsid w:val="00342649"/>
    <w:rsid w:val="003429D3"/>
    <w:rsid w:val="00342BE0"/>
    <w:rsid w:val="00343066"/>
    <w:rsid w:val="003431A4"/>
    <w:rsid w:val="003432D5"/>
    <w:rsid w:val="00343C49"/>
    <w:rsid w:val="00343CB9"/>
    <w:rsid w:val="00344165"/>
    <w:rsid w:val="0034426E"/>
    <w:rsid w:val="003443C5"/>
    <w:rsid w:val="0034447D"/>
    <w:rsid w:val="00344597"/>
    <w:rsid w:val="003445CE"/>
    <w:rsid w:val="0034473C"/>
    <w:rsid w:val="00344944"/>
    <w:rsid w:val="00344B86"/>
    <w:rsid w:val="00344C0F"/>
    <w:rsid w:val="00344DD5"/>
    <w:rsid w:val="00344F03"/>
    <w:rsid w:val="00345272"/>
    <w:rsid w:val="0034544B"/>
    <w:rsid w:val="003455D5"/>
    <w:rsid w:val="003457DF"/>
    <w:rsid w:val="003458E2"/>
    <w:rsid w:val="00345917"/>
    <w:rsid w:val="00345B23"/>
    <w:rsid w:val="00345D01"/>
    <w:rsid w:val="00345EC4"/>
    <w:rsid w:val="00345EDB"/>
    <w:rsid w:val="00345FE9"/>
    <w:rsid w:val="003462AA"/>
    <w:rsid w:val="00346515"/>
    <w:rsid w:val="003467B1"/>
    <w:rsid w:val="0034695B"/>
    <w:rsid w:val="00346BBA"/>
    <w:rsid w:val="00346CCC"/>
    <w:rsid w:val="00346E76"/>
    <w:rsid w:val="0034709B"/>
    <w:rsid w:val="00347174"/>
    <w:rsid w:val="00347268"/>
    <w:rsid w:val="0034789F"/>
    <w:rsid w:val="003479DF"/>
    <w:rsid w:val="00347CB0"/>
    <w:rsid w:val="00347E83"/>
    <w:rsid w:val="00350195"/>
    <w:rsid w:val="0035032F"/>
    <w:rsid w:val="0035037D"/>
    <w:rsid w:val="00350AA7"/>
    <w:rsid w:val="00350B35"/>
    <w:rsid w:val="00351057"/>
    <w:rsid w:val="00351068"/>
    <w:rsid w:val="0035108E"/>
    <w:rsid w:val="00351118"/>
    <w:rsid w:val="003511EA"/>
    <w:rsid w:val="00351225"/>
    <w:rsid w:val="003512DE"/>
    <w:rsid w:val="00351311"/>
    <w:rsid w:val="0035135E"/>
    <w:rsid w:val="0035150F"/>
    <w:rsid w:val="00351718"/>
    <w:rsid w:val="003517ED"/>
    <w:rsid w:val="00351882"/>
    <w:rsid w:val="00351B6F"/>
    <w:rsid w:val="00351BD1"/>
    <w:rsid w:val="00351C71"/>
    <w:rsid w:val="00351F35"/>
    <w:rsid w:val="003524E6"/>
    <w:rsid w:val="0035260E"/>
    <w:rsid w:val="003526EB"/>
    <w:rsid w:val="00352871"/>
    <w:rsid w:val="00352ABC"/>
    <w:rsid w:val="00352B30"/>
    <w:rsid w:val="00352CC5"/>
    <w:rsid w:val="00352D63"/>
    <w:rsid w:val="00352DEF"/>
    <w:rsid w:val="00353110"/>
    <w:rsid w:val="00353139"/>
    <w:rsid w:val="003531A8"/>
    <w:rsid w:val="003534AF"/>
    <w:rsid w:val="003537B3"/>
    <w:rsid w:val="00353914"/>
    <w:rsid w:val="00353957"/>
    <w:rsid w:val="003539ED"/>
    <w:rsid w:val="00353A66"/>
    <w:rsid w:val="00353C47"/>
    <w:rsid w:val="00353C6B"/>
    <w:rsid w:val="00353E9B"/>
    <w:rsid w:val="00353FAA"/>
    <w:rsid w:val="00353FCE"/>
    <w:rsid w:val="003540E2"/>
    <w:rsid w:val="003541BE"/>
    <w:rsid w:val="00354200"/>
    <w:rsid w:val="00354353"/>
    <w:rsid w:val="003543C5"/>
    <w:rsid w:val="003544A1"/>
    <w:rsid w:val="00354578"/>
    <w:rsid w:val="003547B6"/>
    <w:rsid w:val="00354AF5"/>
    <w:rsid w:val="00354C7B"/>
    <w:rsid w:val="00354EEF"/>
    <w:rsid w:val="00354F5B"/>
    <w:rsid w:val="00355650"/>
    <w:rsid w:val="0035584D"/>
    <w:rsid w:val="00355EBE"/>
    <w:rsid w:val="00355F13"/>
    <w:rsid w:val="00355F35"/>
    <w:rsid w:val="0035603E"/>
    <w:rsid w:val="003560FF"/>
    <w:rsid w:val="00356138"/>
    <w:rsid w:val="00356142"/>
    <w:rsid w:val="00356421"/>
    <w:rsid w:val="00356BA0"/>
    <w:rsid w:val="00356BE7"/>
    <w:rsid w:val="00356CF2"/>
    <w:rsid w:val="00356FF4"/>
    <w:rsid w:val="003574B2"/>
    <w:rsid w:val="00357655"/>
    <w:rsid w:val="0035767E"/>
    <w:rsid w:val="003578D8"/>
    <w:rsid w:val="003579E1"/>
    <w:rsid w:val="00357AA5"/>
    <w:rsid w:val="00357B2D"/>
    <w:rsid w:val="00357BBA"/>
    <w:rsid w:val="00357BE0"/>
    <w:rsid w:val="003602D3"/>
    <w:rsid w:val="00360589"/>
    <w:rsid w:val="0036078D"/>
    <w:rsid w:val="003607DB"/>
    <w:rsid w:val="003609E5"/>
    <w:rsid w:val="00360A43"/>
    <w:rsid w:val="00360D25"/>
    <w:rsid w:val="00360E0F"/>
    <w:rsid w:val="00360EE1"/>
    <w:rsid w:val="003611C1"/>
    <w:rsid w:val="00361362"/>
    <w:rsid w:val="003617EA"/>
    <w:rsid w:val="0036183E"/>
    <w:rsid w:val="00361ADA"/>
    <w:rsid w:val="00361B96"/>
    <w:rsid w:val="00361E2A"/>
    <w:rsid w:val="00361EFA"/>
    <w:rsid w:val="0036203A"/>
    <w:rsid w:val="00362042"/>
    <w:rsid w:val="0036241E"/>
    <w:rsid w:val="003626A2"/>
    <w:rsid w:val="003627CE"/>
    <w:rsid w:val="00362813"/>
    <w:rsid w:val="00362C75"/>
    <w:rsid w:val="00362DAB"/>
    <w:rsid w:val="0036300F"/>
    <w:rsid w:val="003630D9"/>
    <w:rsid w:val="00363168"/>
    <w:rsid w:val="0036325A"/>
    <w:rsid w:val="00363337"/>
    <w:rsid w:val="003634B4"/>
    <w:rsid w:val="003635B8"/>
    <w:rsid w:val="00363630"/>
    <w:rsid w:val="0036387A"/>
    <w:rsid w:val="003638D4"/>
    <w:rsid w:val="00363905"/>
    <w:rsid w:val="0036397E"/>
    <w:rsid w:val="00363AE3"/>
    <w:rsid w:val="00363B86"/>
    <w:rsid w:val="00363BB6"/>
    <w:rsid w:val="00363DD6"/>
    <w:rsid w:val="00363FB6"/>
    <w:rsid w:val="00364028"/>
    <w:rsid w:val="00364172"/>
    <w:rsid w:val="0036444E"/>
    <w:rsid w:val="00364478"/>
    <w:rsid w:val="00364840"/>
    <w:rsid w:val="003648A5"/>
    <w:rsid w:val="00364B26"/>
    <w:rsid w:val="0036528A"/>
    <w:rsid w:val="003652C1"/>
    <w:rsid w:val="00365369"/>
    <w:rsid w:val="00365397"/>
    <w:rsid w:val="0036548C"/>
    <w:rsid w:val="00365C32"/>
    <w:rsid w:val="00365DC7"/>
    <w:rsid w:val="003663AA"/>
    <w:rsid w:val="003663EC"/>
    <w:rsid w:val="00366504"/>
    <w:rsid w:val="003665C6"/>
    <w:rsid w:val="003665E8"/>
    <w:rsid w:val="0036698F"/>
    <w:rsid w:val="00366C6D"/>
    <w:rsid w:val="00366D69"/>
    <w:rsid w:val="00366E28"/>
    <w:rsid w:val="00367015"/>
    <w:rsid w:val="0036716E"/>
    <w:rsid w:val="0036718C"/>
    <w:rsid w:val="003672EC"/>
    <w:rsid w:val="00367716"/>
    <w:rsid w:val="0036791D"/>
    <w:rsid w:val="00367B1C"/>
    <w:rsid w:val="00367CD4"/>
    <w:rsid w:val="00367ED8"/>
    <w:rsid w:val="00367FB6"/>
    <w:rsid w:val="00370328"/>
    <w:rsid w:val="003703FC"/>
    <w:rsid w:val="00370527"/>
    <w:rsid w:val="00370553"/>
    <w:rsid w:val="0037062C"/>
    <w:rsid w:val="003707F9"/>
    <w:rsid w:val="003709F0"/>
    <w:rsid w:val="00370AA6"/>
    <w:rsid w:val="00370BA3"/>
    <w:rsid w:val="00370C56"/>
    <w:rsid w:val="00370D83"/>
    <w:rsid w:val="00371063"/>
    <w:rsid w:val="003712A3"/>
    <w:rsid w:val="0037175B"/>
    <w:rsid w:val="00371820"/>
    <w:rsid w:val="00371A8C"/>
    <w:rsid w:val="00371B18"/>
    <w:rsid w:val="00371B24"/>
    <w:rsid w:val="00371FDB"/>
    <w:rsid w:val="0037213A"/>
    <w:rsid w:val="00372386"/>
    <w:rsid w:val="0037238C"/>
    <w:rsid w:val="003723A0"/>
    <w:rsid w:val="00372441"/>
    <w:rsid w:val="003724E6"/>
    <w:rsid w:val="00372801"/>
    <w:rsid w:val="00372D79"/>
    <w:rsid w:val="00372E50"/>
    <w:rsid w:val="00372EC2"/>
    <w:rsid w:val="00372EDD"/>
    <w:rsid w:val="00372F45"/>
    <w:rsid w:val="00373337"/>
    <w:rsid w:val="0037354B"/>
    <w:rsid w:val="00373633"/>
    <w:rsid w:val="00373D27"/>
    <w:rsid w:val="00373EB0"/>
    <w:rsid w:val="00373ED2"/>
    <w:rsid w:val="0037424E"/>
    <w:rsid w:val="00374412"/>
    <w:rsid w:val="00374483"/>
    <w:rsid w:val="0037449D"/>
    <w:rsid w:val="003747B9"/>
    <w:rsid w:val="003747D7"/>
    <w:rsid w:val="0037484D"/>
    <w:rsid w:val="00374887"/>
    <w:rsid w:val="0037489F"/>
    <w:rsid w:val="003749DF"/>
    <w:rsid w:val="00374ABB"/>
    <w:rsid w:val="00374D23"/>
    <w:rsid w:val="00374D5D"/>
    <w:rsid w:val="00374D6B"/>
    <w:rsid w:val="00374E43"/>
    <w:rsid w:val="00374E4C"/>
    <w:rsid w:val="00374F4A"/>
    <w:rsid w:val="0037531F"/>
    <w:rsid w:val="00375387"/>
    <w:rsid w:val="003754DC"/>
    <w:rsid w:val="0037561E"/>
    <w:rsid w:val="00375736"/>
    <w:rsid w:val="00375837"/>
    <w:rsid w:val="00375A79"/>
    <w:rsid w:val="00375CF8"/>
    <w:rsid w:val="00375CFD"/>
    <w:rsid w:val="00375D3E"/>
    <w:rsid w:val="00375DD7"/>
    <w:rsid w:val="003760B1"/>
    <w:rsid w:val="0037616D"/>
    <w:rsid w:val="0037623E"/>
    <w:rsid w:val="003762F0"/>
    <w:rsid w:val="0037634A"/>
    <w:rsid w:val="003764F4"/>
    <w:rsid w:val="003766C6"/>
    <w:rsid w:val="003768A6"/>
    <w:rsid w:val="0037690F"/>
    <w:rsid w:val="0037691E"/>
    <w:rsid w:val="00376A15"/>
    <w:rsid w:val="00376C50"/>
    <w:rsid w:val="00376E20"/>
    <w:rsid w:val="003770E6"/>
    <w:rsid w:val="003771E3"/>
    <w:rsid w:val="0037784D"/>
    <w:rsid w:val="00377A60"/>
    <w:rsid w:val="00377E76"/>
    <w:rsid w:val="00377ED0"/>
    <w:rsid w:val="003800C2"/>
    <w:rsid w:val="0038097E"/>
    <w:rsid w:val="003809FD"/>
    <w:rsid w:val="00380A66"/>
    <w:rsid w:val="00380CDC"/>
    <w:rsid w:val="00380D0B"/>
    <w:rsid w:val="00380E87"/>
    <w:rsid w:val="0038125F"/>
    <w:rsid w:val="00381388"/>
    <w:rsid w:val="0038148B"/>
    <w:rsid w:val="00381678"/>
    <w:rsid w:val="00381E22"/>
    <w:rsid w:val="00381EFE"/>
    <w:rsid w:val="00382482"/>
    <w:rsid w:val="003824DD"/>
    <w:rsid w:val="0038253C"/>
    <w:rsid w:val="00382A98"/>
    <w:rsid w:val="00382AC8"/>
    <w:rsid w:val="00382C39"/>
    <w:rsid w:val="00382C4F"/>
    <w:rsid w:val="00382EF7"/>
    <w:rsid w:val="00382F2A"/>
    <w:rsid w:val="00382FFD"/>
    <w:rsid w:val="00383319"/>
    <w:rsid w:val="00383325"/>
    <w:rsid w:val="00383556"/>
    <w:rsid w:val="0038371B"/>
    <w:rsid w:val="00383AA1"/>
    <w:rsid w:val="00383AF7"/>
    <w:rsid w:val="00383DEB"/>
    <w:rsid w:val="00384375"/>
    <w:rsid w:val="00384698"/>
    <w:rsid w:val="003846F7"/>
    <w:rsid w:val="00384983"/>
    <w:rsid w:val="00384D5C"/>
    <w:rsid w:val="00384F41"/>
    <w:rsid w:val="00384F4E"/>
    <w:rsid w:val="00385098"/>
    <w:rsid w:val="00385128"/>
    <w:rsid w:val="00385390"/>
    <w:rsid w:val="0038568D"/>
    <w:rsid w:val="0038571C"/>
    <w:rsid w:val="00385C1F"/>
    <w:rsid w:val="00385F72"/>
    <w:rsid w:val="0038611B"/>
    <w:rsid w:val="0038635F"/>
    <w:rsid w:val="00386392"/>
    <w:rsid w:val="0038679C"/>
    <w:rsid w:val="003869FE"/>
    <w:rsid w:val="00386A9C"/>
    <w:rsid w:val="00386CC3"/>
    <w:rsid w:val="00386CF9"/>
    <w:rsid w:val="0038709C"/>
    <w:rsid w:val="00387372"/>
    <w:rsid w:val="00387469"/>
    <w:rsid w:val="003874B5"/>
    <w:rsid w:val="00387632"/>
    <w:rsid w:val="00387810"/>
    <w:rsid w:val="0038798A"/>
    <w:rsid w:val="00387A08"/>
    <w:rsid w:val="00387A71"/>
    <w:rsid w:val="00387A7F"/>
    <w:rsid w:val="00387AA6"/>
    <w:rsid w:val="00387CAF"/>
    <w:rsid w:val="00390237"/>
    <w:rsid w:val="0039025F"/>
    <w:rsid w:val="003903B0"/>
    <w:rsid w:val="003903D0"/>
    <w:rsid w:val="003903D3"/>
    <w:rsid w:val="00390466"/>
    <w:rsid w:val="00390A4B"/>
    <w:rsid w:val="00390CF8"/>
    <w:rsid w:val="00390DF8"/>
    <w:rsid w:val="00390EB9"/>
    <w:rsid w:val="00391094"/>
    <w:rsid w:val="00391466"/>
    <w:rsid w:val="00391474"/>
    <w:rsid w:val="0039157E"/>
    <w:rsid w:val="00391B2F"/>
    <w:rsid w:val="00391B61"/>
    <w:rsid w:val="003920CA"/>
    <w:rsid w:val="00392160"/>
    <w:rsid w:val="003925C3"/>
    <w:rsid w:val="003926F0"/>
    <w:rsid w:val="003926FD"/>
    <w:rsid w:val="00392883"/>
    <w:rsid w:val="00392927"/>
    <w:rsid w:val="00392939"/>
    <w:rsid w:val="003929A0"/>
    <w:rsid w:val="00392E77"/>
    <w:rsid w:val="00392F59"/>
    <w:rsid w:val="003932FD"/>
    <w:rsid w:val="003936A0"/>
    <w:rsid w:val="00393A3C"/>
    <w:rsid w:val="00393B0B"/>
    <w:rsid w:val="00393B8A"/>
    <w:rsid w:val="00393C24"/>
    <w:rsid w:val="00393C91"/>
    <w:rsid w:val="00393D48"/>
    <w:rsid w:val="00393E7E"/>
    <w:rsid w:val="00393FC1"/>
    <w:rsid w:val="003942BD"/>
    <w:rsid w:val="0039434B"/>
    <w:rsid w:val="0039436C"/>
    <w:rsid w:val="003943D8"/>
    <w:rsid w:val="003945C6"/>
    <w:rsid w:val="00394682"/>
    <w:rsid w:val="00394972"/>
    <w:rsid w:val="003949DD"/>
    <w:rsid w:val="003949E0"/>
    <w:rsid w:val="00394BBD"/>
    <w:rsid w:val="00394C39"/>
    <w:rsid w:val="00394C55"/>
    <w:rsid w:val="00394D70"/>
    <w:rsid w:val="00394D81"/>
    <w:rsid w:val="00395053"/>
    <w:rsid w:val="00395075"/>
    <w:rsid w:val="003951EC"/>
    <w:rsid w:val="0039533D"/>
    <w:rsid w:val="003954C7"/>
    <w:rsid w:val="00395644"/>
    <w:rsid w:val="00395677"/>
    <w:rsid w:val="0039573F"/>
    <w:rsid w:val="00395790"/>
    <w:rsid w:val="00395944"/>
    <w:rsid w:val="00395A80"/>
    <w:rsid w:val="00395E7A"/>
    <w:rsid w:val="00395EF2"/>
    <w:rsid w:val="00396101"/>
    <w:rsid w:val="003961CE"/>
    <w:rsid w:val="00396381"/>
    <w:rsid w:val="00396639"/>
    <w:rsid w:val="0039672E"/>
    <w:rsid w:val="00396894"/>
    <w:rsid w:val="00396A4B"/>
    <w:rsid w:val="00396A8D"/>
    <w:rsid w:val="00396AF3"/>
    <w:rsid w:val="00396D42"/>
    <w:rsid w:val="00396D71"/>
    <w:rsid w:val="003977E3"/>
    <w:rsid w:val="003978EC"/>
    <w:rsid w:val="00397B88"/>
    <w:rsid w:val="00397D5B"/>
    <w:rsid w:val="00397DD6"/>
    <w:rsid w:val="00397F1D"/>
    <w:rsid w:val="003A0475"/>
    <w:rsid w:val="003A06A8"/>
    <w:rsid w:val="003A0781"/>
    <w:rsid w:val="003A085C"/>
    <w:rsid w:val="003A08FF"/>
    <w:rsid w:val="003A0A67"/>
    <w:rsid w:val="003A0AFE"/>
    <w:rsid w:val="003A0C54"/>
    <w:rsid w:val="003A0CFF"/>
    <w:rsid w:val="003A0E3A"/>
    <w:rsid w:val="003A0F9B"/>
    <w:rsid w:val="003A1070"/>
    <w:rsid w:val="003A10C9"/>
    <w:rsid w:val="003A1117"/>
    <w:rsid w:val="003A1508"/>
    <w:rsid w:val="003A1521"/>
    <w:rsid w:val="003A15E6"/>
    <w:rsid w:val="003A16F9"/>
    <w:rsid w:val="003A1784"/>
    <w:rsid w:val="003A1AC1"/>
    <w:rsid w:val="003A1AC4"/>
    <w:rsid w:val="003A1BD4"/>
    <w:rsid w:val="003A1E85"/>
    <w:rsid w:val="003A1F2D"/>
    <w:rsid w:val="003A1F51"/>
    <w:rsid w:val="003A20F2"/>
    <w:rsid w:val="003A22DB"/>
    <w:rsid w:val="003A23B7"/>
    <w:rsid w:val="003A2531"/>
    <w:rsid w:val="003A2830"/>
    <w:rsid w:val="003A287F"/>
    <w:rsid w:val="003A29FE"/>
    <w:rsid w:val="003A2D22"/>
    <w:rsid w:val="003A2D4D"/>
    <w:rsid w:val="003A2EA2"/>
    <w:rsid w:val="003A33F4"/>
    <w:rsid w:val="003A3645"/>
    <w:rsid w:val="003A3720"/>
    <w:rsid w:val="003A372A"/>
    <w:rsid w:val="003A3924"/>
    <w:rsid w:val="003A3E5A"/>
    <w:rsid w:val="003A4009"/>
    <w:rsid w:val="003A435D"/>
    <w:rsid w:val="003A507C"/>
    <w:rsid w:val="003A562D"/>
    <w:rsid w:val="003A563F"/>
    <w:rsid w:val="003A5E91"/>
    <w:rsid w:val="003A5F6E"/>
    <w:rsid w:val="003A6003"/>
    <w:rsid w:val="003A60AA"/>
    <w:rsid w:val="003A623E"/>
    <w:rsid w:val="003A62A9"/>
    <w:rsid w:val="003A6366"/>
    <w:rsid w:val="003A63B1"/>
    <w:rsid w:val="003A6503"/>
    <w:rsid w:val="003A6618"/>
    <w:rsid w:val="003A6854"/>
    <w:rsid w:val="003A6A83"/>
    <w:rsid w:val="003A7207"/>
    <w:rsid w:val="003A741A"/>
    <w:rsid w:val="003A776D"/>
    <w:rsid w:val="003A78F9"/>
    <w:rsid w:val="003A7A06"/>
    <w:rsid w:val="003B0043"/>
    <w:rsid w:val="003B00FF"/>
    <w:rsid w:val="003B0177"/>
    <w:rsid w:val="003B020B"/>
    <w:rsid w:val="003B0AE2"/>
    <w:rsid w:val="003B0CB0"/>
    <w:rsid w:val="003B0D0E"/>
    <w:rsid w:val="003B0FB7"/>
    <w:rsid w:val="003B10B3"/>
    <w:rsid w:val="003B11F8"/>
    <w:rsid w:val="003B1313"/>
    <w:rsid w:val="003B136D"/>
    <w:rsid w:val="003B137E"/>
    <w:rsid w:val="003B1538"/>
    <w:rsid w:val="003B18E2"/>
    <w:rsid w:val="003B1919"/>
    <w:rsid w:val="003B19FD"/>
    <w:rsid w:val="003B1A59"/>
    <w:rsid w:val="003B1BBD"/>
    <w:rsid w:val="003B1DCC"/>
    <w:rsid w:val="003B1E31"/>
    <w:rsid w:val="003B24AA"/>
    <w:rsid w:val="003B26E0"/>
    <w:rsid w:val="003B274B"/>
    <w:rsid w:val="003B2C9B"/>
    <w:rsid w:val="003B35FA"/>
    <w:rsid w:val="003B3B60"/>
    <w:rsid w:val="003B3F20"/>
    <w:rsid w:val="003B3F91"/>
    <w:rsid w:val="003B4097"/>
    <w:rsid w:val="003B43EB"/>
    <w:rsid w:val="003B4518"/>
    <w:rsid w:val="003B45D7"/>
    <w:rsid w:val="003B4A25"/>
    <w:rsid w:val="003B4BC2"/>
    <w:rsid w:val="003B4E1B"/>
    <w:rsid w:val="003B4EC5"/>
    <w:rsid w:val="003B5265"/>
    <w:rsid w:val="003B5394"/>
    <w:rsid w:val="003B541F"/>
    <w:rsid w:val="003B553D"/>
    <w:rsid w:val="003B5898"/>
    <w:rsid w:val="003B5A2A"/>
    <w:rsid w:val="003B5C0B"/>
    <w:rsid w:val="003B5FDD"/>
    <w:rsid w:val="003B6004"/>
    <w:rsid w:val="003B6095"/>
    <w:rsid w:val="003B615F"/>
    <w:rsid w:val="003B6508"/>
    <w:rsid w:val="003B65E0"/>
    <w:rsid w:val="003B672A"/>
    <w:rsid w:val="003B6785"/>
    <w:rsid w:val="003B6BF0"/>
    <w:rsid w:val="003B6DBE"/>
    <w:rsid w:val="003B6F52"/>
    <w:rsid w:val="003B7538"/>
    <w:rsid w:val="003B7607"/>
    <w:rsid w:val="003B7616"/>
    <w:rsid w:val="003B7DB1"/>
    <w:rsid w:val="003B7EDF"/>
    <w:rsid w:val="003B7EE2"/>
    <w:rsid w:val="003B7F8F"/>
    <w:rsid w:val="003B7FFC"/>
    <w:rsid w:val="003C06A4"/>
    <w:rsid w:val="003C083F"/>
    <w:rsid w:val="003C0C23"/>
    <w:rsid w:val="003C0E61"/>
    <w:rsid w:val="003C0F01"/>
    <w:rsid w:val="003C1078"/>
    <w:rsid w:val="003C1189"/>
    <w:rsid w:val="003C1213"/>
    <w:rsid w:val="003C1226"/>
    <w:rsid w:val="003C12B4"/>
    <w:rsid w:val="003C1315"/>
    <w:rsid w:val="003C1C12"/>
    <w:rsid w:val="003C1D01"/>
    <w:rsid w:val="003C1D17"/>
    <w:rsid w:val="003C1D6C"/>
    <w:rsid w:val="003C1EAD"/>
    <w:rsid w:val="003C2014"/>
    <w:rsid w:val="003C21AC"/>
    <w:rsid w:val="003C274E"/>
    <w:rsid w:val="003C27C8"/>
    <w:rsid w:val="003C2854"/>
    <w:rsid w:val="003C2982"/>
    <w:rsid w:val="003C2BA4"/>
    <w:rsid w:val="003C2BCE"/>
    <w:rsid w:val="003C32E9"/>
    <w:rsid w:val="003C368D"/>
    <w:rsid w:val="003C39CB"/>
    <w:rsid w:val="003C3A92"/>
    <w:rsid w:val="003C46E2"/>
    <w:rsid w:val="003C4994"/>
    <w:rsid w:val="003C4A46"/>
    <w:rsid w:val="003C4B6F"/>
    <w:rsid w:val="003C4E15"/>
    <w:rsid w:val="003C508E"/>
    <w:rsid w:val="003C51C6"/>
    <w:rsid w:val="003C546D"/>
    <w:rsid w:val="003C557C"/>
    <w:rsid w:val="003C5589"/>
    <w:rsid w:val="003C56BE"/>
    <w:rsid w:val="003C5791"/>
    <w:rsid w:val="003C5792"/>
    <w:rsid w:val="003C5BDD"/>
    <w:rsid w:val="003C5CF8"/>
    <w:rsid w:val="003C5DC1"/>
    <w:rsid w:val="003C5E3E"/>
    <w:rsid w:val="003C5EAD"/>
    <w:rsid w:val="003C5FC8"/>
    <w:rsid w:val="003C6230"/>
    <w:rsid w:val="003C6997"/>
    <w:rsid w:val="003C6CF4"/>
    <w:rsid w:val="003C6D78"/>
    <w:rsid w:val="003C6EC8"/>
    <w:rsid w:val="003C7015"/>
    <w:rsid w:val="003C706E"/>
    <w:rsid w:val="003C789E"/>
    <w:rsid w:val="003C7A50"/>
    <w:rsid w:val="003C7B77"/>
    <w:rsid w:val="003C7CF2"/>
    <w:rsid w:val="003C7D98"/>
    <w:rsid w:val="003C7E97"/>
    <w:rsid w:val="003C7F9C"/>
    <w:rsid w:val="003D0110"/>
    <w:rsid w:val="003D03C2"/>
    <w:rsid w:val="003D03C3"/>
    <w:rsid w:val="003D0579"/>
    <w:rsid w:val="003D0585"/>
    <w:rsid w:val="003D058C"/>
    <w:rsid w:val="003D0630"/>
    <w:rsid w:val="003D0690"/>
    <w:rsid w:val="003D06E0"/>
    <w:rsid w:val="003D07B6"/>
    <w:rsid w:val="003D07D1"/>
    <w:rsid w:val="003D087C"/>
    <w:rsid w:val="003D08A5"/>
    <w:rsid w:val="003D0E45"/>
    <w:rsid w:val="003D0F27"/>
    <w:rsid w:val="003D1040"/>
    <w:rsid w:val="003D113D"/>
    <w:rsid w:val="003D1179"/>
    <w:rsid w:val="003D11B9"/>
    <w:rsid w:val="003D1414"/>
    <w:rsid w:val="003D1448"/>
    <w:rsid w:val="003D1661"/>
    <w:rsid w:val="003D179A"/>
    <w:rsid w:val="003D1866"/>
    <w:rsid w:val="003D1874"/>
    <w:rsid w:val="003D18DB"/>
    <w:rsid w:val="003D19F6"/>
    <w:rsid w:val="003D1A61"/>
    <w:rsid w:val="003D1B22"/>
    <w:rsid w:val="003D1B2E"/>
    <w:rsid w:val="003D1E41"/>
    <w:rsid w:val="003D1E5A"/>
    <w:rsid w:val="003D20CD"/>
    <w:rsid w:val="003D227D"/>
    <w:rsid w:val="003D2286"/>
    <w:rsid w:val="003D2306"/>
    <w:rsid w:val="003D2428"/>
    <w:rsid w:val="003D27BF"/>
    <w:rsid w:val="003D2815"/>
    <w:rsid w:val="003D29BA"/>
    <w:rsid w:val="003D2E47"/>
    <w:rsid w:val="003D2ECB"/>
    <w:rsid w:val="003D2EF5"/>
    <w:rsid w:val="003D3254"/>
    <w:rsid w:val="003D3714"/>
    <w:rsid w:val="003D38A6"/>
    <w:rsid w:val="003D38B1"/>
    <w:rsid w:val="003D3C72"/>
    <w:rsid w:val="003D4311"/>
    <w:rsid w:val="003D442A"/>
    <w:rsid w:val="003D45A7"/>
    <w:rsid w:val="003D45F2"/>
    <w:rsid w:val="003D4872"/>
    <w:rsid w:val="003D495A"/>
    <w:rsid w:val="003D49A3"/>
    <w:rsid w:val="003D4C78"/>
    <w:rsid w:val="003D4CB3"/>
    <w:rsid w:val="003D4DF9"/>
    <w:rsid w:val="003D50C2"/>
    <w:rsid w:val="003D5472"/>
    <w:rsid w:val="003D5529"/>
    <w:rsid w:val="003D56EA"/>
    <w:rsid w:val="003D5925"/>
    <w:rsid w:val="003D5A4D"/>
    <w:rsid w:val="003D5B55"/>
    <w:rsid w:val="003D5B64"/>
    <w:rsid w:val="003D5CB3"/>
    <w:rsid w:val="003D5E86"/>
    <w:rsid w:val="003D61F8"/>
    <w:rsid w:val="003D635F"/>
    <w:rsid w:val="003D6456"/>
    <w:rsid w:val="003D65E6"/>
    <w:rsid w:val="003D665A"/>
    <w:rsid w:val="003D666B"/>
    <w:rsid w:val="003D68D9"/>
    <w:rsid w:val="003D6A05"/>
    <w:rsid w:val="003D6E00"/>
    <w:rsid w:val="003D6EF3"/>
    <w:rsid w:val="003D75F6"/>
    <w:rsid w:val="003D76CF"/>
    <w:rsid w:val="003D7C7D"/>
    <w:rsid w:val="003D7E5E"/>
    <w:rsid w:val="003D7F56"/>
    <w:rsid w:val="003E036E"/>
    <w:rsid w:val="003E0A8E"/>
    <w:rsid w:val="003E0D14"/>
    <w:rsid w:val="003E0D75"/>
    <w:rsid w:val="003E1109"/>
    <w:rsid w:val="003E118A"/>
    <w:rsid w:val="003E1191"/>
    <w:rsid w:val="003E11B7"/>
    <w:rsid w:val="003E1201"/>
    <w:rsid w:val="003E124C"/>
    <w:rsid w:val="003E1339"/>
    <w:rsid w:val="003E14CC"/>
    <w:rsid w:val="003E16EB"/>
    <w:rsid w:val="003E18C3"/>
    <w:rsid w:val="003E1B0E"/>
    <w:rsid w:val="003E1B37"/>
    <w:rsid w:val="003E1B6C"/>
    <w:rsid w:val="003E1C8F"/>
    <w:rsid w:val="003E1E6D"/>
    <w:rsid w:val="003E1ED1"/>
    <w:rsid w:val="003E1ED4"/>
    <w:rsid w:val="003E269A"/>
    <w:rsid w:val="003E282B"/>
    <w:rsid w:val="003E2C28"/>
    <w:rsid w:val="003E2C70"/>
    <w:rsid w:val="003E2CF8"/>
    <w:rsid w:val="003E325E"/>
    <w:rsid w:val="003E32A2"/>
    <w:rsid w:val="003E3517"/>
    <w:rsid w:val="003E3556"/>
    <w:rsid w:val="003E35C8"/>
    <w:rsid w:val="003E35C9"/>
    <w:rsid w:val="003E37C1"/>
    <w:rsid w:val="003E3813"/>
    <w:rsid w:val="003E3D75"/>
    <w:rsid w:val="003E3E6B"/>
    <w:rsid w:val="003E414B"/>
    <w:rsid w:val="003E42C5"/>
    <w:rsid w:val="003E46D1"/>
    <w:rsid w:val="003E48B2"/>
    <w:rsid w:val="003E4AA9"/>
    <w:rsid w:val="003E4ADE"/>
    <w:rsid w:val="003E4E1A"/>
    <w:rsid w:val="003E4F7E"/>
    <w:rsid w:val="003E54AB"/>
    <w:rsid w:val="003E554F"/>
    <w:rsid w:val="003E57BA"/>
    <w:rsid w:val="003E58F6"/>
    <w:rsid w:val="003E5B7F"/>
    <w:rsid w:val="003E5E0D"/>
    <w:rsid w:val="003E605E"/>
    <w:rsid w:val="003E6093"/>
    <w:rsid w:val="003E622F"/>
    <w:rsid w:val="003E63F8"/>
    <w:rsid w:val="003E649D"/>
    <w:rsid w:val="003E683D"/>
    <w:rsid w:val="003E69B7"/>
    <w:rsid w:val="003E6AAC"/>
    <w:rsid w:val="003E6DC2"/>
    <w:rsid w:val="003E6FEA"/>
    <w:rsid w:val="003E704F"/>
    <w:rsid w:val="003E71D1"/>
    <w:rsid w:val="003E7561"/>
    <w:rsid w:val="003E76E0"/>
    <w:rsid w:val="003E775A"/>
    <w:rsid w:val="003E77CE"/>
    <w:rsid w:val="003E77CF"/>
    <w:rsid w:val="003E7959"/>
    <w:rsid w:val="003E7AAB"/>
    <w:rsid w:val="003E7B93"/>
    <w:rsid w:val="003E7EC7"/>
    <w:rsid w:val="003E7FC9"/>
    <w:rsid w:val="003F0211"/>
    <w:rsid w:val="003F0282"/>
    <w:rsid w:val="003F02EB"/>
    <w:rsid w:val="003F042C"/>
    <w:rsid w:val="003F04C5"/>
    <w:rsid w:val="003F0B97"/>
    <w:rsid w:val="003F0CBD"/>
    <w:rsid w:val="003F0E32"/>
    <w:rsid w:val="003F0E36"/>
    <w:rsid w:val="003F1051"/>
    <w:rsid w:val="003F1411"/>
    <w:rsid w:val="003F1CDC"/>
    <w:rsid w:val="003F1E29"/>
    <w:rsid w:val="003F1EA1"/>
    <w:rsid w:val="003F20D3"/>
    <w:rsid w:val="003F286E"/>
    <w:rsid w:val="003F2A2D"/>
    <w:rsid w:val="003F2EE3"/>
    <w:rsid w:val="003F323F"/>
    <w:rsid w:val="003F3462"/>
    <w:rsid w:val="003F3773"/>
    <w:rsid w:val="003F389C"/>
    <w:rsid w:val="003F3A2B"/>
    <w:rsid w:val="003F3AB4"/>
    <w:rsid w:val="003F3B2F"/>
    <w:rsid w:val="003F3C96"/>
    <w:rsid w:val="003F426E"/>
    <w:rsid w:val="003F4471"/>
    <w:rsid w:val="003F46BB"/>
    <w:rsid w:val="003F4897"/>
    <w:rsid w:val="003F4C9E"/>
    <w:rsid w:val="003F4D6D"/>
    <w:rsid w:val="003F4E0A"/>
    <w:rsid w:val="003F4E67"/>
    <w:rsid w:val="003F4FE8"/>
    <w:rsid w:val="003F5024"/>
    <w:rsid w:val="003F516F"/>
    <w:rsid w:val="003F51AA"/>
    <w:rsid w:val="003F541E"/>
    <w:rsid w:val="003F550F"/>
    <w:rsid w:val="003F564A"/>
    <w:rsid w:val="003F58BE"/>
    <w:rsid w:val="003F5911"/>
    <w:rsid w:val="003F5BE5"/>
    <w:rsid w:val="003F5C46"/>
    <w:rsid w:val="003F5E60"/>
    <w:rsid w:val="003F5F83"/>
    <w:rsid w:val="003F5FC2"/>
    <w:rsid w:val="003F605E"/>
    <w:rsid w:val="003F608E"/>
    <w:rsid w:val="003F630D"/>
    <w:rsid w:val="003F65D4"/>
    <w:rsid w:val="003F6881"/>
    <w:rsid w:val="003F6942"/>
    <w:rsid w:val="003F6A20"/>
    <w:rsid w:val="003F6B1B"/>
    <w:rsid w:val="003F6B2D"/>
    <w:rsid w:val="003F71ED"/>
    <w:rsid w:val="003F71FF"/>
    <w:rsid w:val="003F7250"/>
    <w:rsid w:val="003F732F"/>
    <w:rsid w:val="003F762E"/>
    <w:rsid w:val="003F76F1"/>
    <w:rsid w:val="003F771F"/>
    <w:rsid w:val="003F78B0"/>
    <w:rsid w:val="003F7B11"/>
    <w:rsid w:val="003F7BCE"/>
    <w:rsid w:val="003F7C2C"/>
    <w:rsid w:val="003F7E3C"/>
    <w:rsid w:val="003F7F0C"/>
    <w:rsid w:val="0040009F"/>
    <w:rsid w:val="00400193"/>
    <w:rsid w:val="004001CB"/>
    <w:rsid w:val="00400213"/>
    <w:rsid w:val="00400250"/>
    <w:rsid w:val="0040028B"/>
    <w:rsid w:val="004002BD"/>
    <w:rsid w:val="00400337"/>
    <w:rsid w:val="00400483"/>
    <w:rsid w:val="00400506"/>
    <w:rsid w:val="00400842"/>
    <w:rsid w:val="004008E1"/>
    <w:rsid w:val="00400BFA"/>
    <w:rsid w:val="00400D1C"/>
    <w:rsid w:val="00400DB3"/>
    <w:rsid w:val="0040101F"/>
    <w:rsid w:val="0040114D"/>
    <w:rsid w:val="004014F7"/>
    <w:rsid w:val="00401592"/>
    <w:rsid w:val="00401662"/>
    <w:rsid w:val="00401786"/>
    <w:rsid w:val="00401821"/>
    <w:rsid w:val="0040185A"/>
    <w:rsid w:val="00401A6E"/>
    <w:rsid w:val="00401CBC"/>
    <w:rsid w:val="00402097"/>
    <w:rsid w:val="0040221D"/>
    <w:rsid w:val="00402343"/>
    <w:rsid w:val="004023AC"/>
    <w:rsid w:val="004027C3"/>
    <w:rsid w:val="00402B46"/>
    <w:rsid w:val="00402CF9"/>
    <w:rsid w:val="00402DE3"/>
    <w:rsid w:val="004030F4"/>
    <w:rsid w:val="00403239"/>
    <w:rsid w:val="00403332"/>
    <w:rsid w:val="0040379D"/>
    <w:rsid w:val="00403886"/>
    <w:rsid w:val="00403BD7"/>
    <w:rsid w:val="00403F0E"/>
    <w:rsid w:val="004040D1"/>
    <w:rsid w:val="0040410D"/>
    <w:rsid w:val="00404130"/>
    <w:rsid w:val="00404140"/>
    <w:rsid w:val="00404251"/>
    <w:rsid w:val="00404362"/>
    <w:rsid w:val="00404370"/>
    <w:rsid w:val="00404507"/>
    <w:rsid w:val="004045C0"/>
    <w:rsid w:val="00404721"/>
    <w:rsid w:val="00404CB0"/>
    <w:rsid w:val="00404D5F"/>
    <w:rsid w:val="0040504A"/>
    <w:rsid w:val="004051D3"/>
    <w:rsid w:val="00405362"/>
    <w:rsid w:val="004053E7"/>
    <w:rsid w:val="00405530"/>
    <w:rsid w:val="0040567B"/>
    <w:rsid w:val="00405792"/>
    <w:rsid w:val="00405A12"/>
    <w:rsid w:val="00405A81"/>
    <w:rsid w:val="00405BC1"/>
    <w:rsid w:val="00405F3B"/>
    <w:rsid w:val="00406350"/>
    <w:rsid w:val="004069E3"/>
    <w:rsid w:val="00406CCE"/>
    <w:rsid w:val="00406DBD"/>
    <w:rsid w:val="00406E29"/>
    <w:rsid w:val="00406F9A"/>
    <w:rsid w:val="0040717F"/>
    <w:rsid w:val="004072A9"/>
    <w:rsid w:val="004074ED"/>
    <w:rsid w:val="0040766C"/>
    <w:rsid w:val="004076FE"/>
    <w:rsid w:val="00407708"/>
    <w:rsid w:val="00407A95"/>
    <w:rsid w:val="00407FCE"/>
    <w:rsid w:val="004101CC"/>
    <w:rsid w:val="0041035A"/>
    <w:rsid w:val="004107AB"/>
    <w:rsid w:val="00410BF0"/>
    <w:rsid w:val="00410D31"/>
    <w:rsid w:val="00410D91"/>
    <w:rsid w:val="00410E92"/>
    <w:rsid w:val="00410F9C"/>
    <w:rsid w:val="00411142"/>
    <w:rsid w:val="00411163"/>
    <w:rsid w:val="00411219"/>
    <w:rsid w:val="00411262"/>
    <w:rsid w:val="0041135C"/>
    <w:rsid w:val="004113E8"/>
    <w:rsid w:val="00411409"/>
    <w:rsid w:val="00411615"/>
    <w:rsid w:val="00411623"/>
    <w:rsid w:val="00411C70"/>
    <w:rsid w:val="00411D9A"/>
    <w:rsid w:val="00411F20"/>
    <w:rsid w:val="00411FB6"/>
    <w:rsid w:val="0041201F"/>
    <w:rsid w:val="0041229E"/>
    <w:rsid w:val="004123BA"/>
    <w:rsid w:val="004125E7"/>
    <w:rsid w:val="004128AC"/>
    <w:rsid w:val="00412AD0"/>
    <w:rsid w:val="00412CEF"/>
    <w:rsid w:val="00412F0A"/>
    <w:rsid w:val="00412F7D"/>
    <w:rsid w:val="00413074"/>
    <w:rsid w:val="004130D2"/>
    <w:rsid w:val="004133E5"/>
    <w:rsid w:val="00413C98"/>
    <w:rsid w:val="00413DE3"/>
    <w:rsid w:val="00413F07"/>
    <w:rsid w:val="00413FD4"/>
    <w:rsid w:val="004140EB"/>
    <w:rsid w:val="0041490C"/>
    <w:rsid w:val="00414948"/>
    <w:rsid w:val="00414991"/>
    <w:rsid w:val="004149C4"/>
    <w:rsid w:val="00414B47"/>
    <w:rsid w:val="00414D1E"/>
    <w:rsid w:val="00414E1B"/>
    <w:rsid w:val="00414EA1"/>
    <w:rsid w:val="00415043"/>
    <w:rsid w:val="00415090"/>
    <w:rsid w:val="00415530"/>
    <w:rsid w:val="00415B89"/>
    <w:rsid w:val="00415F37"/>
    <w:rsid w:val="00415FB8"/>
    <w:rsid w:val="00415FE1"/>
    <w:rsid w:val="004162A7"/>
    <w:rsid w:val="004162B0"/>
    <w:rsid w:val="004162DA"/>
    <w:rsid w:val="0041634D"/>
    <w:rsid w:val="00416872"/>
    <w:rsid w:val="004168D6"/>
    <w:rsid w:val="00416AEB"/>
    <w:rsid w:val="00416C7E"/>
    <w:rsid w:val="00416F10"/>
    <w:rsid w:val="00417222"/>
    <w:rsid w:val="00417545"/>
    <w:rsid w:val="00417751"/>
    <w:rsid w:val="00417804"/>
    <w:rsid w:val="00417F12"/>
    <w:rsid w:val="0042024E"/>
    <w:rsid w:val="00421409"/>
    <w:rsid w:val="00421556"/>
    <w:rsid w:val="0042156E"/>
    <w:rsid w:val="00421603"/>
    <w:rsid w:val="00421813"/>
    <w:rsid w:val="0042183D"/>
    <w:rsid w:val="004219B2"/>
    <w:rsid w:val="00421ABD"/>
    <w:rsid w:val="00421C10"/>
    <w:rsid w:val="00421C5F"/>
    <w:rsid w:val="00421D47"/>
    <w:rsid w:val="00421DAB"/>
    <w:rsid w:val="00421E2F"/>
    <w:rsid w:val="00421E3E"/>
    <w:rsid w:val="004220C5"/>
    <w:rsid w:val="00422370"/>
    <w:rsid w:val="00422400"/>
    <w:rsid w:val="004224C6"/>
    <w:rsid w:val="0042252A"/>
    <w:rsid w:val="00422645"/>
    <w:rsid w:val="004228DB"/>
    <w:rsid w:val="0042299A"/>
    <w:rsid w:val="004229DC"/>
    <w:rsid w:val="00422A0E"/>
    <w:rsid w:val="00422D4C"/>
    <w:rsid w:val="00423267"/>
    <w:rsid w:val="0042356F"/>
    <w:rsid w:val="004235F5"/>
    <w:rsid w:val="004237EB"/>
    <w:rsid w:val="00423907"/>
    <w:rsid w:val="004239BA"/>
    <w:rsid w:val="00423B10"/>
    <w:rsid w:val="00423B76"/>
    <w:rsid w:val="00423BB9"/>
    <w:rsid w:val="00423E80"/>
    <w:rsid w:val="00423F80"/>
    <w:rsid w:val="004240F1"/>
    <w:rsid w:val="00424818"/>
    <w:rsid w:val="00424891"/>
    <w:rsid w:val="00424935"/>
    <w:rsid w:val="00424A23"/>
    <w:rsid w:val="00424A63"/>
    <w:rsid w:val="00424E10"/>
    <w:rsid w:val="00424E25"/>
    <w:rsid w:val="00424EF7"/>
    <w:rsid w:val="004250B9"/>
    <w:rsid w:val="00425185"/>
    <w:rsid w:val="004255D1"/>
    <w:rsid w:val="004256D7"/>
    <w:rsid w:val="004257F2"/>
    <w:rsid w:val="004259C1"/>
    <w:rsid w:val="004259EA"/>
    <w:rsid w:val="00425F29"/>
    <w:rsid w:val="004260D2"/>
    <w:rsid w:val="00426246"/>
    <w:rsid w:val="00426265"/>
    <w:rsid w:val="004262FC"/>
    <w:rsid w:val="0042633B"/>
    <w:rsid w:val="00426340"/>
    <w:rsid w:val="00426399"/>
    <w:rsid w:val="004264E1"/>
    <w:rsid w:val="00426572"/>
    <w:rsid w:val="00426739"/>
    <w:rsid w:val="0042687D"/>
    <w:rsid w:val="004269DB"/>
    <w:rsid w:val="00426A6D"/>
    <w:rsid w:val="00426AA5"/>
    <w:rsid w:val="00426AC5"/>
    <w:rsid w:val="00426CAA"/>
    <w:rsid w:val="00426D48"/>
    <w:rsid w:val="00426D70"/>
    <w:rsid w:val="00426DA9"/>
    <w:rsid w:val="00427176"/>
    <w:rsid w:val="0042739D"/>
    <w:rsid w:val="004275B6"/>
    <w:rsid w:val="004277A1"/>
    <w:rsid w:val="00427930"/>
    <w:rsid w:val="004279A4"/>
    <w:rsid w:val="004279F0"/>
    <w:rsid w:val="00427B4D"/>
    <w:rsid w:val="00427C70"/>
    <w:rsid w:val="00430872"/>
    <w:rsid w:val="00430955"/>
    <w:rsid w:val="00430DCA"/>
    <w:rsid w:val="00430E0F"/>
    <w:rsid w:val="00430F4D"/>
    <w:rsid w:val="004311A5"/>
    <w:rsid w:val="0043141C"/>
    <w:rsid w:val="00431FD0"/>
    <w:rsid w:val="0043208A"/>
    <w:rsid w:val="00432149"/>
    <w:rsid w:val="0043259A"/>
    <w:rsid w:val="0043277A"/>
    <w:rsid w:val="004329E1"/>
    <w:rsid w:val="00432D08"/>
    <w:rsid w:val="00432D22"/>
    <w:rsid w:val="00432FA9"/>
    <w:rsid w:val="004331C3"/>
    <w:rsid w:val="004331E9"/>
    <w:rsid w:val="004333BC"/>
    <w:rsid w:val="004334E0"/>
    <w:rsid w:val="0043351A"/>
    <w:rsid w:val="0043395A"/>
    <w:rsid w:val="00433B8F"/>
    <w:rsid w:val="00433C61"/>
    <w:rsid w:val="00434080"/>
    <w:rsid w:val="004340B7"/>
    <w:rsid w:val="00434663"/>
    <w:rsid w:val="00434715"/>
    <w:rsid w:val="00434795"/>
    <w:rsid w:val="00434C28"/>
    <w:rsid w:val="00434D0E"/>
    <w:rsid w:val="00434EA5"/>
    <w:rsid w:val="0043502C"/>
    <w:rsid w:val="00435667"/>
    <w:rsid w:val="004356BD"/>
    <w:rsid w:val="00435719"/>
    <w:rsid w:val="00435FB8"/>
    <w:rsid w:val="00435FF9"/>
    <w:rsid w:val="004361CE"/>
    <w:rsid w:val="0043620C"/>
    <w:rsid w:val="00436610"/>
    <w:rsid w:val="00436666"/>
    <w:rsid w:val="0043687E"/>
    <w:rsid w:val="00436935"/>
    <w:rsid w:val="00436944"/>
    <w:rsid w:val="00436BD1"/>
    <w:rsid w:val="00436D76"/>
    <w:rsid w:val="00437200"/>
    <w:rsid w:val="004374BA"/>
    <w:rsid w:val="004374F0"/>
    <w:rsid w:val="00437515"/>
    <w:rsid w:val="0043764C"/>
    <w:rsid w:val="0043788B"/>
    <w:rsid w:val="004379D5"/>
    <w:rsid w:val="00437BEF"/>
    <w:rsid w:val="00437EE8"/>
    <w:rsid w:val="00437F39"/>
    <w:rsid w:val="004401C9"/>
    <w:rsid w:val="004401F2"/>
    <w:rsid w:val="00440313"/>
    <w:rsid w:val="0044042C"/>
    <w:rsid w:val="004405AE"/>
    <w:rsid w:val="0044078E"/>
    <w:rsid w:val="004407FB"/>
    <w:rsid w:val="00440C90"/>
    <w:rsid w:val="00440CE2"/>
    <w:rsid w:val="00440DFA"/>
    <w:rsid w:val="00440F55"/>
    <w:rsid w:val="00440F71"/>
    <w:rsid w:val="00441172"/>
    <w:rsid w:val="00441333"/>
    <w:rsid w:val="004414C8"/>
    <w:rsid w:val="0044150B"/>
    <w:rsid w:val="004416BA"/>
    <w:rsid w:val="00442D32"/>
    <w:rsid w:val="00442DDE"/>
    <w:rsid w:val="00442E24"/>
    <w:rsid w:val="00442E55"/>
    <w:rsid w:val="00442FA0"/>
    <w:rsid w:val="004431C8"/>
    <w:rsid w:val="00443297"/>
    <w:rsid w:val="004432AF"/>
    <w:rsid w:val="004432D7"/>
    <w:rsid w:val="0044335D"/>
    <w:rsid w:val="004437FC"/>
    <w:rsid w:val="0044395F"/>
    <w:rsid w:val="00443C05"/>
    <w:rsid w:val="00443C90"/>
    <w:rsid w:val="00443D12"/>
    <w:rsid w:val="00443F5C"/>
    <w:rsid w:val="0044401B"/>
    <w:rsid w:val="00444169"/>
    <w:rsid w:val="004441B4"/>
    <w:rsid w:val="00444369"/>
    <w:rsid w:val="004443CD"/>
    <w:rsid w:val="0044474B"/>
    <w:rsid w:val="00444F08"/>
    <w:rsid w:val="00444FF9"/>
    <w:rsid w:val="00445099"/>
    <w:rsid w:val="0044509B"/>
    <w:rsid w:val="004451FA"/>
    <w:rsid w:val="004454FF"/>
    <w:rsid w:val="004456B5"/>
    <w:rsid w:val="004456CE"/>
    <w:rsid w:val="004456DC"/>
    <w:rsid w:val="004458D3"/>
    <w:rsid w:val="004459AE"/>
    <w:rsid w:val="004459DB"/>
    <w:rsid w:val="00445A06"/>
    <w:rsid w:val="00445AC7"/>
    <w:rsid w:val="00445B18"/>
    <w:rsid w:val="00445E29"/>
    <w:rsid w:val="004461D9"/>
    <w:rsid w:val="00446283"/>
    <w:rsid w:val="00446458"/>
    <w:rsid w:val="004465BA"/>
    <w:rsid w:val="004467B6"/>
    <w:rsid w:val="0044685D"/>
    <w:rsid w:val="004468CB"/>
    <w:rsid w:val="00446BA3"/>
    <w:rsid w:val="00446E9F"/>
    <w:rsid w:val="00446F57"/>
    <w:rsid w:val="00447353"/>
    <w:rsid w:val="00447513"/>
    <w:rsid w:val="004477F9"/>
    <w:rsid w:val="0044798A"/>
    <w:rsid w:val="00447C6C"/>
    <w:rsid w:val="00447D6A"/>
    <w:rsid w:val="00447E24"/>
    <w:rsid w:val="00447FC9"/>
    <w:rsid w:val="0045008C"/>
    <w:rsid w:val="00450179"/>
    <w:rsid w:val="00450219"/>
    <w:rsid w:val="00450279"/>
    <w:rsid w:val="004502E4"/>
    <w:rsid w:val="0045041F"/>
    <w:rsid w:val="004506A9"/>
    <w:rsid w:val="00450C46"/>
    <w:rsid w:val="00450CE7"/>
    <w:rsid w:val="00450E5D"/>
    <w:rsid w:val="00451354"/>
    <w:rsid w:val="0045135B"/>
    <w:rsid w:val="0045180E"/>
    <w:rsid w:val="004519EF"/>
    <w:rsid w:val="00451B78"/>
    <w:rsid w:val="00451FFD"/>
    <w:rsid w:val="00452622"/>
    <w:rsid w:val="00452695"/>
    <w:rsid w:val="00452AB0"/>
    <w:rsid w:val="00452CC7"/>
    <w:rsid w:val="00452D4C"/>
    <w:rsid w:val="00452D57"/>
    <w:rsid w:val="00452F4F"/>
    <w:rsid w:val="00452F66"/>
    <w:rsid w:val="0045317A"/>
    <w:rsid w:val="004532C7"/>
    <w:rsid w:val="0045334E"/>
    <w:rsid w:val="00453436"/>
    <w:rsid w:val="00453438"/>
    <w:rsid w:val="004534F3"/>
    <w:rsid w:val="004535D3"/>
    <w:rsid w:val="00453642"/>
    <w:rsid w:val="00453795"/>
    <w:rsid w:val="00453870"/>
    <w:rsid w:val="00453AD5"/>
    <w:rsid w:val="00453BC6"/>
    <w:rsid w:val="00453EBE"/>
    <w:rsid w:val="00453F51"/>
    <w:rsid w:val="0045436D"/>
    <w:rsid w:val="00454909"/>
    <w:rsid w:val="00455144"/>
    <w:rsid w:val="0045547D"/>
    <w:rsid w:val="004554ED"/>
    <w:rsid w:val="004557A0"/>
    <w:rsid w:val="004557A2"/>
    <w:rsid w:val="00455914"/>
    <w:rsid w:val="00455D39"/>
    <w:rsid w:val="00455D5F"/>
    <w:rsid w:val="00455D77"/>
    <w:rsid w:val="00456127"/>
    <w:rsid w:val="00456255"/>
    <w:rsid w:val="004562E5"/>
    <w:rsid w:val="00456334"/>
    <w:rsid w:val="00456412"/>
    <w:rsid w:val="0045654B"/>
    <w:rsid w:val="00456587"/>
    <w:rsid w:val="004569AA"/>
    <w:rsid w:val="00456DD3"/>
    <w:rsid w:val="00457040"/>
    <w:rsid w:val="0045714F"/>
    <w:rsid w:val="0045717B"/>
    <w:rsid w:val="00457455"/>
    <w:rsid w:val="004574EF"/>
    <w:rsid w:val="0045762F"/>
    <w:rsid w:val="004579A8"/>
    <w:rsid w:val="00460203"/>
    <w:rsid w:val="00460567"/>
    <w:rsid w:val="0046069D"/>
    <w:rsid w:val="004608AD"/>
    <w:rsid w:val="00460A44"/>
    <w:rsid w:val="00460ACE"/>
    <w:rsid w:val="00460C83"/>
    <w:rsid w:val="00460D52"/>
    <w:rsid w:val="00460E16"/>
    <w:rsid w:val="00460E80"/>
    <w:rsid w:val="004613AF"/>
    <w:rsid w:val="004615CC"/>
    <w:rsid w:val="004619DD"/>
    <w:rsid w:val="00461A22"/>
    <w:rsid w:val="00461B01"/>
    <w:rsid w:val="00461EA0"/>
    <w:rsid w:val="00461FEA"/>
    <w:rsid w:val="0046227B"/>
    <w:rsid w:val="004622DF"/>
    <w:rsid w:val="004623F6"/>
    <w:rsid w:val="004629B9"/>
    <w:rsid w:val="004629D0"/>
    <w:rsid w:val="00462AE6"/>
    <w:rsid w:val="00462AEC"/>
    <w:rsid w:val="00462E50"/>
    <w:rsid w:val="00463138"/>
    <w:rsid w:val="004634E1"/>
    <w:rsid w:val="00463597"/>
    <w:rsid w:val="0046369C"/>
    <w:rsid w:val="00463B77"/>
    <w:rsid w:val="00463BAA"/>
    <w:rsid w:val="00463C06"/>
    <w:rsid w:val="00463CEF"/>
    <w:rsid w:val="00463D6B"/>
    <w:rsid w:val="00463EBA"/>
    <w:rsid w:val="00463EEE"/>
    <w:rsid w:val="00463F56"/>
    <w:rsid w:val="00463FB1"/>
    <w:rsid w:val="00463FEB"/>
    <w:rsid w:val="004640E7"/>
    <w:rsid w:val="004641BA"/>
    <w:rsid w:val="00464256"/>
    <w:rsid w:val="004643FC"/>
    <w:rsid w:val="00464651"/>
    <w:rsid w:val="0046467F"/>
    <w:rsid w:val="0046468C"/>
    <w:rsid w:val="00464775"/>
    <w:rsid w:val="00464ABA"/>
    <w:rsid w:val="00464ACC"/>
    <w:rsid w:val="00464B8D"/>
    <w:rsid w:val="00464BDA"/>
    <w:rsid w:val="00464E1A"/>
    <w:rsid w:val="00464E47"/>
    <w:rsid w:val="00464FE4"/>
    <w:rsid w:val="004651B8"/>
    <w:rsid w:val="004652B2"/>
    <w:rsid w:val="004653AF"/>
    <w:rsid w:val="0046552B"/>
    <w:rsid w:val="00465618"/>
    <w:rsid w:val="004656B3"/>
    <w:rsid w:val="004656E1"/>
    <w:rsid w:val="0046571F"/>
    <w:rsid w:val="004657CE"/>
    <w:rsid w:val="004657FB"/>
    <w:rsid w:val="00465A32"/>
    <w:rsid w:val="00465A53"/>
    <w:rsid w:val="00465CE5"/>
    <w:rsid w:val="00465E20"/>
    <w:rsid w:val="00465F99"/>
    <w:rsid w:val="004661AD"/>
    <w:rsid w:val="00466201"/>
    <w:rsid w:val="00466826"/>
    <w:rsid w:val="00466ACB"/>
    <w:rsid w:val="00466B8F"/>
    <w:rsid w:val="00466BA0"/>
    <w:rsid w:val="00466ECB"/>
    <w:rsid w:val="00466FD1"/>
    <w:rsid w:val="00467117"/>
    <w:rsid w:val="00467C0A"/>
    <w:rsid w:val="00467D18"/>
    <w:rsid w:val="00467E18"/>
    <w:rsid w:val="00467E59"/>
    <w:rsid w:val="004700F3"/>
    <w:rsid w:val="00470193"/>
    <w:rsid w:val="00470234"/>
    <w:rsid w:val="00470277"/>
    <w:rsid w:val="004706BE"/>
    <w:rsid w:val="0047094C"/>
    <w:rsid w:val="00470CCD"/>
    <w:rsid w:val="00470D3B"/>
    <w:rsid w:val="00470D57"/>
    <w:rsid w:val="00470D88"/>
    <w:rsid w:val="00470E9D"/>
    <w:rsid w:val="00471092"/>
    <w:rsid w:val="004711A5"/>
    <w:rsid w:val="0047130E"/>
    <w:rsid w:val="00471390"/>
    <w:rsid w:val="00471483"/>
    <w:rsid w:val="00471553"/>
    <w:rsid w:val="004716A6"/>
    <w:rsid w:val="004719F2"/>
    <w:rsid w:val="00471AB4"/>
    <w:rsid w:val="00471C08"/>
    <w:rsid w:val="00471DEE"/>
    <w:rsid w:val="00471F48"/>
    <w:rsid w:val="00472052"/>
    <w:rsid w:val="0047213C"/>
    <w:rsid w:val="00472343"/>
    <w:rsid w:val="004726F9"/>
    <w:rsid w:val="004728B4"/>
    <w:rsid w:val="00472BAF"/>
    <w:rsid w:val="00472CB5"/>
    <w:rsid w:val="00472D99"/>
    <w:rsid w:val="0047313C"/>
    <w:rsid w:val="00473176"/>
    <w:rsid w:val="00473387"/>
    <w:rsid w:val="0047372E"/>
    <w:rsid w:val="00473ED8"/>
    <w:rsid w:val="00473FA6"/>
    <w:rsid w:val="00473FB5"/>
    <w:rsid w:val="004740F3"/>
    <w:rsid w:val="00474299"/>
    <w:rsid w:val="00474458"/>
    <w:rsid w:val="0047445A"/>
    <w:rsid w:val="00474517"/>
    <w:rsid w:val="0047452F"/>
    <w:rsid w:val="0047477E"/>
    <w:rsid w:val="00474790"/>
    <w:rsid w:val="00474E40"/>
    <w:rsid w:val="004753E5"/>
    <w:rsid w:val="0047548F"/>
    <w:rsid w:val="004754A1"/>
    <w:rsid w:val="00475707"/>
    <w:rsid w:val="004757F1"/>
    <w:rsid w:val="004757F4"/>
    <w:rsid w:val="00475B12"/>
    <w:rsid w:val="00475C5D"/>
    <w:rsid w:val="00475D05"/>
    <w:rsid w:val="00475DD7"/>
    <w:rsid w:val="00475EA6"/>
    <w:rsid w:val="00475F3E"/>
    <w:rsid w:val="0047655B"/>
    <w:rsid w:val="00476758"/>
    <w:rsid w:val="0047679B"/>
    <w:rsid w:val="00476828"/>
    <w:rsid w:val="00476DFB"/>
    <w:rsid w:val="00477235"/>
    <w:rsid w:val="004773C2"/>
    <w:rsid w:val="0047748D"/>
    <w:rsid w:val="004776F2"/>
    <w:rsid w:val="004778ED"/>
    <w:rsid w:val="004779AC"/>
    <w:rsid w:val="00477AA2"/>
    <w:rsid w:val="00477AB9"/>
    <w:rsid w:val="00477C1C"/>
    <w:rsid w:val="00477D4B"/>
    <w:rsid w:val="00477EA8"/>
    <w:rsid w:val="00477F64"/>
    <w:rsid w:val="004802D9"/>
    <w:rsid w:val="00480407"/>
    <w:rsid w:val="00480457"/>
    <w:rsid w:val="0048063D"/>
    <w:rsid w:val="00480C0F"/>
    <w:rsid w:val="00480F79"/>
    <w:rsid w:val="00481341"/>
    <w:rsid w:val="0048148B"/>
    <w:rsid w:val="00481796"/>
    <w:rsid w:val="00481842"/>
    <w:rsid w:val="00481893"/>
    <w:rsid w:val="00481949"/>
    <w:rsid w:val="00481BF0"/>
    <w:rsid w:val="00481CDD"/>
    <w:rsid w:val="00481EC1"/>
    <w:rsid w:val="00481F64"/>
    <w:rsid w:val="00482032"/>
    <w:rsid w:val="00482078"/>
    <w:rsid w:val="004820F5"/>
    <w:rsid w:val="00482289"/>
    <w:rsid w:val="0048229E"/>
    <w:rsid w:val="00482314"/>
    <w:rsid w:val="0048245C"/>
    <w:rsid w:val="0048261C"/>
    <w:rsid w:val="004829CA"/>
    <w:rsid w:val="004829F9"/>
    <w:rsid w:val="00482BBF"/>
    <w:rsid w:val="00482BEB"/>
    <w:rsid w:val="00482E4E"/>
    <w:rsid w:val="00482F36"/>
    <w:rsid w:val="00482FA2"/>
    <w:rsid w:val="004831BA"/>
    <w:rsid w:val="00483278"/>
    <w:rsid w:val="004832F6"/>
    <w:rsid w:val="004834B1"/>
    <w:rsid w:val="0048369A"/>
    <w:rsid w:val="00483983"/>
    <w:rsid w:val="00483D03"/>
    <w:rsid w:val="0048433E"/>
    <w:rsid w:val="004843E1"/>
    <w:rsid w:val="004848A3"/>
    <w:rsid w:val="004848B5"/>
    <w:rsid w:val="0048493D"/>
    <w:rsid w:val="00484A55"/>
    <w:rsid w:val="00484A5D"/>
    <w:rsid w:val="00484BBD"/>
    <w:rsid w:val="00484BE9"/>
    <w:rsid w:val="00484CDE"/>
    <w:rsid w:val="00484D62"/>
    <w:rsid w:val="004851DC"/>
    <w:rsid w:val="004851FA"/>
    <w:rsid w:val="00485292"/>
    <w:rsid w:val="00485350"/>
    <w:rsid w:val="004853F5"/>
    <w:rsid w:val="00485401"/>
    <w:rsid w:val="00485958"/>
    <w:rsid w:val="00485A2C"/>
    <w:rsid w:val="00485BB5"/>
    <w:rsid w:val="00485CB8"/>
    <w:rsid w:val="00485D2E"/>
    <w:rsid w:val="00486021"/>
    <w:rsid w:val="0048634B"/>
    <w:rsid w:val="004865E6"/>
    <w:rsid w:val="00486615"/>
    <w:rsid w:val="00486821"/>
    <w:rsid w:val="00486967"/>
    <w:rsid w:val="00486C5C"/>
    <w:rsid w:val="00486E04"/>
    <w:rsid w:val="0048711D"/>
    <w:rsid w:val="00487214"/>
    <w:rsid w:val="00487315"/>
    <w:rsid w:val="004873AF"/>
    <w:rsid w:val="004873D3"/>
    <w:rsid w:val="0048757A"/>
    <w:rsid w:val="0048765B"/>
    <w:rsid w:val="00487682"/>
    <w:rsid w:val="00487E63"/>
    <w:rsid w:val="0049003E"/>
    <w:rsid w:val="00490086"/>
    <w:rsid w:val="004901C4"/>
    <w:rsid w:val="00490677"/>
    <w:rsid w:val="00490726"/>
    <w:rsid w:val="004908D7"/>
    <w:rsid w:val="0049097D"/>
    <w:rsid w:val="00490B94"/>
    <w:rsid w:val="00490C41"/>
    <w:rsid w:val="00490C96"/>
    <w:rsid w:val="00490FF5"/>
    <w:rsid w:val="00491098"/>
    <w:rsid w:val="0049196F"/>
    <w:rsid w:val="00491AE5"/>
    <w:rsid w:val="00491D65"/>
    <w:rsid w:val="00491DC6"/>
    <w:rsid w:val="00491EF0"/>
    <w:rsid w:val="004921DF"/>
    <w:rsid w:val="004922A5"/>
    <w:rsid w:val="004922C4"/>
    <w:rsid w:val="00492869"/>
    <w:rsid w:val="00492CC2"/>
    <w:rsid w:val="0049319B"/>
    <w:rsid w:val="004933A4"/>
    <w:rsid w:val="00493706"/>
    <w:rsid w:val="004939FC"/>
    <w:rsid w:val="00493D88"/>
    <w:rsid w:val="004940B2"/>
    <w:rsid w:val="004940D6"/>
    <w:rsid w:val="00494151"/>
    <w:rsid w:val="00494321"/>
    <w:rsid w:val="00494552"/>
    <w:rsid w:val="004948E4"/>
    <w:rsid w:val="004948E8"/>
    <w:rsid w:val="004949D0"/>
    <w:rsid w:val="00494A11"/>
    <w:rsid w:val="00494A4B"/>
    <w:rsid w:val="00494B45"/>
    <w:rsid w:val="00494C6E"/>
    <w:rsid w:val="00494DAB"/>
    <w:rsid w:val="004950CD"/>
    <w:rsid w:val="00495116"/>
    <w:rsid w:val="004951E9"/>
    <w:rsid w:val="00495688"/>
    <w:rsid w:val="004957F5"/>
    <w:rsid w:val="004959BD"/>
    <w:rsid w:val="004959D4"/>
    <w:rsid w:val="00495AED"/>
    <w:rsid w:val="00495B8E"/>
    <w:rsid w:val="00495C3A"/>
    <w:rsid w:val="00495FC2"/>
    <w:rsid w:val="00496392"/>
    <w:rsid w:val="004964E1"/>
    <w:rsid w:val="00496B3F"/>
    <w:rsid w:val="00496BBE"/>
    <w:rsid w:val="00496C91"/>
    <w:rsid w:val="00496D00"/>
    <w:rsid w:val="00497078"/>
    <w:rsid w:val="0049714B"/>
    <w:rsid w:val="00497236"/>
    <w:rsid w:val="00497477"/>
    <w:rsid w:val="00497573"/>
    <w:rsid w:val="004975CF"/>
    <w:rsid w:val="0049760B"/>
    <w:rsid w:val="004976E9"/>
    <w:rsid w:val="00497846"/>
    <w:rsid w:val="00497CC8"/>
    <w:rsid w:val="00497CFC"/>
    <w:rsid w:val="00497DAB"/>
    <w:rsid w:val="00497F34"/>
    <w:rsid w:val="00497F3A"/>
    <w:rsid w:val="004A0521"/>
    <w:rsid w:val="004A0558"/>
    <w:rsid w:val="004A0749"/>
    <w:rsid w:val="004A0ABD"/>
    <w:rsid w:val="004A0F22"/>
    <w:rsid w:val="004A0FD7"/>
    <w:rsid w:val="004A103D"/>
    <w:rsid w:val="004A1083"/>
    <w:rsid w:val="004A116D"/>
    <w:rsid w:val="004A1260"/>
    <w:rsid w:val="004A1594"/>
    <w:rsid w:val="004A170A"/>
    <w:rsid w:val="004A17F8"/>
    <w:rsid w:val="004A1800"/>
    <w:rsid w:val="004A1921"/>
    <w:rsid w:val="004A19CC"/>
    <w:rsid w:val="004A1C59"/>
    <w:rsid w:val="004A1C85"/>
    <w:rsid w:val="004A1D7A"/>
    <w:rsid w:val="004A1DD7"/>
    <w:rsid w:val="004A1F4A"/>
    <w:rsid w:val="004A1FB3"/>
    <w:rsid w:val="004A2236"/>
    <w:rsid w:val="004A2240"/>
    <w:rsid w:val="004A2308"/>
    <w:rsid w:val="004A2383"/>
    <w:rsid w:val="004A23C3"/>
    <w:rsid w:val="004A23E4"/>
    <w:rsid w:val="004A25A2"/>
    <w:rsid w:val="004A2612"/>
    <w:rsid w:val="004A2895"/>
    <w:rsid w:val="004A29B0"/>
    <w:rsid w:val="004A2A75"/>
    <w:rsid w:val="004A2EA5"/>
    <w:rsid w:val="004A2F82"/>
    <w:rsid w:val="004A2F8E"/>
    <w:rsid w:val="004A2FD1"/>
    <w:rsid w:val="004A3187"/>
    <w:rsid w:val="004A3549"/>
    <w:rsid w:val="004A3755"/>
    <w:rsid w:val="004A3B1B"/>
    <w:rsid w:val="004A3C5B"/>
    <w:rsid w:val="004A3F90"/>
    <w:rsid w:val="004A3FD1"/>
    <w:rsid w:val="004A4220"/>
    <w:rsid w:val="004A434F"/>
    <w:rsid w:val="004A43C7"/>
    <w:rsid w:val="004A46D9"/>
    <w:rsid w:val="004A4942"/>
    <w:rsid w:val="004A4FB7"/>
    <w:rsid w:val="004A4FDF"/>
    <w:rsid w:val="004A5129"/>
    <w:rsid w:val="004A54CB"/>
    <w:rsid w:val="004A54E6"/>
    <w:rsid w:val="004A55E7"/>
    <w:rsid w:val="004A56D0"/>
    <w:rsid w:val="004A5869"/>
    <w:rsid w:val="004A590B"/>
    <w:rsid w:val="004A5F0C"/>
    <w:rsid w:val="004A618B"/>
    <w:rsid w:val="004A61A3"/>
    <w:rsid w:val="004A6483"/>
    <w:rsid w:val="004A673A"/>
    <w:rsid w:val="004A6763"/>
    <w:rsid w:val="004A698E"/>
    <w:rsid w:val="004A6995"/>
    <w:rsid w:val="004A6BE5"/>
    <w:rsid w:val="004A6D8B"/>
    <w:rsid w:val="004A7037"/>
    <w:rsid w:val="004A7639"/>
    <w:rsid w:val="004A7761"/>
    <w:rsid w:val="004A785E"/>
    <w:rsid w:val="004A7870"/>
    <w:rsid w:val="004A7CFB"/>
    <w:rsid w:val="004A7DA9"/>
    <w:rsid w:val="004A7E3D"/>
    <w:rsid w:val="004A7EF0"/>
    <w:rsid w:val="004A7FF5"/>
    <w:rsid w:val="004B0208"/>
    <w:rsid w:val="004B029A"/>
    <w:rsid w:val="004B02B1"/>
    <w:rsid w:val="004B02E9"/>
    <w:rsid w:val="004B03BA"/>
    <w:rsid w:val="004B0519"/>
    <w:rsid w:val="004B074E"/>
    <w:rsid w:val="004B0A2B"/>
    <w:rsid w:val="004B0A5C"/>
    <w:rsid w:val="004B0BE8"/>
    <w:rsid w:val="004B0C46"/>
    <w:rsid w:val="004B0C53"/>
    <w:rsid w:val="004B0D61"/>
    <w:rsid w:val="004B1166"/>
    <w:rsid w:val="004B1225"/>
    <w:rsid w:val="004B1373"/>
    <w:rsid w:val="004B143F"/>
    <w:rsid w:val="004B1575"/>
    <w:rsid w:val="004B164E"/>
    <w:rsid w:val="004B16F7"/>
    <w:rsid w:val="004B1C87"/>
    <w:rsid w:val="004B1DAB"/>
    <w:rsid w:val="004B1E96"/>
    <w:rsid w:val="004B1EE0"/>
    <w:rsid w:val="004B1F04"/>
    <w:rsid w:val="004B1F16"/>
    <w:rsid w:val="004B2278"/>
    <w:rsid w:val="004B2293"/>
    <w:rsid w:val="004B296F"/>
    <w:rsid w:val="004B2AB3"/>
    <w:rsid w:val="004B2BC4"/>
    <w:rsid w:val="004B2C80"/>
    <w:rsid w:val="004B3075"/>
    <w:rsid w:val="004B3175"/>
    <w:rsid w:val="004B31BF"/>
    <w:rsid w:val="004B324D"/>
    <w:rsid w:val="004B3A17"/>
    <w:rsid w:val="004B3AA4"/>
    <w:rsid w:val="004B4348"/>
    <w:rsid w:val="004B43B6"/>
    <w:rsid w:val="004B44D1"/>
    <w:rsid w:val="004B451E"/>
    <w:rsid w:val="004B48A0"/>
    <w:rsid w:val="004B494D"/>
    <w:rsid w:val="004B4BA6"/>
    <w:rsid w:val="004B4BB0"/>
    <w:rsid w:val="004B4D18"/>
    <w:rsid w:val="004B4D2D"/>
    <w:rsid w:val="004B51FE"/>
    <w:rsid w:val="004B5235"/>
    <w:rsid w:val="004B534A"/>
    <w:rsid w:val="004B5907"/>
    <w:rsid w:val="004B5A32"/>
    <w:rsid w:val="004B5AEF"/>
    <w:rsid w:val="004B5F31"/>
    <w:rsid w:val="004B6605"/>
    <w:rsid w:val="004B6628"/>
    <w:rsid w:val="004B664D"/>
    <w:rsid w:val="004B67A9"/>
    <w:rsid w:val="004B6B01"/>
    <w:rsid w:val="004B6F04"/>
    <w:rsid w:val="004B71E4"/>
    <w:rsid w:val="004B7822"/>
    <w:rsid w:val="004B78A7"/>
    <w:rsid w:val="004B7ADB"/>
    <w:rsid w:val="004B7F14"/>
    <w:rsid w:val="004C0586"/>
    <w:rsid w:val="004C077B"/>
    <w:rsid w:val="004C08F9"/>
    <w:rsid w:val="004C0965"/>
    <w:rsid w:val="004C0C55"/>
    <w:rsid w:val="004C0C84"/>
    <w:rsid w:val="004C0CFF"/>
    <w:rsid w:val="004C0FEC"/>
    <w:rsid w:val="004C13C8"/>
    <w:rsid w:val="004C13EA"/>
    <w:rsid w:val="004C1419"/>
    <w:rsid w:val="004C14C6"/>
    <w:rsid w:val="004C1824"/>
    <w:rsid w:val="004C183E"/>
    <w:rsid w:val="004C190A"/>
    <w:rsid w:val="004C1AC2"/>
    <w:rsid w:val="004C1D68"/>
    <w:rsid w:val="004C1F5A"/>
    <w:rsid w:val="004C1FEF"/>
    <w:rsid w:val="004C221D"/>
    <w:rsid w:val="004C22D9"/>
    <w:rsid w:val="004C24AB"/>
    <w:rsid w:val="004C24D9"/>
    <w:rsid w:val="004C263C"/>
    <w:rsid w:val="004C283A"/>
    <w:rsid w:val="004C2B45"/>
    <w:rsid w:val="004C2CE0"/>
    <w:rsid w:val="004C2E31"/>
    <w:rsid w:val="004C325E"/>
    <w:rsid w:val="004C3273"/>
    <w:rsid w:val="004C335C"/>
    <w:rsid w:val="004C3471"/>
    <w:rsid w:val="004C34F4"/>
    <w:rsid w:val="004C360D"/>
    <w:rsid w:val="004C36F2"/>
    <w:rsid w:val="004C388E"/>
    <w:rsid w:val="004C3918"/>
    <w:rsid w:val="004C3921"/>
    <w:rsid w:val="004C3C35"/>
    <w:rsid w:val="004C3F03"/>
    <w:rsid w:val="004C3FB1"/>
    <w:rsid w:val="004C40FB"/>
    <w:rsid w:val="004C422C"/>
    <w:rsid w:val="004C42C7"/>
    <w:rsid w:val="004C438C"/>
    <w:rsid w:val="004C4827"/>
    <w:rsid w:val="004C4836"/>
    <w:rsid w:val="004C49F3"/>
    <w:rsid w:val="004C5112"/>
    <w:rsid w:val="004C551C"/>
    <w:rsid w:val="004C553A"/>
    <w:rsid w:val="004C5795"/>
    <w:rsid w:val="004C57C9"/>
    <w:rsid w:val="004C5976"/>
    <w:rsid w:val="004C599C"/>
    <w:rsid w:val="004C5D05"/>
    <w:rsid w:val="004C604D"/>
    <w:rsid w:val="004C6139"/>
    <w:rsid w:val="004C620D"/>
    <w:rsid w:val="004C635C"/>
    <w:rsid w:val="004C636B"/>
    <w:rsid w:val="004C6373"/>
    <w:rsid w:val="004C63FD"/>
    <w:rsid w:val="004C654E"/>
    <w:rsid w:val="004C655A"/>
    <w:rsid w:val="004C65C2"/>
    <w:rsid w:val="004C66D9"/>
    <w:rsid w:val="004C674C"/>
    <w:rsid w:val="004C67E1"/>
    <w:rsid w:val="004C6919"/>
    <w:rsid w:val="004C6BA1"/>
    <w:rsid w:val="004C6C90"/>
    <w:rsid w:val="004C6E4A"/>
    <w:rsid w:val="004C6F0B"/>
    <w:rsid w:val="004C72AB"/>
    <w:rsid w:val="004C7722"/>
    <w:rsid w:val="004C7777"/>
    <w:rsid w:val="004C77F0"/>
    <w:rsid w:val="004C7A0D"/>
    <w:rsid w:val="004C7AB4"/>
    <w:rsid w:val="004C7B87"/>
    <w:rsid w:val="004C7E4E"/>
    <w:rsid w:val="004D00D3"/>
    <w:rsid w:val="004D0398"/>
    <w:rsid w:val="004D03BF"/>
    <w:rsid w:val="004D04F5"/>
    <w:rsid w:val="004D051C"/>
    <w:rsid w:val="004D068B"/>
    <w:rsid w:val="004D0729"/>
    <w:rsid w:val="004D089F"/>
    <w:rsid w:val="004D10C6"/>
    <w:rsid w:val="004D130B"/>
    <w:rsid w:val="004D137B"/>
    <w:rsid w:val="004D142C"/>
    <w:rsid w:val="004D15C6"/>
    <w:rsid w:val="004D16FC"/>
    <w:rsid w:val="004D17DE"/>
    <w:rsid w:val="004D1893"/>
    <w:rsid w:val="004D197D"/>
    <w:rsid w:val="004D1980"/>
    <w:rsid w:val="004D1B7C"/>
    <w:rsid w:val="004D1CDE"/>
    <w:rsid w:val="004D1F38"/>
    <w:rsid w:val="004D2276"/>
    <w:rsid w:val="004D256C"/>
    <w:rsid w:val="004D26D9"/>
    <w:rsid w:val="004D26F5"/>
    <w:rsid w:val="004D27C2"/>
    <w:rsid w:val="004D2881"/>
    <w:rsid w:val="004D29E0"/>
    <w:rsid w:val="004D2B48"/>
    <w:rsid w:val="004D2BE2"/>
    <w:rsid w:val="004D2E40"/>
    <w:rsid w:val="004D2ECB"/>
    <w:rsid w:val="004D33B7"/>
    <w:rsid w:val="004D359A"/>
    <w:rsid w:val="004D35C7"/>
    <w:rsid w:val="004D3661"/>
    <w:rsid w:val="004D37A3"/>
    <w:rsid w:val="004D3F84"/>
    <w:rsid w:val="004D3FBA"/>
    <w:rsid w:val="004D40C1"/>
    <w:rsid w:val="004D47F3"/>
    <w:rsid w:val="004D48FE"/>
    <w:rsid w:val="004D4E7F"/>
    <w:rsid w:val="004D4FB7"/>
    <w:rsid w:val="004D55C6"/>
    <w:rsid w:val="004D5625"/>
    <w:rsid w:val="004D58C0"/>
    <w:rsid w:val="004D5FE7"/>
    <w:rsid w:val="004D60DE"/>
    <w:rsid w:val="004D6468"/>
    <w:rsid w:val="004D6991"/>
    <w:rsid w:val="004D6B08"/>
    <w:rsid w:val="004D6C58"/>
    <w:rsid w:val="004D6CCE"/>
    <w:rsid w:val="004D6D59"/>
    <w:rsid w:val="004D6F54"/>
    <w:rsid w:val="004D6FCD"/>
    <w:rsid w:val="004D73AD"/>
    <w:rsid w:val="004D73E9"/>
    <w:rsid w:val="004D765A"/>
    <w:rsid w:val="004D7851"/>
    <w:rsid w:val="004D793E"/>
    <w:rsid w:val="004D79EF"/>
    <w:rsid w:val="004D7A58"/>
    <w:rsid w:val="004D7A8A"/>
    <w:rsid w:val="004D7B2E"/>
    <w:rsid w:val="004D7B8F"/>
    <w:rsid w:val="004D7C27"/>
    <w:rsid w:val="004D7C66"/>
    <w:rsid w:val="004D7CB9"/>
    <w:rsid w:val="004D7DF2"/>
    <w:rsid w:val="004D7EFB"/>
    <w:rsid w:val="004E01B4"/>
    <w:rsid w:val="004E08FC"/>
    <w:rsid w:val="004E1107"/>
    <w:rsid w:val="004E13D7"/>
    <w:rsid w:val="004E16AF"/>
    <w:rsid w:val="004E17B9"/>
    <w:rsid w:val="004E1870"/>
    <w:rsid w:val="004E1977"/>
    <w:rsid w:val="004E1BC9"/>
    <w:rsid w:val="004E1C31"/>
    <w:rsid w:val="004E1EE8"/>
    <w:rsid w:val="004E1F32"/>
    <w:rsid w:val="004E2017"/>
    <w:rsid w:val="004E2176"/>
    <w:rsid w:val="004E223D"/>
    <w:rsid w:val="004E254D"/>
    <w:rsid w:val="004E287A"/>
    <w:rsid w:val="004E2BD6"/>
    <w:rsid w:val="004E2D32"/>
    <w:rsid w:val="004E2DA4"/>
    <w:rsid w:val="004E2E8D"/>
    <w:rsid w:val="004E2F90"/>
    <w:rsid w:val="004E2FE4"/>
    <w:rsid w:val="004E32C9"/>
    <w:rsid w:val="004E364A"/>
    <w:rsid w:val="004E3691"/>
    <w:rsid w:val="004E3ADE"/>
    <w:rsid w:val="004E3F16"/>
    <w:rsid w:val="004E4384"/>
    <w:rsid w:val="004E474A"/>
    <w:rsid w:val="004E4A8E"/>
    <w:rsid w:val="004E4B20"/>
    <w:rsid w:val="004E4C5F"/>
    <w:rsid w:val="004E4CFC"/>
    <w:rsid w:val="004E4D6B"/>
    <w:rsid w:val="004E4DCF"/>
    <w:rsid w:val="004E510C"/>
    <w:rsid w:val="004E511C"/>
    <w:rsid w:val="004E529F"/>
    <w:rsid w:val="004E5374"/>
    <w:rsid w:val="004E5433"/>
    <w:rsid w:val="004E5804"/>
    <w:rsid w:val="004E5932"/>
    <w:rsid w:val="004E5AF2"/>
    <w:rsid w:val="004E60A6"/>
    <w:rsid w:val="004E61F5"/>
    <w:rsid w:val="004E6230"/>
    <w:rsid w:val="004E66FA"/>
    <w:rsid w:val="004E67D4"/>
    <w:rsid w:val="004E6B88"/>
    <w:rsid w:val="004E6BBA"/>
    <w:rsid w:val="004E6F18"/>
    <w:rsid w:val="004E7136"/>
    <w:rsid w:val="004E718D"/>
    <w:rsid w:val="004E73B1"/>
    <w:rsid w:val="004E73DF"/>
    <w:rsid w:val="004E763E"/>
    <w:rsid w:val="004E7816"/>
    <w:rsid w:val="004E785C"/>
    <w:rsid w:val="004E7873"/>
    <w:rsid w:val="004E7ADD"/>
    <w:rsid w:val="004E7BB7"/>
    <w:rsid w:val="004E7C99"/>
    <w:rsid w:val="004E7F9E"/>
    <w:rsid w:val="004F016F"/>
    <w:rsid w:val="004F0381"/>
    <w:rsid w:val="004F0A1F"/>
    <w:rsid w:val="004F0D4C"/>
    <w:rsid w:val="004F0F08"/>
    <w:rsid w:val="004F1023"/>
    <w:rsid w:val="004F10CD"/>
    <w:rsid w:val="004F16F3"/>
    <w:rsid w:val="004F1833"/>
    <w:rsid w:val="004F19BF"/>
    <w:rsid w:val="004F1D1E"/>
    <w:rsid w:val="004F1D98"/>
    <w:rsid w:val="004F1E56"/>
    <w:rsid w:val="004F1EB9"/>
    <w:rsid w:val="004F1F38"/>
    <w:rsid w:val="004F21C1"/>
    <w:rsid w:val="004F2377"/>
    <w:rsid w:val="004F23FE"/>
    <w:rsid w:val="004F252E"/>
    <w:rsid w:val="004F262B"/>
    <w:rsid w:val="004F2980"/>
    <w:rsid w:val="004F29CC"/>
    <w:rsid w:val="004F2A95"/>
    <w:rsid w:val="004F2F60"/>
    <w:rsid w:val="004F306D"/>
    <w:rsid w:val="004F31C5"/>
    <w:rsid w:val="004F324B"/>
    <w:rsid w:val="004F32E2"/>
    <w:rsid w:val="004F3463"/>
    <w:rsid w:val="004F3494"/>
    <w:rsid w:val="004F3B83"/>
    <w:rsid w:val="004F3D37"/>
    <w:rsid w:val="004F3E34"/>
    <w:rsid w:val="004F40D5"/>
    <w:rsid w:val="004F411D"/>
    <w:rsid w:val="004F41DB"/>
    <w:rsid w:val="004F427D"/>
    <w:rsid w:val="004F428F"/>
    <w:rsid w:val="004F42ED"/>
    <w:rsid w:val="004F4365"/>
    <w:rsid w:val="004F46B2"/>
    <w:rsid w:val="004F48C3"/>
    <w:rsid w:val="004F4985"/>
    <w:rsid w:val="004F4AD9"/>
    <w:rsid w:val="004F4C66"/>
    <w:rsid w:val="004F4EF4"/>
    <w:rsid w:val="004F507B"/>
    <w:rsid w:val="004F538C"/>
    <w:rsid w:val="004F54FA"/>
    <w:rsid w:val="004F5561"/>
    <w:rsid w:val="004F56FB"/>
    <w:rsid w:val="004F579A"/>
    <w:rsid w:val="004F59D7"/>
    <w:rsid w:val="004F5CCE"/>
    <w:rsid w:val="004F5D12"/>
    <w:rsid w:val="004F5E57"/>
    <w:rsid w:val="004F5F81"/>
    <w:rsid w:val="004F5F8B"/>
    <w:rsid w:val="004F5FB1"/>
    <w:rsid w:val="004F625B"/>
    <w:rsid w:val="004F629C"/>
    <w:rsid w:val="004F64BB"/>
    <w:rsid w:val="004F6631"/>
    <w:rsid w:val="004F669E"/>
    <w:rsid w:val="004F6B2C"/>
    <w:rsid w:val="004F6B51"/>
    <w:rsid w:val="004F6E68"/>
    <w:rsid w:val="004F6EFA"/>
    <w:rsid w:val="004F7107"/>
    <w:rsid w:val="004F739B"/>
    <w:rsid w:val="004F753A"/>
    <w:rsid w:val="004F783A"/>
    <w:rsid w:val="004F790B"/>
    <w:rsid w:val="004F7AA2"/>
    <w:rsid w:val="004F7C21"/>
    <w:rsid w:val="004F7D35"/>
    <w:rsid w:val="004F7F72"/>
    <w:rsid w:val="0050009C"/>
    <w:rsid w:val="005000A0"/>
    <w:rsid w:val="00500357"/>
    <w:rsid w:val="00500434"/>
    <w:rsid w:val="005008D4"/>
    <w:rsid w:val="00500AB6"/>
    <w:rsid w:val="00500C10"/>
    <w:rsid w:val="00500E36"/>
    <w:rsid w:val="00500E7B"/>
    <w:rsid w:val="00501056"/>
    <w:rsid w:val="00501639"/>
    <w:rsid w:val="00501DBC"/>
    <w:rsid w:val="00501F1F"/>
    <w:rsid w:val="00501FDC"/>
    <w:rsid w:val="005020DA"/>
    <w:rsid w:val="00502242"/>
    <w:rsid w:val="00502380"/>
    <w:rsid w:val="00502795"/>
    <w:rsid w:val="00502987"/>
    <w:rsid w:val="00502E73"/>
    <w:rsid w:val="00502FE7"/>
    <w:rsid w:val="00503195"/>
    <w:rsid w:val="00503238"/>
    <w:rsid w:val="00503472"/>
    <w:rsid w:val="005034A8"/>
    <w:rsid w:val="005034D8"/>
    <w:rsid w:val="00503590"/>
    <w:rsid w:val="005037EA"/>
    <w:rsid w:val="00503AE7"/>
    <w:rsid w:val="00503EBB"/>
    <w:rsid w:val="00503FAE"/>
    <w:rsid w:val="00504113"/>
    <w:rsid w:val="0050492E"/>
    <w:rsid w:val="00504B30"/>
    <w:rsid w:val="00504CE2"/>
    <w:rsid w:val="00504EF6"/>
    <w:rsid w:val="005051B7"/>
    <w:rsid w:val="005051CC"/>
    <w:rsid w:val="005052D4"/>
    <w:rsid w:val="005054AA"/>
    <w:rsid w:val="005058D6"/>
    <w:rsid w:val="00505984"/>
    <w:rsid w:val="00505AE4"/>
    <w:rsid w:val="00505E9A"/>
    <w:rsid w:val="00505FDE"/>
    <w:rsid w:val="0050604D"/>
    <w:rsid w:val="00506202"/>
    <w:rsid w:val="005062B7"/>
    <w:rsid w:val="005063F4"/>
    <w:rsid w:val="00506685"/>
    <w:rsid w:val="005066DA"/>
    <w:rsid w:val="005067AF"/>
    <w:rsid w:val="00506AFD"/>
    <w:rsid w:val="00506D0D"/>
    <w:rsid w:val="005072B5"/>
    <w:rsid w:val="00507561"/>
    <w:rsid w:val="005077B2"/>
    <w:rsid w:val="005077B5"/>
    <w:rsid w:val="00507AF6"/>
    <w:rsid w:val="00507CDE"/>
    <w:rsid w:val="00507F83"/>
    <w:rsid w:val="00510062"/>
    <w:rsid w:val="0051014B"/>
    <w:rsid w:val="005101FF"/>
    <w:rsid w:val="00510B20"/>
    <w:rsid w:val="00510C04"/>
    <w:rsid w:val="00510D86"/>
    <w:rsid w:val="00510F34"/>
    <w:rsid w:val="005112F1"/>
    <w:rsid w:val="005114FD"/>
    <w:rsid w:val="005115EC"/>
    <w:rsid w:val="005116E1"/>
    <w:rsid w:val="00511861"/>
    <w:rsid w:val="00511897"/>
    <w:rsid w:val="0051190A"/>
    <w:rsid w:val="00511A56"/>
    <w:rsid w:val="00511BCE"/>
    <w:rsid w:val="00511EE1"/>
    <w:rsid w:val="00511F26"/>
    <w:rsid w:val="00511F44"/>
    <w:rsid w:val="00512313"/>
    <w:rsid w:val="00512423"/>
    <w:rsid w:val="00512509"/>
    <w:rsid w:val="00512660"/>
    <w:rsid w:val="005128F3"/>
    <w:rsid w:val="00512A7E"/>
    <w:rsid w:val="00512A9D"/>
    <w:rsid w:val="00512EDD"/>
    <w:rsid w:val="00512EE5"/>
    <w:rsid w:val="005130C1"/>
    <w:rsid w:val="00513210"/>
    <w:rsid w:val="005132C6"/>
    <w:rsid w:val="005133D6"/>
    <w:rsid w:val="005134A6"/>
    <w:rsid w:val="00513ADD"/>
    <w:rsid w:val="00513D27"/>
    <w:rsid w:val="00513E8F"/>
    <w:rsid w:val="00513F1E"/>
    <w:rsid w:val="00513FAC"/>
    <w:rsid w:val="00513FEF"/>
    <w:rsid w:val="00514118"/>
    <w:rsid w:val="005141A1"/>
    <w:rsid w:val="005145F3"/>
    <w:rsid w:val="005146A6"/>
    <w:rsid w:val="00514A8E"/>
    <w:rsid w:val="00514A98"/>
    <w:rsid w:val="00514C9B"/>
    <w:rsid w:val="00514D84"/>
    <w:rsid w:val="00514DE6"/>
    <w:rsid w:val="00515079"/>
    <w:rsid w:val="0051507C"/>
    <w:rsid w:val="005153CF"/>
    <w:rsid w:val="00515425"/>
    <w:rsid w:val="00515623"/>
    <w:rsid w:val="005157C4"/>
    <w:rsid w:val="00515CA6"/>
    <w:rsid w:val="00515CBC"/>
    <w:rsid w:val="00515EBE"/>
    <w:rsid w:val="00515F90"/>
    <w:rsid w:val="005160B4"/>
    <w:rsid w:val="00516185"/>
    <w:rsid w:val="005162E7"/>
    <w:rsid w:val="0051632A"/>
    <w:rsid w:val="005163F6"/>
    <w:rsid w:val="005164E6"/>
    <w:rsid w:val="005164F0"/>
    <w:rsid w:val="005167C9"/>
    <w:rsid w:val="00516CF3"/>
    <w:rsid w:val="00516D2C"/>
    <w:rsid w:val="00516D86"/>
    <w:rsid w:val="00516FF1"/>
    <w:rsid w:val="00517024"/>
    <w:rsid w:val="0051714E"/>
    <w:rsid w:val="005173F0"/>
    <w:rsid w:val="0051750C"/>
    <w:rsid w:val="005177B5"/>
    <w:rsid w:val="005177EB"/>
    <w:rsid w:val="00517853"/>
    <w:rsid w:val="00517998"/>
    <w:rsid w:val="00517AD5"/>
    <w:rsid w:val="00517B85"/>
    <w:rsid w:val="00517CA6"/>
    <w:rsid w:val="00517CDC"/>
    <w:rsid w:val="005202DD"/>
    <w:rsid w:val="00520383"/>
    <w:rsid w:val="005209F1"/>
    <w:rsid w:val="00520AAE"/>
    <w:rsid w:val="00520DD7"/>
    <w:rsid w:val="00520F12"/>
    <w:rsid w:val="00520F66"/>
    <w:rsid w:val="0052105E"/>
    <w:rsid w:val="005210AE"/>
    <w:rsid w:val="0052143C"/>
    <w:rsid w:val="0052154C"/>
    <w:rsid w:val="005219C4"/>
    <w:rsid w:val="005219D3"/>
    <w:rsid w:val="00522126"/>
    <w:rsid w:val="0052216E"/>
    <w:rsid w:val="00522250"/>
    <w:rsid w:val="0052243A"/>
    <w:rsid w:val="00522568"/>
    <w:rsid w:val="005225B0"/>
    <w:rsid w:val="005225CE"/>
    <w:rsid w:val="00522A12"/>
    <w:rsid w:val="00522A9D"/>
    <w:rsid w:val="00522AAA"/>
    <w:rsid w:val="00522B0E"/>
    <w:rsid w:val="00522C31"/>
    <w:rsid w:val="00522D27"/>
    <w:rsid w:val="00522DF6"/>
    <w:rsid w:val="005231A6"/>
    <w:rsid w:val="00523446"/>
    <w:rsid w:val="00523824"/>
    <w:rsid w:val="00523870"/>
    <w:rsid w:val="0052392D"/>
    <w:rsid w:val="00523E47"/>
    <w:rsid w:val="0052449B"/>
    <w:rsid w:val="0052461B"/>
    <w:rsid w:val="005248C5"/>
    <w:rsid w:val="00524A41"/>
    <w:rsid w:val="00524D6A"/>
    <w:rsid w:val="00524DE7"/>
    <w:rsid w:val="005250BE"/>
    <w:rsid w:val="005250F6"/>
    <w:rsid w:val="005254E7"/>
    <w:rsid w:val="0052560F"/>
    <w:rsid w:val="0052563F"/>
    <w:rsid w:val="00525CDD"/>
    <w:rsid w:val="00525E24"/>
    <w:rsid w:val="00525F75"/>
    <w:rsid w:val="00525FCF"/>
    <w:rsid w:val="0052605C"/>
    <w:rsid w:val="005260B7"/>
    <w:rsid w:val="00526341"/>
    <w:rsid w:val="005264D8"/>
    <w:rsid w:val="00526547"/>
    <w:rsid w:val="0052657B"/>
    <w:rsid w:val="0052661D"/>
    <w:rsid w:val="00526740"/>
    <w:rsid w:val="0052699A"/>
    <w:rsid w:val="00526E76"/>
    <w:rsid w:val="005272BE"/>
    <w:rsid w:val="00527471"/>
    <w:rsid w:val="00527EC4"/>
    <w:rsid w:val="00527EF3"/>
    <w:rsid w:val="00530057"/>
    <w:rsid w:val="005303CC"/>
    <w:rsid w:val="005303CF"/>
    <w:rsid w:val="00530562"/>
    <w:rsid w:val="00530698"/>
    <w:rsid w:val="00530746"/>
    <w:rsid w:val="00530B69"/>
    <w:rsid w:val="00530F0C"/>
    <w:rsid w:val="00530F26"/>
    <w:rsid w:val="00530FE1"/>
    <w:rsid w:val="00531022"/>
    <w:rsid w:val="0053110E"/>
    <w:rsid w:val="005311EF"/>
    <w:rsid w:val="0053135E"/>
    <w:rsid w:val="005313D2"/>
    <w:rsid w:val="005313F7"/>
    <w:rsid w:val="0053140D"/>
    <w:rsid w:val="00531564"/>
    <w:rsid w:val="0053195F"/>
    <w:rsid w:val="00531B18"/>
    <w:rsid w:val="00531BBC"/>
    <w:rsid w:val="00531D00"/>
    <w:rsid w:val="00531EC1"/>
    <w:rsid w:val="00532677"/>
    <w:rsid w:val="00532749"/>
    <w:rsid w:val="0053292D"/>
    <w:rsid w:val="00532A80"/>
    <w:rsid w:val="00532B6E"/>
    <w:rsid w:val="00532BF7"/>
    <w:rsid w:val="00532D0F"/>
    <w:rsid w:val="00533121"/>
    <w:rsid w:val="0053332A"/>
    <w:rsid w:val="00533344"/>
    <w:rsid w:val="0053342B"/>
    <w:rsid w:val="00533460"/>
    <w:rsid w:val="00533517"/>
    <w:rsid w:val="0053396D"/>
    <w:rsid w:val="00533DEE"/>
    <w:rsid w:val="0053428A"/>
    <w:rsid w:val="00534620"/>
    <w:rsid w:val="00534688"/>
    <w:rsid w:val="00534839"/>
    <w:rsid w:val="00534912"/>
    <w:rsid w:val="00534948"/>
    <w:rsid w:val="00534AC2"/>
    <w:rsid w:val="00534B28"/>
    <w:rsid w:val="00534E08"/>
    <w:rsid w:val="00534E18"/>
    <w:rsid w:val="00534E77"/>
    <w:rsid w:val="00534F41"/>
    <w:rsid w:val="00534F6E"/>
    <w:rsid w:val="00534FF3"/>
    <w:rsid w:val="005351E1"/>
    <w:rsid w:val="005352B2"/>
    <w:rsid w:val="005352E2"/>
    <w:rsid w:val="005355A0"/>
    <w:rsid w:val="005355AD"/>
    <w:rsid w:val="0053560C"/>
    <w:rsid w:val="00535631"/>
    <w:rsid w:val="00535910"/>
    <w:rsid w:val="00535BD7"/>
    <w:rsid w:val="00535F47"/>
    <w:rsid w:val="00535FD4"/>
    <w:rsid w:val="0053602D"/>
    <w:rsid w:val="00536518"/>
    <w:rsid w:val="0053668A"/>
    <w:rsid w:val="0053671A"/>
    <w:rsid w:val="005367CB"/>
    <w:rsid w:val="005368C6"/>
    <w:rsid w:val="00536919"/>
    <w:rsid w:val="00536A6C"/>
    <w:rsid w:val="00536AA7"/>
    <w:rsid w:val="00536ADE"/>
    <w:rsid w:val="00536CC2"/>
    <w:rsid w:val="00536E2A"/>
    <w:rsid w:val="00537179"/>
    <w:rsid w:val="005373C7"/>
    <w:rsid w:val="0053792F"/>
    <w:rsid w:val="00537DBB"/>
    <w:rsid w:val="00537E45"/>
    <w:rsid w:val="00537F49"/>
    <w:rsid w:val="00537F5D"/>
    <w:rsid w:val="00540171"/>
    <w:rsid w:val="005404C1"/>
    <w:rsid w:val="005408B3"/>
    <w:rsid w:val="00540A02"/>
    <w:rsid w:val="00540BFC"/>
    <w:rsid w:val="00540DD0"/>
    <w:rsid w:val="005410DF"/>
    <w:rsid w:val="005410F1"/>
    <w:rsid w:val="0054138E"/>
    <w:rsid w:val="005415E4"/>
    <w:rsid w:val="0054189C"/>
    <w:rsid w:val="00541995"/>
    <w:rsid w:val="00541A2A"/>
    <w:rsid w:val="00541AFE"/>
    <w:rsid w:val="00541B12"/>
    <w:rsid w:val="00541BC7"/>
    <w:rsid w:val="00541CCB"/>
    <w:rsid w:val="00541F83"/>
    <w:rsid w:val="00541FA8"/>
    <w:rsid w:val="005420EE"/>
    <w:rsid w:val="00542161"/>
    <w:rsid w:val="005421A7"/>
    <w:rsid w:val="00542318"/>
    <w:rsid w:val="00542330"/>
    <w:rsid w:val="005427DD"/>
    <w:rsid w:val="00542A08"/>
    <w:rsid w:val="00542E10"/>
    <w:rsid w:val="00542E6A"/>
    <w:rsid w:val="00542E86"/>
    <w:rsid w:val="005431B1"/>
    <w:rsid w:val="005434C3"/>
    <w:rsid w:val="00543782"/>
    <w:rsid w:val="00543AA1"/>
    <w:rsid w:val="00543C8A"/>
    <w:rsid w:val="00543D3B"/>
    <w:rsid w:val="00543E8F"/>
    <w:rsid w:val="00544123"/>
    <w:rsid w:val="005441BA"/>
    <w:rsid w:val="00544260"/>
    <w:rsid w:val="00544550"/>
    <w:rsid w:val="00544590"/>
    <w:rsid w:val="0054469F"/>
    <w:rsid w:val="005447DA"/>
    <w:rsid w:val="005447F3"/>
    <w:rsid w:val="0054482B"/>
    <w:rsid w:val="0054494E"/>
    <w:rsid w:val="00544A6F"/>
    <w:rsid w:val="00544C65"/>
    <w:rsid w:val="00544EE8"/>
    <w:rsid w:val="0054518A"/>
    <w:rsid w:val="005453B8"/>
    <w:rsid w:val="0054548C"/>
    <w:rsid w:val="005455A1"/>
    <w:rsid w:val="005455F5"/>
    <w:rsid w:val="00545819"/>
    <w:rsid w:val="005458D0"/>
    <w:rsid w:val="0054596B"/>
    <w:rsid w:val="00545A78"/>
    <w:rsid w:val="00545AC7"/>
    <w:rsid w:val="00545B38"/>
    <w:rsid w:val="00545CE5"/>
    <w:rsid w:val="00545D48"/>
    <w:rsid w:val="00546129"/>
    <w:rsid w:val="00546182"/>
    <w:rsid w:val="005464C1"/>
    <w:rsid w:val="00546570"/>
    <w:rsid w:val="00546819"/>
    <w:rsid w:val="00546830"/>
    <w:rsid w:val="0054685E"/>
    <w:rsid w:val="00546987"/>
    <w:rsid w:val="00546A63"/>
    <w:rsid w:val="00546B89"/>
    <w:rsid w:val="00546C4C"/>
    <w:rsid w:val="00546CA1"/>
    <w:rsid w:val="00546F29"/>
    <w:rsid w:val="0054706B"/>
    <w:rsid w:val="0054710D"/>
    <w:rsid w:val="00547142"/>
    <w:rsid w:val="005471CD"/>
    <w:rsid w:val="005471D5"/>
    <w:rsid w:val="00547279"/>
    <w:rsid w:val="005474A7"/>
    <w:rsid w:val="005477B9"/>
    <w:rsid w:val="0054797C"/>
    <w:rsid w:val="00547CC8"/>
    <w:rsid w:val="005500FA"/>
    <w:rsid w:val="00550176"/>
    <w:rsid w:val="00550198"/>
    <w:rsid w:val="005504D9"/>
    <w:rsid w:val="00550831"/>
    <w:rsid w:val="0055088C"/>
    <w:rsid w:val="00550924"/>
    <w:rsid w:val="00550DC5"/>
    <w:rsid w:val="005510B0"/>
    <w:rsid w:val="00551196"/>
    <w:rsid w:val="00551402"/>
    <w:rsid w:val="00551589"/>
    <w:rsid w:val="005519C2"/>
    <w:rsid w:val="005519CD"/>
    <w:rsid w:val="00552026"/>
    <w:rsid w:val="005520E7"/>
    <w:rsid w:val="00552343"/>
    <w:rsid w:val="00552449"/>
    <w:rsid w:val="00552601"/>
    <w:rsid w:val="005526FC"/>
    <w:rsid w:val="00552760"/>
    <w:rsid w:val="0055287B"/>
    <w:rsid w:val="00552E45"/>
    <w:rsid w:val="00552E94"/>
    <w:rsid w:val="00552FE3"/>
    <w:rsid w:val="00553021"/>
    <w:rsid w:val="005537DE"/>
    <w:rsid w:val="00553840"/>
    <w:rsid w:val="00553BE1"/>
    <w:rsid w:val="00553F25"/>
    <w:rsid w:val="00553F62"/>
    <w:rsid w:val="00553F74"/>
    <w:rsid w:val="005541D3"/>
    <w:rsid w:val="00554278"/>
    <w:rsid w:val="00554283"/>
    <w:rsid w:val="00554544"/>
    <w:rsid w:val="0055456D"/>
    <w:rsid w:val="00554A5B"/>
    <w:rsid w:val="00554DE6"/>
    <w:rsid w:val="00554E4B"/>
    <w:rsid w:val="00554F91"/>
    <w:rsid w:val="0055503D"/>
    <w:rsid w:val="005550AC"/>
    <w:rsid w:val="00555241"/>
    <w:rsid w:val="005553CA"/>
    <w:rsid w:val="005555B5"/>
    <w:rsid w:val="00555657"/>
    <w:rsid w:val="00555713"/>
    <w:rsid w:val="00555BEF"/>
    <w:rsid w:val="00555C87"/>
    <w:rsid w:val="00555EDE"/>
    <w:rsid w:val="00555FBA"/>
    <w:rsid w:val="00556077"/>
    <w:rsid w:val="005560E5"/>
    <w:rsid w:val="005561A7"/>
    <w:rsid w:val="005563FE"/>
    <w:rsid w:val="005564E3"/>
    <w:rsid w:val="0055658C"/>
    <w:rsid w:val="00556622"/>
    <w:rsid w:val="00556678"/>
    <w:rsid w:val="00556760"/>
    <w:rsid w:val="00556DD4"/>
    <w:rsid w:val="00556EF9"/>
    <w:rsid w:val="005570CE"/>
    <w:rsid w:val="005571B1"/>
    <w:rsid w:val="005573A7"/>
    <w:rsid w:val="00557424"/>
    <w:rsid w:val="00557712"/>
    <w:rsid w:val="005577CF"/>
    <w:rsid w:val="005577DA"/>
    <w:rsid w:val="005577EA"/>
    <w:rsid w:val="00557822"/>
    <w:rsid w:val="00557ABC"/>
    <w:rsid w:val="00557B3E"/>
    <w:rsid w:val="00557BF6"/>
    <w:rsid w:val="00557ED7"/>
    <w:rsid w:val="00557EEC"/>
    <w:rsid w:val="00560314"/>
    <w:rsid w:val="00560402"/>
    <w:rsid w:val="00560448"/>
    <w:rsid w:val="00560675"/>
    <w:rsid w:val="00560811"/>
    <w:rsid w:val="005609E1"/>
    <w:rsid w:val="00560A58"/>
    <w:rsid w:val="00560CF9"/>
    <w:rsid w:val="00560E48"/>
    <w:rsid w:val="00561541"/>
    <w:rsid w:val="00561668"/>
    <w:rsid w:val="00561675"/>
    <w:rsid w:val="005616A0"/>
    <w:rsid w:val="005616F3"/>
    <w:rsid w:val="005618C6"/>
    <w:rsid w:val="00561A80"/>
    <w:rsid w:val="00561F29"/>
    <w:rsid w:val="00561F38"/>
    <w:rsid w:val="005621E4"/>
    <w:rsid w:val="0056226C"/>
    <w:rsid w:val="00562471"/>
    <w:rsid w:val="00562477"/>
    <w:rsid w:val="005624EB"/>
    <w:rsid w:val="00562839"/>
    <w:rsid w:val="00562F8D"/>
    <w:rsid w:val="00563244"/>
    <w:rsid w:val="005632F0"/>
    <w:rsid w:val="00563304"/>
    <w:rsid w:val="0056373F"/>
    <w:rsid w:val="005637D3"/>
    <w:rsid w:val="005638C0"/>
    <w:rsid w:val="005639DB"/>
    <w:rsid w:val="00563B30"/>
    <w:rsid w:val="00563E5D"/>
    <w:rsid w:val="00563F7E"/>
    <w:rsid w:val="005640D2"/>
    <w:rsid w:val="00564B0E"/>
    <w:rsid w:val="00564B42"/>
    <w:rsid w:val="00564C76"/>
    <w:rsid w:val="00564D9F"/>
    <w:rsid w:val="005650AB"/>
    <w:rsid w:val="00565748"/>
    <w:rsid w:val="0056576B"/>
    <w:rsid w:val="005658D3"/>
    <w:rsid w:val="00565921"/>
    <w:rsid w:val="00565AF8"/>
    <w:rsid w:val="00565CA3"/>
    <w:rsid w:val="00565E73"/>
    <w:rsid w:val="00566197"/>
    <w:rsid w:val="005661FA"/>
    <w:rsid w:val="00566665"/>
    <w:rsid w:val="00566749"/>
    <w:rsid w:val="005668FB"/>
    <w:rsid w:val="00566A47"/>
    <w:rsid w:val="00566A7A"/>
    <w:rsid w:val="00566A84"/>
    <w:rsid w:val="00566B2F"/>
    <w:rsid w:val="00566DF0"/>
    <w:rsid w:val="0056703A"/>
    <w:rsid w:val="005672DA"/>
    <w:rsid w:val="00567539"/>
    <w:rsid w:val="00567548"/>
    <w:rsid w:val="0056767B"/>
    <w:rsid w:val="005677C0"/>
    <w:rsid w:val="00567815"/>
    <w:rsid w:val="005678B0"/>
    <w:rsid w:val="00567A02"/>
    <w:rsid w:val="00567BC9"/>
    <w:rsid w:val="00567E9D"/>
    <w:rsid w:val="005700CE"/>
    <w:rsid w:val="00570398"/>
    <w:rsid w:val="005703AD"/>
    <w:rsid w:val="005703B6"/>
    <w:rsid w:val="005704AE"/>
    <w:rsid w:val="005706F7"/>
    <w:rsid w:val="00570B08"/>
    <w:rsid w:val="00570B6B"/>
    <w:rsid w:val="00570C56"/>
    <w:rsid w:val="00570E2A"/>
    <w:rsid w:val="00570F98"/>
    <w:rsid w:val="0057136F"/>
    <w:rsid w:val="0057147A"/>
    <w:rsid w:val="00571618"/>
    <w:rsid w:val="0057174C"/>
    <w:rsid w:val="005719ED"/>
    <w:rsid w:val="00571DB5"/>
    <w:rsid w:val="00571F7F"/>
    <w:rsid w:val="005721B2"/>
    <w:rsid w:val="0057242E"/>
    <w:rsid w:val="005726F2"/>
    <w:rsid w:val="0057292E"/>
    <w:rsid w:val="00572984"/>
    <w:rsid w:val="005729AB"/>
    <w:rsid w:val="005729D6"/>
    <w:rsid w:val="00572B01"/>
    <w:rsid w:val="00572D41"/>
    <w:rsid w:val="00572E19"/>
    <w:rsid w:val="00572F38"/>
    <w:rsid w:val="0057302D"/>
    <w:rsid w:val="00573082"/>
    <w:rsid w:val="005738E3"/>
    <w:rsid w:val="00573989"/>
    <w:rsid w:val="00573BFC"/>
    <w:rsid w:val="0057407D"/>
    <w:rsid w:val="00574349"/>
    <w:rsid w:val="005746AF"/>
    <w:rsid w:val="00574A53"/>
    <w:rsid w:val="00574CB5"/>
    <w:rsid w:val="00574DC5"/>
    <w:rsid w:val="00574E1F"/>
    <w:rsid w:val="00574EDC"/>
    <w:rsid w:val="0057511C"/>
    <w:rsid w:val="00575211"/>
    <w:rsid w:val="00575270"/>
    <w:rsid w:val="005752F7"/>
    <w:rsid w:val="0057530D"/>
    <w:rsid w:val="005753E5"/>
    <w:rsid w:val="00575414"/>
    <w:rsid w:val="00575510"/>
    <w:rsid w:val="005756C3"/>
    <w:rsid w:val="00575879"/>
    <w:rsid w:val="005758EC"/>
    <w:rsid w:val="005759CB"/>
    <w:rsid w:val="00575C45"/>
    <w:rsid w:val="00575E7A"/>
    <w:rsid w:val="00576035"/>
    <w:rsid w:val="00576516"/>
    <w:rsid w:val="00576822"/>
    <w:rsid w:val="0057693D"/>
    <w:rsid w:val="00576961"/>
    <w:rsid w:val="00576AB6"/>
    <w:rsid w:val="00576B9B"/>
    <w:rsid w:val="00576CC8"/>
    <w:rsid w:val="00576D0E"/>
    <w:rsid w:val="00576DE0"/>
    <w:rsid w:val="00576F16"/>
    <w:rsid w:val="00577116"/>
    <w:rsid w:val="00577123"/>
    <w:rsid w:val="005771F2"/>
    <w:rsid w:val="0057726F"/>
    <w:rsid w:val="0057729B"/>
    <w:rsid w:val="00577A4B"/>
    <w:rsid w:val="00577C4F"/>
    <w:rsid w:val="0058042A"/>
    <w:rsid w:val="005808B8"/>
    <w:rsid w:val="00580AEE"/>
    <w:rsid w:val="00580BB2"/>
    <w:rsid w:val="00580C07"/>
    <w:rsid w:val="00580C9E"/>
    <w:rsid w:val="00580DA9"/>
    <w:rsid w:val="005810B6"/>
    <w:rsid w:val="005811AF"/>
    <w:rsid w:val="005813C1"/>
    <w:rsid w:val="005813EC"/>
    <w:rsid w:val="005814F9"/>
    <w:rsid w:val="00581610"/>
    <w:rsid w:val="00581C1A"/>
    <w:rsid w:val="00581CE1"/>
    <w:rsid w:val="00581EB2"/>
    <w:rsid w:val="00581EE3"/>
    <w:rsid w:val="00581EF4"/>
    <w:rsid w:val="0058217A"/>
    <w:rsid w:val="0058218D"/>
    <w:rsid w:val="005823CB"/>
    <w:rsid w:val="005827B2"/>
    <w:rsid w:val="00582A5F"/>
    <w:rsid w:val="00582CDD"/>
    <w:rsid w:val="00582DBD"/>
    <w:rsid w:val="00582E4A"/>
    <w:rsid w:val="00582FD2"/>
    <w:rsid w:val="005830B0"/>
    <w:rsid w:val="005834D6"/>
    <w:rsid w:val="00583590"/>
    <w:rsid w:val="005837B0"/>
    <w:rsid w:val="005838AD"/>
    <w:rsid w:val="00583AC5"/>
    <w:rsid w:val="00583DDA"/>
    <w:rsid w:val="00584445"/>
    <w:rsid w:val="0058455A"/>
    <w:rsid w:val="0058460F"/>
    <w:rsid w:val="00584889"/>
    <w:rsid w:val="00584A55"/>
    <w:rsid w:val="00584CD5"/>
    <w:rsid w:val="00584CE0"/>
    <w:rsid w:val="00584E30"/>
    <w:rsid w:val="00584E4B"/>
    <w:rsid w:val="00584EEF"/>
    <w:rsid w:val="00585110"/>
    <w:rsid w:val="00585257"/>
    <w:rsid w:val="00585475"/>
    <w:rsid w:val="005855CC"/>
    <w:rsid w:val="005856C1"/>
    <w:rsid w:val="005856C5"/>
    <w:rsid w:val="00585B45"/>
    <w:rsid w:val="00585C7C"/>
    <w:rsid w:val="00585C93"/>
    <w:rsid w:val="00585D50"/>
    <w:rsid w:val="00585EC2"/>
    <w:rsid w:val="00585FE7"/>
    <w:rsid w:val="00586115"/>
    <w:rsid w:val="005863EA"/>
    <w:rsid w:val="0058669D"/>
    <w:rsid w:val="005869BE"/>
    <w:rsid w:val="00586A90"/>
    <w:rsid w:val="00586ACB"/>
    <w:rsid w:val="00586B72"/>
    <w:rsid w:val="00586B84"/>
    <w:rsid w:val="00586D0B"/>
    <w:rsid w:val="00586D6D"/>
    <w:rsid w:val="00586E52"/>
    <w:rsid w:val="005870A7"/>
    <w:rsid w:val="0058710E"/>
    <w:rsid w:val="00587145"/>
    <w:rsid w:val="005873BF"/>
    <w:rsid w:val="0058747B"/>
    <w:rsid w:val="005874D3"/>
    <w:rsid w:val="005875E6"/>
    <w:rsid w:val="005876BE"/>
    <w:rsid w:val="00587711"/>
    <w:rsid w:val="00587BAB"/>
    <w:rsid w:val="00587CE2"/>
    <w:rsid w:val="00587DF5"/>
    <w:rsid w:val="00587ECE"/>
    <w:rsid w:val="00587FB4"/>
    <w:rsid w:val="0059044C"/>
    <w:rsid w:val="00590482"/>
    <w:rsid w:val="0059051D"/>
    <w:rsid w:val="00590923"/>
    <w:rsid w:val="00590A16"/>
    <w:rsid w:val="00590A64"/>
    <w:rsid w:val="00590EFE"/>
    <w:rsid w:val="00590FE6"/>
    <w:rsid w:val="0059156F"/>
    <w:rsid w:val="005915EC"/>
    <w:rsid w:val="005918F8"/>
    <w:rsid w:val="005919D0"/>
    <w:rsid w:val="00591E96"/>
    <w:rsid w:val="00592167"/>
    <w:rsid w:val="00592255"/>
    <w:rsid w:val="005927C2"/>
    <w:rsid w:val="00592816"/>
    <w:rsid w:val="00592874"/>
    <w:rsid w:val="0059297E"/>
    <w:rsid w:val="00592D76"/>
    <w:rsid w:val="00592D9C"/>
    <w:rsid w:val="00592E4C"/>
    <w:rsid w:val="00592F74"/>
    <w:rsid w:val="00593163"/>
    <w:rsid w:val="00593656"/>
    <w:rsid w:val="005937F9"/>
    <w:rsid w:val="0059380F"/>
    <w:rsid w:val="00593AA4"/>
    <w:rsid w:val="00593B60"/>
    <w:rsid w:val="00594229"/>
    <w:rsid w:val="0059433C"/>
    <w:rsid w:val="0059439C"/>
    <w:rsid w:val="005943FE"/>
    <w:rsid w:val="00594459"/>
    <w:rsid w:val="00594616"/>
    <w:rsid w:val="005947BF"/>
    <w:rsid w:val="005948A0"/>
    <w:rsid w:val="00594AB0"/>
    <w:rsid w:val="005950A8"/>
    <w:rsid w:val="00595535"/>
    <w:rsid w:val="0059556F"/>
    <w:rsid w:val="005957EE"/>
    <w:rsid w:val="0059594C"/>
    <w:rsid w:val="00595958"/>
    <w:rsid w:val="00595BBD"/>
    <w:rsid w:val="00595C6C"/>
    <w:rsid w:val="00595CBC"/>
    <w:rsid w:val="00595D19"/>
    <w:rsid w:val="00595E9D"/>
    <w:rsid w:val="0059616B"/>
    <w:rsid w:val="005961AF"/>
    <w:rsid w:val="005964CC"/>
    <w:rsid w:val="005964CD"/>
    <w:rsid w:val="00596783"/>
    <w:rsid w:val="00596843"/>
    <w:rsid w:val="00596BD5"/>
    <w:rsid w:val="00596BE6"/>
    <w:rsid w:val="00596C73"/>
    <w:rsid w:val="00597177"/>
    <w:rsid w:val="005971A0"/>
    <w:rsid w:val="005972AC"/>
    <w:rsid w:val="00597598"/>
    <w:rsid w:val="0059792C"/>
    <w:rsid w:val="00597C0D"/>
    <w:rsid w:val="005A01B6"/>
    <w:rsid w:val="005A0239"/>
    <w:rsid w:val="005A02CD"/>
    <w:rsid w:val="005A02F1"/>
    <w:rsid w:val="005A042E"/>
    <w:rsid w:val="005A0522"/>
    <w:rsid w:val="005A05D5"/>
    <w:rsid w:val="005A05EE"/>
    <w:rsid w:val="005A0C82"/>
    <w:rsid w:val="005A0F2E"/>
    <w:rsid w:val="005A118F"/>
    <w:rsid w:val="005A173A"/>
    <w:rsid w:val="005A174C"/>
    <w:rsid w:val="005A1A68"/>
    <w:rsid w:val="005A1B54"/>
    <w:rsid w:val="005A1BEB"/>
    <w:rsid w:val="005A202C"/>
    <w:rsid w:val="005A2159"/>
    <w:rsid w:val="005A228A"/>
    <w:rsid w:val="005A25D4"/>
    <w:rsid w:val="005A263F"/>
    <w:rsid w:val="005A26E2"/>
    <w:rsid w:val="005A2755"/>
    <w:rsid w:val="005A2B36"/>
    <w:rsid w:val="005A2B9D"/>
    <w:rsid w:val="005A2F3A"/>
    <w:rsid w:val="005A320E"/>
    <w:rsid w:val="005A3285"/>
    <w:rsid w:val="005A34FC"/>
    <w:rsid w:val="005A35DD"/>
    <w:rsid w:val="005A3641"/>
    <w:rsid w:val="005A39E0"/>
    <w:rsid w:val="005A3CFA"/>
    <w:rsid w:val="005A3DFE"/>
    <w:rsid w:val="005A3E98"/>
    <w:rsid w:val="005A425E"/>
    <w:rsid w:val="005A4551"/>
    <w:rsid w:val="005A45AA"/>
    <w:rsid w:val="005A4631"/>
    <w:rsid w:val="005A4AE7"/>
    <w:rsid w:val="005A52E3"/>
    <w:rsid w:val="005A532D"/>
    <w:rsid w:val="005A5357"/>
    <w:rsid w:val="005A54D5"/>
    <w:rsid w:val="005A5816"/>
    <w:rsid w:val="005A598D"/>
    <w:rsid w:val="005A5AF2"/>
    <w:rsid w:val="005A5B64"/>
    <w:rsid w:val="005A5DA6"/>
    <w:rsid w:val="005A5E70"/>
    <w:rsid w:val="005A5F45"/>
    <w:rsid w:val="005A6067"/>
    <w:rsid w:val="005A6134"/>
    <w:rsid w:val="005A6188"/>
    <w:rsid w:val="005A62EB"/>
    <w:rsid w:val="005A684B"/>
    <w:rsid w:val="005A6C31"/>
    <w:rsid w:val="005A6C36"/>
    <w:rsid w:val="005A722F"/>
    <w:rsid w:val="005A74C5"/>
    <w:rsid w:val="005A74E9"/>
    <w:rsid w:val="005A76C8"/>
    <w:rsid w:val="005A76F4"/>
    <w:rsid w:val="005A7832"/>
    <w:rsid w:val="005A783B"/>
    <w:rsid w:val="005A7895"/>
    <w:rsid w:val="005A7B5E"/>
    <w:rsid w:val="005A7CE1"/>
    <w:rsid w:val="005A7E51"/>
    <w:rsid w:val="005A7EEC"/>
    <w:rsid w:val="005B023D"/>
    <w:rsid w:val="005B0ADB"/>
    <w:rsid w:val="005B0E86"/>
    <w:rsid w:val="005B0F56"/>
    <w:rsid w:val="005B10DF"/>
    <w:rsid w:val="005B15A7"/>
    <w:rsid w:val="005B1624"/>
    <w:rsid w:val="005B164D"/>
    <w:rsid w:val="005B16D6"/>
    <w:rsid w:val="005B17FE"/>
    <w:rsid w:val="005B191F"/>
    <w:rsid w:val="005B1994"/>
    <w:rsid w:val="005B19D4"/>
    <w:rsid w:val="005B1B81"/>
    <w:rsid w:val="005B1BAA"/>
    <w:rsid w:val="005B1D28"/>
    <w:rsid w:val="005B1DC5"/>
    <w:rsid w:val="005B2117"/>
    <w:rsid w:val="005B23BA"/>
    <w:rsid w:val="005B23BB"/>
    <w:rsid w:val="005B2821"/>
    <w:rsid w:val="005B2893"/>
    <w:rsid w:val="005B2AFD"/>
    <w:rsid w:val="005B2D17"/>
    <w:rsid w:val="005B2D23"/>
    <w:rsid w:val="005B2FBA"/>
    <w:rsid w:val="005B3082"/>
    <w:rsid w:val="005B3131"/>
    <w:rsid w:val="005B34F9"/>
    <w:rsid w:val="005B3615"/>
    <w:rsid w:val="005B3673"/>
    <w:rsid w:val="005B36B3"/>
    <w:rsid w:val="005B3823"/>
    <w:rsid w:val="005B3930"/>
    <w:rsid w:val="005B3A28"/>
    <w:rsid w:val="005B3B83"/>
    <w:rsid w:val="005B3DFA"/>
    <w:rsid w:val="005B4181"/>
    <w:rsid w:val="005B42DD"/>
    <w:rsid w:val="005B4774"/>
    <w:rsid w:val="005B47B4"/>
    <w:rsid w:val="005B47FA"/>
    <w:rsid w:val="005B4973"/>
    <w:rsid w:val="005B4AB7"/>
    <w:rsid w:val="005B4CCD"/>
    <w:rsid w:val="005B4D73"/>
    <w:rsid w:val="005B4DF8"/>
    <w:rsid w:val="005B4FE0"/>
    <w:rsid w:val="005B5060"/>
    <w:rsid w:val="005B51C3"/>
    <w:rsid w:val="005B5479"/>
    <w:rsid w:val="005B569D"/>
    <w:rsid w:val="005B5957"/>
    <w:rsid w:val="005B5B46"/>
    <w:rsid w:val="005B5BB7"/>
    <w:rsid w:val="005B5C7B"/>
    <w:rsid w:val="005B6140"/>
    <w:rsid w:val="005B62A7"/>
    <w:rsid w:val="005B6666"/>
    <w:rsid w:val="005B68FD"/>
    <w:rsid w:val="005B6A1E"/>
    <w:rsid w:val="005B6D5B"/>
    <w:rsid w:val="005B6D8A"/>
    <w:rsid w:val="005B6DB2"/>
    <w:rsid w:val="005B6FE6"/>
    <w:rsid w:val="005B7446"/>
    <w:rsid w:val="005B7BEB"/>
    <w:rsid w:val="005B7CA6"/>
    <w:rsid w:val="005B7CD4"/>
    <w:rsid w:val="005B7DAE"/>
    <w:rsid w:val="005B7F31"/>
    <w:rsid w:val="005C01B1"/>
    <w:rsid w:val="005C0453"/>
    <w:rsid w:val="005C0754"/>
    <w:rsid w:val="005C07F4"/>
    <w:rsid w:val="005C09EA"/>
    <w:rsid w:val="005C0F02"/>
    <w:rsid w:val="005C118D"/>
    <w:rsid w:val="005C1268"/>
    <w:rsid w:val="005C12F2"/>
    <w:rsid w:val="005C1584"/>
    <w:rsid w:val="005C15B9"/>
    <w:rsid w:val="005C15CD"/>
    <w:rsid w:val="005C15F7"/>
    <w:rsid w:val="005C1607"/>
    <w:rsid w:val="005C17B2"/>
    <w:rsid w:val="005C1D7A"/>
    <w:rsid w:val="005C22F1"/>
    <w:rsid w:val="005C2349"/>
    <w:rsid w:val="005C242F"/>
    <w:rsid w:val="005C2582"/>
    <w:rsid w:val="005C276E"/>
    <w:rsid w:val="005C2782"/>
    <w:rsid w:val="005C2929"/>
    <w:rsid w:val="005C2BB4"/>
    <w:rsid w:val="005C2CF1"/>
    <w:rsid w:val="005C2E42"/>
    <w:rsid w:val="005C2F33"/>
    <w:rsid w:val="005C2FAC"/>
    <w:rsid w:val="005C3230"/>
    <w:rsid w:val="005C3251"/>
    <w:rsid w:val="005C334E"/>
    <w:rsid w:val="005C39D5"/>
    <w:rsid w:val="005C3AA7"/>
    <w:rsid w:val="005C3B2C"/>
    <w:rsid w:val="005C3CCD"/>
    <w:rsid w:val="005C3D51"/>
    <w:rsid w:val="005C3D70"/>
    <w:rsid w:val="005C3DD8"/>
    <w:rsid w:val="005C4557"/>
    <w:rsid w:val="005C48FC"/>
    <w:rsid w:val="005C514A"/>
    <w:rsid w:val="005C5C5F"/>
    <w:rsid w:val="005C618F"/>
    <w:rsid w:val="005C634C"/>
    <w:rsid w:val="005C65DF"/>
    <w:rsid w:val="005C6673"/>
    <w:rsid w:val="005C66F2"/>
    <w:rsid w:val="005C6A27"/>
    <w:rsid w:val="005C6D7A"/>
    <w:rsid w:val="005C6FBC"/>
    <w:rsid w:val="005C7182"/>
    <w:rsid w:val="005C71F2"/>
    <w:rsid w:val="005C73B8"/>
    <w:rsid w:val="005C74BC"/>
    <w:rsid w:val="005C7518"/>
    <w:rsid w:val="005C7E43"/>
    <w:rsid w:val="005D05C3"/>
    <w:rsid w:val="005D061F"/>
    <w:rsid w:val="005D075D"/>
    <w:rsid w:val="005D077B"/>
    <w:rsid w:val="005D07C3"/>
    <w:rsid w:val="005D0800"/>
    <w:rsid w:val="005D0A92"/>
    <w:rsid w:val="005D0B91"/>
    <w:rsid w:val="005D0B9B"/>
    <w:rsid w:val="005D0DDB"/>
    <w:rsid w:val="005D0E58"/>
    <w:rsid w:val="005D1432"/>
    <w:rsid w:val="005D16B3"/>
    <w:rsid w:val="005D1A8D"/>
    <w:rsid w:val="005D1B50"/>
    <w:rsid w:val="005D1B71"/>
    <w:rsid w:val="005D20CC"/>
    <w:rsid w:val="005D29FA"/>
    <w:rsid w:val="005D2BD5"/>
    <w:rsid w:val="005D2CDF"/>
    <w:rsid w:val="005D31B8"/>
    <w:rsid w:val="005D3500"/>
    <w:rsid w:val="005D3531"/>
    <w:rsid w:val="005D368C"/>
    <w:rsid w:val="005D3771"/>
    <w:rsid w:val="005D3A65"/>
    <w:rsid w:val="005D3A68"/>
    <w:rsid w:val="005D3F7A"/>
    <w:rsid w:val="005D41C6"/>
    <w:rsid w:val="005D43EB"/>
    <w:rsid w:val="005D462C"/>
    <w:rsid w:val="005D4C9C"/>
    <w:rsid w:val="005D4D48"/>
    <w:rsid w:val="005D5163"/>
    <w:rsid w:val="005D53F4"/>
    <w:rsid w:val="005D53FD"/>
    <w:rsid w:val="005D5787"/>
    <w:rsid w:val="005D5C89"/>
    <w:rsid w:val="005D5CF4"/>
    <w:rsid w:val="005D5E1D"/>
    <w:rsid w:val="005D5EDA"/>
    <w:rsid w:val="005D6178"/>
    <w:rsid w:val="005D66D8"/>
    <w:rsid w:val="005D6807"/>
    <w:rsid w:val="005D6872"/>
    <w:rsid w:val="005D6BA9"/>
    <w:rsid w:val="005D71DD"/>
    <w:rsid w:val="005D746C"/>
    <w:rsid w:val="005D74A1"/>
    <w:rsid w:val="005D7A87"/>
    <w:rsid w:val="005D7AF8"/>
    <w:rsid w:val="005D7D4D"/>
    <w:rsid w:val="005D7DF3"/>
    <w:rsid w:val="005D7FC9"/>
    <w:rsid w:val="005E03A2"/>
    <w:rsid w:val="005E043E"/>
    <w:rsid w:val="005E0530"/>
    <w:rsid w:val="005E06EC"/>
    <w:rsid w:val="005E0CCB"/>
    <w:rsid w:val="005E0FD3"/>
    <w:rsid w:val="005E10F8"/>
    <w:rsid w:val="005E1252"/>
    <w:rsid w:val="005E12C0"/>
    <w:rsid w:val="005E1393"/>
    <w:rsid w:val="005E144F"/>
    <w:rsid w:val="005E15DB"/>
    <w:rsid w:val="005E1670"/>
    <w:rsid w:val="005E1680"/>
    <w:rsid w:val="005E16BF"/>
    <w:rsid w:val="005E17D7"/>
    <w:rsid w:val="005E1988"/>
    <w:rsid w:val="005E23C0"/>
    <w:rsid w:val="005E25D3"/>
    <w:rsid w:val="005E284A"/>
    <w:rsid w:val="005E297F"/>
    <w:rsid w:val="005E2A6E"/>
    <w:rsid w:val="005E2BC0"/>
    <w:rsid w:val="005E2D73"/>
    <w:rsid w:val="005E2E92"/>
    <w:rsid w:val="005E2F2F"/>
    <w:rsid w:val="005E2FCB"/>
    <w:rsid w:val="005E33BA"/>
    <w:rsid w:val="005E35F6"/>
    <w:rsid w:val="005E3666"/>
    <w:rsid w:val="005E37A9"/>
    <w:rsid w:val="005E388E"/>
    <w:rsid w:val="005E38CB"/>
    <w:rsid w:val="005E3911"/>
    <w:rsid w:val="005E394D"/>
    <w:rsid w:val="005E3991"/>
    <w:rsid w:val="005E3A2C"/>
    <w:rsid w:val="005E3C85"/>
    <w:rsid w:val="005E3FD5"/>
    <w:rsid w:val="005E41F8"/>
    <w:rsid w:val="005E4272"/>
    <w:rsid w:val="005E43B0"/>
    <w:rsid w:val="005E442D"/>
    <w:rsid w:val="005E458F"/>
    <w:rsid w:val="005E45D9"/>
    <w:rsid w:val="005E4625"/>
    <w:rsid w:val="005E4831"/>
    <w:rsid w:val="005E4AF0"/>
    <w:rsid w:val="005E4CF2"/>
    <w:rsid w:val="005E50B7"/>
    <w:rsid w:val="005E5207"/>
    <w:rsid w:val="005E5290"/>
    <w:rsid w:val="005E5359"/>
    <w:rsid w:val="005E5676"/>
    <w:rsid w:val="005E57D1"/>
    <w:rsid w:val="005E592A"/>
    <w:rsid w:val="005E5B70"/>
    <w:rsid w:val="005E5C72"/>
    <w:rsid w:val="005E60E3"/>
    <w:rsid w:val="005E63D8"/>
    <w:rsid w:val="005E63E0"/>
    <w:rsid w:val="005E6567"/>
    <w:rsid w:val="005E65EF"/>
    <w:rsid w:val="005E66FB"/>
    <w:rsid w:val="005E6706"/>
    <w:rsid w:val="005E6A8F"/>
    <w:rsid w:val="005E6B81"/>
    <w:rsid w:val="005E6FE5"/>
    <w:rsid w:val="005E70DD"/>
    <w:rsid w:val="005E724C"/>
    <w:rsid w:val="005E72D1"/>
    <w:rsid w:val="005E7320"/>
    <w:rsid w:val="005E74EF"/>
    <w:rsid w:val="005E7735"/>
    <w:rsid w:val="005E7891"/>
    <w:rsid w:val="005E7B6E"/>
    <w:rsid w:val="005E7B90"/>
    <w:rsid w:val="005E7E7B"/>
    <w:rsid w:val="005E7EBE"/>
    <w:rsid w:val="005F04E3"/>
    <w:rsid w:val="005F0532"/>
    <w:rsid w:val="005F0858"/>
    <w:rsid w:val="005F08F8"/>
    <w:rsid w:val="005F094F"/>
    <w:rsid w:val="005F09C2"/>
    <w:rsid w:val="005F0A50"/>
    <w:rsid w:val="005F0B42"/>
    <w:rsid w:val="005F0B50"/>
    <w:rsid w:val="005F11FF"/>
    <w:rsid w:val="005F1327"/>
    <w:rsid w:val="005F13E0"/>
    <w:rsid w:val="005F1483"/>
    <w:rsid w:val="005F1725"/>
    <w:rsid w:val="005F178F"/>
    <w:rsid w:val="005F1B27"/>
    <w:rsid w:val="005F1B39"/>
    <w:rsid w:val="005F1B6E"/>
    <w:rsid w:val="005F2146"/>
    <w:rsid w:val="005F2189"/>
    <w:rsid w:val="005F2370"/>
    <w:rsid w:val="005F23B8"/>
    <w:rsid w:val="005F24F4"/>
    <w:rsid w:val="005F254D"/>
    <w:rsid w:val="005F2C03"/>
    <w:rsid w:val="005F2F0C"/>
    <w:rsid w:val="005F35B3"/>
    <w:rsid w:val="005F35C4"/>
    <w:rsid w:val="005F35C9"/>
    <w:rsid w:val="005F384C"/>
    <w:rsid w:val="005F3984"/>
    <w:rsid w:val="005F3AA2"/>
    <w:rsid w:val="005F3E8B"/>
    <w:rsid w:val="005F3F80"/>
    <w:rsid w:val="005F41CD"/>
    <w:rsid w:val="005F4747"/>
    <w:rsid w:val="005F47A0"/>
    <w:rsid w:val="005F48D1"/>
    <w:rsid w:val="005F48D4"/>
    <w:rsid w:val="005F4968"/>
    <w:rsid w:val="005F5097"/>
    <w:rsid w:val="005F50E1"/>
    <w:rsid w:val="005F51CF"/>
    <w:rsid w:val="005F5273"/>
    <w:rsid w:val="005F56B8"/>
    <w:rsid w:val="005F575C"/>
    <w:rsid w:val="005F5A97"/>
    <w:rsid w:val="005F5B0B"/>
    <w:rsid w:val="005F5DA4"/>
    <w:rsid w:val="005F6027"/>
    <w:rsid w:val="005F603D"/>
    <w:rsid w:val="005F613D"/>
    <w:rsid w:val="005F63A9"/>
    <w:rsid w:val="005F63CC"/>
    <w:rsid w:val="005F6635"/>
    <w:rsid w:val="005F66AE"/>
    <w:rsid w:val="005F68D3"/>
    <w:rsid w:val="005F6DE6"/>
    <w:rsid w:val="005F6E12"/>
    <w:rsid w:val="005F702B"/>
    <w:rsid w:val="005F71BC"/>
    <w:rsid w:val="005F722C"/>
    <w:rsid w:val="005F7684"/>
    <w:rsid w:val="005F7801"/>
    <w:rsid w:val="005F7C5B"/>
    <w:rsid w:val="006002F1"/>
    <w:rsid w:val="00600472"/>
    <w:rsid w:val="0060063E"/>
    <w:rsid w:val="00600912"/>
    <w:rsid w:val="0060091E"/>
    <w:rsid w:val="00600A2D"/>
    <w:rsid w:val="00600D45"/>
    <w:rsid w:val="00600DA3"/>
    <w:rsid w:val="0060107D"/>
    <w:rsid w:val="006010D5"/>
    <w:rsid w:val="006010FE"/>
    <w:rsid w:val="006011F5"/>
    <w:rsid w:val="00601313"/>
    <w:rsid w:val="00601969"/>
    <w:rsid w:val="00601BB0"/>
    <w:rsid w:val="00601DD8"/>
    <w:rsid w:val="00601E1E"/>
    <w:rsid w:val="00601F99"/>
    <w:rsid w:val="00601FC5"/>
    <w:rsid w:val="0060201F"/>
    <w:rsid w:val="006020C5"/>
    <w:rsid w:val="0060221F"/>
    <w:rsid w:val="0060235D"/>
    <w:rsid w:val="00602502"/>
    <w:rsid w:val="006025F8"/>
    <w:rsid w:val="00602779"/>
    <w:rsid w:val="006027F2"/>
    <w:rsid w:val="006030B3"/>
    <w:rsid w:val="0060320A"/>
    <w:rsid w:val="0060320F"/>
    <w:rsid w:val="00603325"/>
    <w:rsid w:val="00603873"/>
    <w:rsid w:val="006039C5"/>
    <w:rsid w:val="00603AB2"/>
    <w:rsid w:val="00603B12"/>
    <w:rsid w:val="00603CB3"/>
    <w:rsid w:val="00603F8D"/>
    <w:rsid w:val="0060409E"/>
    <w:rsid w:val="00604719"/>
    <w:rsid w:val="0060498D"/>
    <w:rsid w:val="00604A57"/>
    <w:rsid w:val="00604D2E"/>
    <w:rsid w:val="00604DF8"/>
    <w:rsid w:val="006052C5"/>
    <w:rsid w:val="006052C9"/>
    <w:rsid w:val="006054D5"/>
    <w:rsid w:val="0060553D"/>
    <w:rsid w:val="0060595A"/>
    <w:rsid w:val="00605A85"/>
    <w:rsid w:val="00605C57"/>
    <w:rsid w:val="006060AD"/>
    <w:rsid w:val="0060629E"/>
    <w:rsid w:val="00606493"/>
    <w:rsid w:val="00606BA4"/>
    <w:rsid w:val="00606C93"/>
    <w:rsid w:val="00606CA8"/>
    <w:rsid w:val="00606DFD"/>
    <w:rsid w:val="00606F23"/>
    <w:rsid w:val="00606F5C"/>
    <w:rsid w:val="00607066"/>
    <w:rsid w:val="006075DE"/>
    <w:rsid w:val="00607B99"/>
    <w:rsid w:val="00607E99"/>
    <w:rsid w:val="006100DA"/>
    <w:rsid w:val="00610558"/>
    <w:rsid w:val="006107F6"/>
    <w:rsid w:val="006109DF"/>
    <w:rsid w:val="00610A5D"/>
    <w:rsid w:val="00610ACB"/>
    <w:rsid w:val="00610B64"/>
    <w:rsid w:val="00610BCE"/>
    <w:rsid w:val="00610D58"/>
    <w:rsid w:val="00610F39"/>
    <w:rsid w:val="00611237"/>
    <w:rsid w:val="00611291"/>
    <w:rsid w:val="00611353"/>
    <w:rsid w:val="00611529"/>
    <w:rsid w:val="006118FE"/>
    <w:rsid w:val="00611ABD"/>
    <w:rsid w:val="00611BAD"/>
    <w:rsid w:val="00612378"/>
    <w:rsid w:val="00612455"/>
    <w:rsid w:val="00612BF1"/>
    <w:rsid w:val="00612E74"/>
    <w:rsid w:val="0061348D"/>
    <w:rsid w:val="00613513"/>
    <w:rsid w:val="006135CC"/>
    <w:rsid w:val="006136F3"/>
    <w:rsid w:val="00613858"/>
    <w:rsid w:val="006139B1"/>
    <w:rsid w:val="00613C0F"/>
    <w:rsid w:val="00613C9B"/>
    <w:rsid w:val="00613CDE"/>
    <w:rsid w:val="00613E0F"/>
    <w:rsid w:val="0061406A"/>
    <w:rsid w:val="00614079"/>
    <w:rsid w:val="006142CB"/>
    <w:rsid w:val="006142DB"/>
    <w:rsid w:val="00614426"/>
    <w:rsid w:val="006147AB"/>
    <w:rsid w:val="006147CB"/>
    <w:rsid w:val="006148A2"/>
    <w:rsid w:val="00614EB9"/>
    <w:rsid w:val="00615086"/>
    <w:rsid w:val="00615501"/>
    <w:rsid w:val="00615554"/>
    <w:rsid w:val="00615704"/>
    <w:rsid w:val="0061590D"/>
    <w:rsid w:val="00615D4A"/>
    <w:rsid w:val="00615D6E"/>
    <w:rsid w:val="00615DFC"/>
    <w:rsid w:val="00615E92"/>
    <w:rsid w:val="00616073"/>
    <w:rsid w:val="00616267"/>
    <w:rsid w:val="00616294"/>
    <w:rsid w:val="006162A2"/>
    <w:rsid w:val="0061680B"/>
    <w:rsid w:val="006168E2"/>
    <w:rsid w:val="00616958"/>
    <w:rsid w:val="00616A4D"/>
    <w:rsid w:val="00616BB6"/>
    <w:rsid w:val="00616E19"/>
    <w:rsid w:val="00616E2D"/>
    <w:rsid w:val="00617064"/>
    <w:rsid w:val="006171BE"/>
    <w:rsid w:val="00617330"/>
    <w:rsid w:val="0061763A"/>
    <w:rsid w:val="006178B9"/>
    <w:rsid w:val="00617A84"/>
    <w:rsid w:val="00617AC2"/>
    <w:rsid w:val="00617B03"/>
    <w:rsid w:val="00617B57"/>
    <w:rsid w:val="00617C8E"/>
    <w:rsid w:val="00617E4A"/>
    <w:rsid w:val="00620282"/>
    <w:rsid w:val="006205A1"/>
    <w:rsid w:val="00620748"/>
    <w:rsid w:val="00620869"/>
    <w:rsid w:val="00620896"/>
    <w:rsid w:val="006208A0"/>
    <w:rsid w:val="00620926"/>
    <w:rsid w:val="00620957"/>
    <w:rsid w:val="00620AAD"/>
    <w:rsid w:val="00620C6E"/>
    <w:rsid w:val="006212FD"/>
    <w:rsid w:val="00621684"/>
    <w:rsid w:val="0062169D"/>
    <w:rsid w:val="006216B7"/>
    <w:rsid w:val="006216D4"/>
    <w:rsid w:val="00621816"/>
    <w:rsid w:val="00621820"/>
    <w:rsid w:val="00621971"/>
    <w:rsid w:val="00621D02"/>
    <w:rsid w:val="00621D48"/>
    <w:rsid w:val="00622558"/>
    <w:rsid w:val="00622ABA"/>
    <w:rsid w:val="00622C5E"/>
    <w:rsid w:val="0062300D"/>
    <w:rsid w:val="006234AB"/>
    <w:rsid w:val="006235E1"/>
    <w:rsid w:val="00623873"/>
    <w:rsid w:val="00623952"/>
    <w:rsid w:val="00623B51"/>
    <w:rsid w:val="00623D35"/>
    <w:rsid w:val="00623E6D"/>
    <w:rsid w:val="00624122"/>
    <w:rsid w:val="006241E2"/>
    <w:rsid w:val="00624733"/>
    <w:rsid w:val="0062489A"/>
    <w:rsid w:val="00624997"/>
    <w:rsid w:val="00624A95"/>
    <w:rsid w:val="00624B71"/>
    <w:rsid w:val="00624CB8"/>
    <w:rsid w:val="00624E71"/>
    <w:rsid w:val="00624EF9"/>
    <w:rsid w:val="00624FA5"/>
    <w:rsid w:val="006250D6"/>
    <w:rsid w:val="00625290"/>
    <w:rsid w:val="006252A2"/>
    <w:rsid w:val="00625475"/>
    <w:rsid w:val="0062553A"/>
    <w:rsid w:val="006256A4"/>
    <w:rsid w:val="006257B6"/>
    <w:rsid w:val="006258E2"/>
    <w:rsid w:val="00626014"/>
    <w:rsid w:val="0062683E"/>
    <w:rsid w:val="0062684F"/>
    <w:rsid w:val="00626ABF"/>
    <w:rsid w:val="00626B8D"/>
    <w:rsid w:val="00626BA5"/>
    <w:rsid w:val="00626CCD"/>
    <w:rsid w:val="00627039"/>
    <w:rsid w:val="00627473"/>
    <w:rsid w:val="00627499"/>
    <w:rsid w:val="00627774"/>
    <w:rsid w:val="006277F8"/>
    <w:rsid w:val="00627850"/>
    <w:rsid w:val="006279D7"/>
    <w:rsid w:val="0063001F"/>
    <w:rsid w:val="006303C8"/>
    <w:rsid w:val="00630482"/>
    <w:rsid w:val="0063077D"/>
    <w:rsid w:val="006308DD"/>
    <w:rsid w:val="00630B06"/>
    <w:rsid w:val="00630B1F"/>
    <w:rsid w:val="00630B6A"/>
    <w:rsid w:val="00630CC1"/>
    <w:rsid w:val="00630F9A"/>
    <w:rsid w:val="006317F5"/>
    <w:rsid w:val="0063182D"/>
    <w:rsid w:val="00631BEB"/>
    <w:rsid w:val="00631EF1"/>
    <w:rsid w:val="00631F50"/>
    <w:rsid w:val="00632009"/>
    <w:rsid w:val="006320BB"/>
    <w:rsid w:val="00632372"/>
    <w:rsid w:val="006323E4"/>
    <w:rsid w:val="0063253B"/>
    <w:rsid w:val="00632932"/>
    <w:rsid w:val="006329B9"/>
    <w:rsid w:val="00632C80"/>
    <w:rsid w:val="00632E2F"/>
    <w:rsid w:val="00632EA6"/>
    <w:rsid w:val="00632F57"/>
    <w:rsid w:val="006336C1"/>
    <w:rsid w:val="00633BC1"/>
    <w:rsid w:val="00633DAE"/>
    <w:rsid w:val="00633EB0"/>
    <w:rsid w:val="00633FED"/>
    <w:rsid w:val="0063407D"/>
    <w:rsid w:val="006343E0"/>
    <w:rsid w:val="006346A8"/>
    <w:rsid w:val="0063491B"/>
    <w:rsid w:val="0063491E"/>
    <w:rsid w:val="0063496D"/>
    <w:rsid w:val="00634D29"/>
    <w:rsid w:val="00634F43"/>
    <w:rsid w:val="00635094"/>
    <w:rsid w:val="006350F6"/>
    <w:rsid w:val="0063510A"/>
    <w:rsid w:val="00635287"/>
    <w:rsid w:val="0063532D"/>
    <w:rsid w:val="00635450"/>
    <w:rsid w:val="006356F7"/>
    <w:rsid w:val="00635703"/>
    <w:rsid w:val="006357A8"/>
    <w:rsid w:val="0063581F"/>
    <w:rsid w:val="00635939"/>
    <w:rsid w:val="0063594A"/>
    <w:rsid w:val="00635A52"/>
    <w:rsid w:val="00635D2D"/>
    <w:rsid w:val="00635D4E"/>
    <w:rsid w:val="00635EF0"/>
    <w:rsid w:val="00635F3A"/>
    <w:rsid w:val="00635F6A"/>
    <w:rsid w:val="00635F87"/>
    <w:rsid w:val="00635F91"/>
    <w:rsid w:val="006360B2"/>
    <w:rsid w:val="006360EA"/>
    <w:rsid w:val="006361D5"/>
    <w:rsid w:val="00636393"/>
    <w:rsid w:val="00636472"/>
    <w:rsid w:val="00636557"/>
    <w:rsid w:val="00636576"/>
    <w:rsid w:val="006365FB"/>
    <w:rsid w:val="00636BF2"/>
    <w:rsid w:val="00636C7F"/>
    <w:rsid w:val="00636FC6"/>
    <w:rsid w:val="00637504"/>
    <w:rsid w:val="00637550"/>
    <w:rsid w:val="00637716"/>
    <w:rsid w:val="006377AE"/>
    <w:rsid w:val="00637BCC"/>
    <w:rsid w:val="00637F8A"/>
    <w:rsid w:val="006401B8"/>
    <w:rsid w:val="006404C3"/>
    <w:rsid w:val="006409CD"/>
    <w:rsid w:val="006409D4"/>
    <w:rsid w:val="00640AC4"/>
    <w:rsid w:val="00640BEC"/>
    <w:rsid w:val="0064111B"/>
    <w:rsid w:val="006414C9"/>
    <w:rsid w:val="006415F8"/>
    <w:rsid w:val="006416AF"/>
    <w:rsid w:val="0064181D"/>
    <w:rsid w:val="00641B39"/>
    <w:rsid w:val="00641DCD"/>
    <w:rsid w:val="00641FBC"/>
    <w:rsid w:val="0064219A"/>
    <w:rsid w:val="0064225F"/>
    <w:rsid w:val="006422EC"/>
    <w:rsid w:val="0064237B"/>
    <w:rsid w:val="0064251D"/>
    <w:rsid w:val="0064262F"/>
    <w:rsid w:val="006426E8"/>
    <w:rsid w:val="0064275B"/>
    <w:rsid w:val="00642CFE"/>
    <w:rsid w:val="00643259"/>
    <w:rsid w:val="006432D7"/>
    <w:rsid w:val="006438C1"/>
    <w:rsid w:val="00643A1E"/>
    <w:rsid w:val="00643A65"/>
    <w:rsid w:val="00643B1F"/>
    <w:rsid w:val="00643EBC"/>
    <w:rsid w:val="006440E6"/>
    <w:rsid w:val="00644294"/>
    <w:rsid w:val="0064436B"/>
    <w:rsid w:val="00644474"/>
    <w:rsid w:val="0064476A"/>
    <w:rsid w:val="006447B3"/>
    <w:rsid w:val="00644804"/>
    <w:rsid w:val="00644B52"/>
    <w:rsid w:val="00644C0F"/>
    <w:rsid w:val="00644C8C"/>
    <w:rsid w:val="00644E13"/>
    <w:rsid w:val="006451C3"/>
    <w:rsid w:val="006451E2"/>
    <w:rsid w:val="00645461"/>
    <w:rsid w:val="006456E9"/>
    <w:rsid w:val="00645759"/>
    <w:rsid w:val="00645A86"/>
    <w:rsid w:val="00645B8A"/>
    <w:rsid w:val="00645BF8"/>
    <w:rsid w:val="00645C25"/>
    <w:rsid w:val="00645C6C"/>
    <w:rsid w:val="00645DA3"/>
    <w:rsid w:val="00645DAA"/>
    <w:rsid w:val="00646371"/>
    <w:rsid w:val="0064659D"/>
    <w:rsid w:val="00646602"/>
    <w:rsid w:val="006466A5"/>
    <w:rsid w:val="00646956"/>
    <w:rsid w:val="006469F9"/>
    <w:rsid w:val="00646B29"/>
    <w:rsid w:val="00646C9A"/>
    <w:rsid w:val="00646D59"/>
    <w:rsid w:val="00646E06"/>
    <w:rsid w:val="00647009"/>
    <w:rsid w:val="00647241"/>
    <w:rsid w:val="0064757D"/>
    <w:rsid w:val="0064778E"/>
    <w:rsid w:val="00647872"/>
    <w:rsid w:val="00647914"/>
    <w:rsid w:val="006479C0"/>
    <w:rsid w:val="00647CA2"/>
    <w:rsid w:val="00647D05"/>
    <w:rsid w:val="00647F12"/>
    <w:rsid w:val="00650236"/>
    <w:rsid w:val="00650515"/>
    <w:rsid w:val="0065078C"/>
    <w:rsid w:val="00650C05"/>
    <w:rsid w:val="00650EC7"/>
    <w:rsid w:val="006512C9"/>
    <w:rsid w:val="0065144A"/>
    <w:rsid w:val="00651668"/>
    <w:rsid w:val="006517BF"/>
    <w:rsid w:val="0065193C"/>
    <w:rsid w:val="00651B7F"/>
    <w:rsid w:val="00652083"/>
    <w:rsid w:val="006521BB"/>
    <w:rsid w:val="00652242"/>
    <w:rsid w:val="006525DC"/>
    <w:rsid w:val="006525EA"/>
    <w:rsid w:val="006525EF"/>
    <w:rsid w:val="00652AA3"/>
    <w:rsid w:val="00652E4A"/>
    <w:rsid w:val="00652E76"/>
    <w:rsid w:val="0065316B"/>
    <w:rsid w:val="0065318F"/>
    <w:rsid w:val="006531B5"/>
    <w:rsid w:val="0065321D"/>
    <w:rsid w:val="00653297"/>
    <w:rsid w:val="00653522"/>
    <w:rsid w:val="00653556"/>
    <w:rsid w:val="00653679"/>
    <w:rsid w:val="00653782"/>
    <w:rsid w:val="00653A28"/>
    <w:rsid w:val="00653B5E"/>
    <w:rsid w:val="00653E1B"/>
    <w:rsid w:val="00654014"/>
    <w:rsid w:val="0065426C"/>
    <w:rsid w:val="00654281"/>
    <w:rsid w:val="006542AB"/>
    <w:rsid w:val="006545A9"/>
    <w:rsid w:val="00654617"/>
    <w:rsid w:val="00654A37"/>
    <w:rsid w:val="00654A55"/>
    <w:rsid w:val="00654B57"/>
    <w:rsid w:val="00654D8F"/>
    <w:rsid w:val="00654E0F"/>
    <w:rsid w:val="0065520F"/>
    <w:rsid w:val="00655218"/>
    <w:rsid w:val="006555A8"/>
    <w:rsid w:val="006556D7"/>
    <w:rsid w:val="0065582A"/>
    <w:rsid w:val="0065582F"/>
    <w:rsid w:val="006559AA"/>
    <w:rsid w:val="006559B3"/>
    <w:rsid w:val="00655BEC"/>
    <w:rsid w:val="00656064"/>
    <w:rsid w:val="0065646D"/>
    <w:rsid w:val="00656917"/>
    <w:rsid w:val="00656A17"/>
    <w:rsid w:val="00656B68"/>
    <w:rsid w:val="00656FB0"/>
    <w:rsid w:val="006574DA"/>
    <w:rsid w:val="0065777D"/>
    <w:rsid w:val="0065779D"/>
    <w:rsid w:val="00657946"/>
    <w:rsid w:val="00657992"/>
    <w:rsid w:val="00657AB7"/>
    <w:rsid w:val="00657ACE"/>
    <w:rsid w:val="00657B91"/>
    <w:rsid w:val="00657CAE"/>
    <w:rsid w:val="00657EB0"/>
    <w:rsid w:val="00657F5F"/>
    <w:rsid w:val="006602A6"/>
    <w:rsid w:val="0066097D"/>
    <w:rsid w:val="00660C25"/>
    <w:rsid w:val="00660EBC"/>
    <w:rsid w:val="0066104F"/>
    <w:rsid w:val="0066122B"/>
    <w:rsid w:val="006615F0"/>
    <w:rsid w:val="00661692"/>
    <w:rsid w:val="006617F1"/>
    <w:rsid w:val="0066196C"/>
    <w:rsid w:val="00661A87"/>
    <w:rsid w:val="00661CC7"/>
    <w:rsid w:val="00661EAB"/>
    <w:rsid w:val="00661EF9"/>
    <w:rsid w:val="00662095"/>
    <w:rsid w:val="006620B5"/>
    <w:rsid w:val="006622DC"/>
    <w:rsid w:val="00662553"/>
    <w:rsid w:val="00662675"/>
    <w:rsid w:val="00662954"/>
    <w:rsid w:val="00662991"/>
    <w:rsid w:val="00662A5A"/>
    <w:rsid w:val="00662BD3"/>
    <w:rsid w:val="00662C17"/>
    <w:rsid w:val="00662D5E"/>
    <w:rsid w:val="0066311E"/>
    <w:rsid w:val="00663474"/>
    <w:rsid w:val="006635FC"/>
    <w:rsid w:val="00663DB1"/>
    <w:rsid w:val="00663E8B"/>
    <w:rsid w:val="006641AD"/>
    <w:rsid w:val="00664206"/>
    <w:rsid w:val="006642C3"/>
    <w:rsid w:val="006642E1"/>
    <w:rsid w:val="006644CA"/>
    <w:rsid w:val="00664639"/>
    <w:rsid w:val="00664809"/>
    <w:rsid w:val="006649E2"/>
    <w:rsid w:val="00664AC5"/>
    <w:rsid w:val="00664B57"/>
    <w:rsid w:val="00665009"/>
    <w:rsid w:val="0066513E"/>
    <w:rsid w:val="006651CA"/>
    <w:rsid w:val="006652E6"/>
    <w:rsid w:val="00665572"/>
    <w:rsid w:val="00665845"/>
    <w:rsid w:val="0066584F"/>
    <w:rsid w:val="00665BC2"/>
    <w:rsid w:val="00665F29"/>
    <w:rsid w:val="00665F9E"/>
    <w:rsid w:val="00666386"/>
    <w:rsid w:val="006663C8"/>
    <w:rsid w:val="0066665E"/>
    <w:rsid w:val="00666A26"/>
    <w:rsid w:val="00666BCC"/>
    <w:rsid w:val="00666C37"/>
    <w:rsid w:val="00666D19"/>
    <w:rsid w:val="00666E62"/>
    <w:rsid w:val="00666F85"/>
    <w:rsid w:val="00666FEA"/>
    <w:rsid w:val="00667280"/>
    <w:rsid w:val="006673D4"/>
    <w:rsid w:val="006677A4"/>
    <w:rsid w:val="006677E6"/>
    <w:rsid w:val="00667BB5"/>
    <w:rsid w:val="00667F99"/>
    <w:rsid w:val="006701DF"/>
    <w:rsid w:val="00670464"/>
    <w:rsid w:val="0067059C"/>
    <w:rsid w:val="006706BD"/>
    <w:rsid w:val="006707A4"/>
    <w:rsid w:val="006707F6"/>
    <w:rsid w:val="0067088F"/>
    <w:rsid w:val="0067090F"/>
    <w:rsid w:val="006709C6"/>
    <w:rsid w:val="00670B77"/>
    <w:rsid w:val="00670F67"/>
    <w:rsid w:val="00671116"/>
    <w:rsid w:val="00671492"/>
    <w:rsid w:val="006716DF"/>
    <w:rsid w:val="00671CA1"/>
    <w:rsid w:val="00671CA7"/>
    <w:rsid w:val="00671DDA"/>
    <w:rsid w:val="0067203A"/>
    <w:rsid w:val="00672626"/>
    <w:rsid w:val="00672658"/>
    <w:rsid w:val="0067265B"/>
    <w:rsid w:val="00672A25"/>
    <w:rsid w:val="00673551"/>
    <w:rsid w:val="00673773"/>
    <w:rsid w:val="00673793"/>
    <w:rsid w:val="00673842"/>
    <w:rsid w:val="0067385C"/>
    <w:rsid w:val="006738C7"/>
    <w:rsid w:val="00673928"/>
    <w:rsid w:val="0067395C"/>
    <w:rsid w:val="00673A7B"/>
    <w:rsid w:val="00673B83"/>
    <w:rsid w:val="00673C9A"/>
    <w:rsid w:val="00673D0B"/>
    <w:rsid w:val="00673D5A"/>
    <w:rsid w:val="00673EFD"/>
    <w:rsid w:val="006740A5"/>
    <w:rsid w:val="0067412F"/>
    <w:rsid w:val="00674555"/>
    <w:rsid w:val="006746F1"/>
    <w:rsid w:val="00674835"/>
    <w:rsid w:val="00674A4A"/>
    <w:rsid w:val="00674B41"/>
    <w:rsid w:val="00674B58"/>
    <w:rsid w:val="00674DB6"/>
    <w:rsid w:val="00674F92"/>
    <w:rsid w:val="00675012"/>
    <w:rsid w:val="0067519D"/>
    <w:rsid w:val="0067564A"/>
    <w:rsid w:val="00675754"/>
    <w:rsid w:val="00675830"/>
    <w:rsid w:val="00675849"/>
    <w:rsid w:val="006758D9"/>
    <w:rsid w:val="006758EE"/>
    <w:rsid w:val="00675BA1"/>
    <w:rsid w:val="00675F3A"/>
    <w:rsid w:val="0067601E"/>
    <w:rsid w:val="0067604E"/>
    <w:rsid w:val="006761B6"/>
    <w:rsid w:val="006761D3"/>
    <w:rsid w:val="006763F7"/>
    <w:rsid w:val="00676721"/>
    <w:rsid w:val="00676B14"/>
    <w:rsid w:val="00676B3C"/>
    <w:rsid w:val="00676C67"/>
    <w:rsid w:val="00676C9F"/>
    <w:rsid w:val="00676CB5"/>
    <w:rsid w:val="00676CCA"/>
    <w:rsid w:val="00676CFC"/>
    <w:rsid w:val="00676D81"/>
    <w:rsid w:val="006771B8"/>
    <w:rsid w:val="006771F1"/>
    <w:rsid w:val="00677443"/>
    <w:rsid w:val="006777CD"/>
    <w:rsid w:val="00677A5A"/>
    <w:rsid w:val="00677A6B"/>
    <w:rsid w:val="00677AA1"/>
    <w:rsid w:val="00677BDE"/>
    <w:rsid w:val="00677E24"/>
    <w:rsid w:val="00680107"/>
    <w:rsid w:val="00680170"/>
    <w:rsid w:val="006801A0"/>
    <w:rsid w:val="00680210"/>
    <w:rsid w:val="006803E6"/>
    <w:rsid w:val="00680624"/>
    <w:rsid w:val="00680AEE"/>
    <w:rsid w:val="00680C05"/>
    <w:rsid w:val="00680D13"/>
    <w:rsid w:val="00681016"/>
    <w:rsid w:val="006811B8"/>
    <w:rsid w:val="006816C8"/>
    <w:rsid w:val="00681709"/>
    <w:rsid w:val="00681D8D"/>
    <w:rsid w:val="00681FE1"/>
    <w:rsid w:val="00682301"/>
    <w:rsid w:val="006823BF"/>
    <w:rsid w:val="006825E4"/>
    <w:rsid w:val="00682858"/>
    <w:rsid w:val="00682A78"/>
    <w:rsid w:val="00682AAB"/>
    <w:rsid w:val="00682E23"/>
    <w:rsid w:val="00683029"/>
    <w:rsid w:val="006833EA"/>
    <w:rsid w:val="006836AD"/>
    <w:rsid w:val="00683822"/>
    <w:rsid w:val="00683BF2"/>
    <w:rsid w:val="00683CDB"/>
    <w:rsid w:val="00683F02"/>
    <w:rsid w:val="00683F4D"/>
    <w:rsid w:val="00684135"/>
    <w:rsid w:val="0068416E"/>
    <w:rsid w:val="00684624"/>
    <w:rsid w:val="00684A5C"/>
    <w:rsid w:val="00684C37"/>
    <w:rsid w:val="00684D2A"/>
    <w:rsid w:val="00684EF7"/>
    <w:rsid w:val="00685050"/>
    <w:rsid w:val="00685051"/>
    <w:rsid w:val="00685164"/>
    <w:rsid w:val="0068522E"/>
    <w:rsid w:val="00685260"/>
    <w:rsid w:val="00685364"/>
    <w:rsid w:val="00685407"/>
    <w:rsid w:val="00685545"/>
    <w:rsid w:val="00685664"/>
    <w:rsid w:val="0068568A"/>
    <w:rsid w:val="006857F6"/>
    <w:rsid w:val="00685922"/>
    <w:rsid w:val="0068593F"/>
    <w:rsid w:val="00685AE5"/>
    <w:rsid w:val="00685C4D"/>
    <w:rsid w:val="00685F81"/>
    <w:rsid w:val="0068632B"/>
    <w:rsid w:val="006863C9"/>
    <w:rsid w:val="00686479"/>
    <w:rsid w:val="0068674B"/>
    <w:rsid w:val="0068679C"/>
    <w:rsid w:val="0068687F"/>
    <w:rsid w:val="00686B7C"/>
    <w:rsid w:val="00686EC5"/>
    <w:rsid w:val="00687669"/>
    <w:rsid w:val="0068775C"/>
    <w:rsid w:val="00687AA9"/>
    <w:rsid w:val="00687ACA"/>
    <w:rsid w:val="00687C34"/>
    <w:rsid w:val="00687D7B"/>
    <w:rsid w:val="00690654"/>
    <w:rsid w:val="00690DC4"/>
    <w:rsid w:val="00690F34"/>
    <w:rsid w:val="00690F5B"/>
    <w:rsid w:val="00690FB4"/>
    <w:rsid w:val="006911BD"/>
    <w:rsid w:val="00691294"/>
    <w:rsid w:val="00691319"/>
    <w:rsid w:val="00691361"/>
    <w:rsid w:val="00691408"/>
    <w:rsid w:val="006914D8"/>
    <w:rsid w:val="00691540"/>
    <w:rsid w:val="0069160E"/>
    <w:rsid w:val="006916F6"/>
    <w:rsid w:val="00691821"/>
    <w:rsid w:val="00691E89"/>
    <w:rsid w:val="006922A9"/>
    <w:rsid w:val="006923CC"/>
    <w:rsid w:val="00692511"/>
    <w:rsid w:val="00692573"/>
    <w:rsid w:val="0069266D"/>
    <w:rsid w:val="006927D2"/>
    <w:rsid w:val="006929E7"/>
    <w:rsid w:val="00692A46"/>
    <w:rsid w:val="00692B2A"/>
    <w:rsid w:val="00692B8E"/>
    <w:rsid w:val="00692D4C"/>
    <w:rsid w:val="00692F0D"/>
    <w:rsid w:val="006931F2"/>
    <w:rsid w:val="006932C9"/>
    <w:rsid w:val="006934BB"/>
    <w:rsid w:val="0069362E"/>
    <w:rsid w:val="006936F7"/>
    <w:rsid w:val="006939D8"/>
    <w:rsid w:val="00693B63"/>
    <w:rsid w:val="00693D56"/>
    <w:rsid w:val="00693DFF"/>
    <w:rsid w:val="00693F30"/>
    <w:rsid w:val="00694248"/>
    <w:rsid w:val="006942C4"/>
    <w:rsid w:val="00694506"/>
    <w:rsid w:val="00694533"/>
    <w:rsid w:val="006948A4"/>
    <w:rsid w:val="006948F1"/>
    <w:rsid w:val="00694929"/>
    <w:rsid w:val="0069497C"/>
    <w:rsid w:val="00694BE0"/>
    <w:rsid w:val="00694D91"/>
    <w:rsid w:val="00694E1F"/>
    <w:rsid w:val="00694E53"/>
    <w:rsid w:val="00694F75"/>
    <w:rsid w:val="006950D0"/>
    <w:rsid w:val="00695142"/>
    <w:rsid w:val="006951D0"/>
    <w:rsid w:val="00695414"/>
    <w:rsid w:val="00695BD8"/>
    <w:rsid w:val="00695C45"/>
    <w:rsid w:val="00695D18"/>
    <w:rsid w:val="00695D7D"/>
    <w:rsid w:val="00695D89"/>
    <w:rsid w:val="00695E29"/>
    <w:rsid w:val="0069608F"/>
    <w:rsid w:val="00696117"/>
    <w:rsid w:val="00696146"/>
    <w:rsid w:val="0069624B"/>
    <w:rsid w:val="0069683D"/>
    <w:rsid w:val="00696A10"/>
    <w:rsid w:val="00696CDD"/>
    <w:rsid w:val="0069724F"/>
    <w:rsid w:val="006974E0"/>
    <w:rsid w:val="00697536"/>
    <w:rsid w:val="00697651"/>
    <w:rsid w:val="006976C8"/>
    <w:rsid w:val="00697995"/>
    <w:rsid w:val="006979CD"/>
    <w:rsid w:val="006979D1"/>
    <w:rsid w:val="00697A04"/>
    <w:rsid w:val="00697B27"/>
    <w:rsid w:val="00697EC7"/>
    <w:rsid w:val="006A01DE"/>
    <w:rsid w:val="006A03B1"/>
    <w:rsid w:val="006A03F7"/>
    <w:rsid w:val="006A052C"/>
    <w:rsid w:val="006A05F3"/>
    <w:rsid w:val="006A094B"/>
    <w:rsid w:val="006A0A05"/>
    <w:rsid w:val="006A0B5A"/>
    <w:rsid w:val="006A0B6C"/>
    <w:rsid w:val="006A0C2C"/>
    <w:rsid w:val="006A0C4E"/>
    <w:rsid w:val="006A0CA2"/>
    <w:rsid w:val="006A0E11"/>
    <w:rsid w:val="006A1261"/>
    <w:rsid w:val="006A14D9"/>
    <w:rsid w:val="006A165A"/>
    <w:rsid w:val="006A17E3"/>
    <w:rsid w:val="006A19A8"/>
    <w:rsid w:val="006A19F9"/>
    <w:rsid w:val="006A1D98"/>
    <w:rsid w:val="006A1ED2"/>
    <w:rsid w:val="006A214F"/>
    <w:rsid w:val="006A250A"/>
    <w:rsid w:val="006A25B6"/>
    <w:rsid w:val="006A2B64"/>
    <w:rsid w:val="006A2BA9"/>
    <w:rsid w:val="006A2E3D"/>
    <w:rsid w:val="006A30C1"/>
    <w:rsid w:val="006A32D0"/>
    <w:rsid w:val="006A336D"/>
    <w:rsid w:val="006A35DF"/>
    <w:rsid w:val="006A3712"/>
    <w:rsid w:val="006A395A"/>
    <w:rsid w:val="006A397F"/>
    <w:rsid w:val="006A3DC6"/>
    <w:rsid w:val="006A3FB9"/>
    <w:rsid w:val="006A4156"/>
    <w:rsid w:val="006A4371"/>
    <w:rsid w:val="006A43EA"/>
    <w:rsid w:val="006A440A"/>
    <w:rsid w:val="006A4411"/>
    <w:rsid w:val="006A4611"/>
    <w:rsid w:val="006A485C"/>
    <w:rsid w:val="006A496E"/>
    <w:rsid w:val="006A4C20"/>
    <w:rsid w:val="006A4F38"/>
    <w:rsid w:val="006A4F65"/>
    <w:rsid w:val="006A4F7C"/>
    <w:rsid w:val="006A50D4"/>
    <w:rsid w:val="006A5148"/>
    <w:rsid w:val="006A51B3"/>
    <w:rsid w:val="006A5A5E"/>
    <w:rsid w:val="006A5B7C"/>
    <w:rsid w:val="006A5C1C"/>
    <w:rsid w:val="006A5CDC"/>
    <w:rsid w:val="006A5DDB"/>
    <w:rsid w:val="006A60E5"/>
    <w:rsid w:val="006A635B"/>
    <w:rsid w:val="006A663F"/>
    <w:rsid w:val="006A68B8"/>
    <w:rsid w:val="006A6927"/>
    <w:rsid w:val="006A6A4E"/>
    <w:rsid w:val="006A6ABE"/>
    <w:rsid w:val="006A6B0C"/>
    <w:rsid w:val="006A6BB0"/>
    <w:rsid w:val="006A6BFE"/>
    <w:rsid w:val="006A6D2D"/>
    <w:rsid w:val="006A6D49"/>
    <w:rsid w:val="006A6F01"/>
    <w:rsid w:val="006A7488"/>
    <w:rsid w:val="006A74F7"/>
    <w:rsid w:val="006A7672"/>
    <w:rsid w:val="006A7725"/>
    <w:rsid w:val="006A781B"/>
    <w:rsid w:val="006A789A"/>
    <w:rsid w:val="006A7960"/>
    <w:rsid w:val="006A7B2E"/>
    <w:rsid w:val="006A7EE3"/>
    <w:rsid w:val="006A7F30"/>
    <w:rsid w:val="006B0456"/>
    <w:rsid w:val="006B0475"/>
    <w:rsid w:val="006B050A"/>
    <w:rsid w:val="006B0617"/>
    <w:rsid w:val="006B082F"/>
    <w:rsid w:val="006B0D6C"/>
    <w:rsid w:val="006B0FAF"/>
    <w:rsid w:val="006B1247"/>
    <w:rsid w:val="006B140C"/>
    <w:rsid w:val="006B14D7"/>
    <w:rsid w:val="006B14FD"/>
    <w:rsid w:val="006B165E"/>
    <w:rsid w:val="006B16DB"/>
    <w:rsid w:val="006B17D6"/>
    <w:rsid w:val="006B18FB"/>
    <w:rsid w:val="006B1AFB"/>
    <w:rsid w:val="006B1D02"/>
    <w:rsid w:val="006B22B2"/>
    <w:rsid w:val="006B2380"/>
    <w:rsid w:val="006B248E"/>
    <w:rsid w:val="006B2685"/>
    <w:rsid w:val="006B26C4"/>
    <w:rsid w:val="006B2B65"/>
    <w:rsid w:val="006B2B7A"/>
    <w:rsid w:val="006B2DBF"/>
    <w:rsid w:val="006B2E93"/>
    <w:rsid w:val="006B30B6"/>
    <w:rsid w:val="006B3452"/>
    <w:rsid w:val="006B3688"/>
    <w:rsid w:val="006B373A"/>
    <w:rsid w:val="006B379C"/>
    <w:rsid w:val="006B3927"/>
    <w:rsid w:val="006B3952"/>
    <w:rsid w:val="006B3ABD"/>
    <w:rsid w:val="006B3B79"/>
    <w:rsid w:val="006B3C18"/>
    <w:rsid w:val="006B3C49"/>
    <w:rsid w:val="006B3D82"/>
    <w:rsid w:val="006B3DCB"/>
    <w:rsid w:val="006B42A5"/>
    <w:rsid w:val="006B4530"/>
    <w:rsid w:val="006B4823"/>
    <w:rsid w:val="006B48DE"/>
    <w:rsid w:val="006B4AE8"/>
    <w:rsid w:val="006B4B0D"/>
    <w:rsid w:val="006B4F0F"/>
    <w:rsid w:val="006B4F6A"/>
    <w:rsid w:val="006B51B7"/>
    <w:rsid w:val="006B5205"/>
    <w:rsid w:val="006B5256"/>
    <w:rsid w:val="006B52F0"/>
    <w:rsid w:val="006B533B"/>
    <w:rsid w:val="006B5422"/>
    <w:rsid w:val="006B5524"/>
    <w:rsid w:val="006B5541"/>
    <w:rsid w:val="006B5A31"/>
    <w:rsid w:val="006B5A8A"/>
    <w:rsid w:val="006B5BEE"/>
    <w:rsid w:val="006B5C99"/>
    <w:rsid w:val="006B5CBF"/>
    <w:rsid w:val="006B5E52"/>
    <w:rsid w:val="006B5F2E"/>
    <w:rsid w:val="006B603E"/>
    <w:rsid w:val="006B61CD"/>
    <w:rsid w:val="006B6563"/>
    <w:rsid w:val="006B676D"/>
    <w:rsid w:val="006B68C7"/>
    <w:rsid w:val="006B6BB5"/>
    <w:rsid w:val="006B6BF4"/>
    <w:rsid w:val="006B6E4D"/>
    <w:rsid w:val="006B6F78"/>
    <w:rsid w:val="006B713C"/>
    <w:rsid w:val="006B7191"/>
    <w:rsid w:val="006B7244"/>
    <w:rsid w:val="006B73AA"/>
    <w:rsid w:val="006B750C"/>
    <w:rsid w:val="006B7572"/>
    <w:rsid w:val="006B78F5"/>
    <w:rsid w:val="006B7A29"/>
    <w:rsid w:val="006B7A53"/>
    <w:rsid w:val="006B7BB0"/>
    <w:rsid w:val="006B7BBC"/>
    <w:rsid w:val="006B7D58"/>
    <w:rsid w:val="006C014F"/>
    <w:rsid w:val="006C0308"/>
    <w:rsid w:val="006C03DD"/>
    <w:rsid w:val="006C0464"/>
    <w:rsid w:val="006C057C"/>
    <w:rsid w:val="006C063F"/>
    <w:rsid w:val="006C0AAF"/>
    <w:rsid w:val="006C0AF8"/>
    <w:rsid w:val="006C0D55"/>
    <w:rsid w:val="006C0F29"/>
    <w:rsid w:val="006C0F35"/>
    <w:rsid w:val="006C10FC"/>
    <w:rsid w:val="006C13E4"/>
    <w:rsid w:val="006C1476"/>
    <w:rsid w:val="006C173B"/>
    <w:rsid w:val="006C1759"/>
    <w:rsid w:val="006C178F"/>
    <w:rsid w:val="006C1A1D"/>
    <w:rsid w:val="006C1A4C"/>
    <w:rsid w:val="006C1B3A"/>
    <w:rsid w:val="006C1D1F"/>
    <w:rsid w:val="006C20EE"/>
    <w:rsid w:val="006C23B7"/>
    <w:rsid w:val="006C2509"/>
    <w:rsid w:val="006C25C5"/>
    <w:rsid w:val="006C25C8"/>
    <w:rsid w:val="006C26B9"/>
    <w:rsid w:val="006C272E"/>
    <w:rsid w:val="006C279D"/>
    <w:rsid w:val="006C2829"/>
    <w:rsid w:val="006C28BC"/>
    <w:rsid w:val="006C2ACC"/>
    <w:rsid w:val="006C2D0B"/>
    <w:rsid w:val="006C2D61"/>
    <w:rsid w:val="006C2DA8"/>
    <w:rsid w:val="006C30FD"/>
    <w:rsid w:val="006C3178"/>
    <w:rsid w:val="006C31D5"/>
    <w:rsid w:val="006C331A"/>
    <w:rsid w:val="006C3332"/>
    <w:rsid w:val="006C3343"/>
    <w:rsid w:val="006C3493"/>
    <w:rsid w:val="006C3652"/>
    <w:rsid w:val="006C3689"/>
    <w:rsid w:val="006C3A05"/>
    <w:rsid w:val="006C3FB7"/>
    <w:rsid w:val="006C417C"/>
    <w:rsid w:val="006C41D0"/>
    <w:rsid w:val="006C421E"/>
    <w:rsid w:val="006C4607"/>
    <w:rsid w:val="006C489C"/>
    <w:rsid w:val="006C4FBC"/>
    <w:rsid w:val="006C53BA"/>
    <w:rsid w:val="006C5429"/>
    <w:rsid w:val="006C555C"/>
    <w:rsid w:val="006C58C1"/>
    <w:rsid w:val="006C592D"/>
    <w:rsid w:val="006C59C2"/>
    <w:rsid w:val="006C59CC"/>
    <w:rsid w:val="006C5A85"/>
    <w:rsid w:val="006C5C01"/>
    <w:rsid w:val="006C5C29"/>
    <w:rsid w:val="006C5D53"/>
    <w:rsid w:val="006C5EE5"/>
    <w:rsid w:val="006C6041"/>
    <w:rsid w:val="006C60F1"/>
    <w:rsid w:val="006C6151"/>
    <w:rsid w:val="006C645B"/>
    <w:rsid w:val="006C6675"/>
    <w:rsid w:val="006C6696"/>
    <w:rsid w:val="006C66BF"/>
    <w:rsid w:val="006C66E9"/>
    <w:rsid w:val="006C67A7"/>
    <w:rsid w:val="006C6F3F"/>
    <w:rsid w:val="006C720B"/>
    <w:rsid w:val="006C7283"/>
    <w:rsid w:val="006C75DB"/>
    <w:rsid w:val="006C7712"/>
    <w:rsid w:val="006C7764"/>
    <w:rsid w:val="006C7B3D"/>
    <w:rsid w:val="006C7C98"/>
    <w:rsid w:val="006C7CB8"/>
    <w:rsid w:val="006C7D29"/>
    <w:rsid w:val="006C7D67"/>
    <w:rsid w:val="006C7DE1"/>
    <w:rsid w:val="006C7F12"/>
    <w:rsid w:val="006C7F19"/>
    <w:rsid w:val="006D0161"/>
    <w:rsid w:val="006D03AD"/>
    <w:rsid w:val="006D0473"/>
    <w:rsid w:val="006D04C3"/>
    <w:rsid w:val="006D059B"/>
    <w:rsid w:val="006D05EB"/>
    <w:rsid w:val="006D06A3"/>
    <w:rsid w:val="006D0893"/>
    <w:rsid w:val="006D0916"/>
    <w:rsid w:val="006D0999"/>
    <w:rsid w:val="006D0A52"/>
    <w:rsid w:val="006D0ABB"/>
    <w:rsid w:val="006D0C30"/>
    <w:rsid w:val="006D0CBD"/>
    <w:rsid w:val="006D1419"/>
    <w:rsid w:val="006D1459"/>
    <w:rsid w:val="006D14D5"/>
    <w:rsid w:val="006D1BFA"/>
    <w:rsid w:val="006D1C29"/>
    <w:rsid w:val="006D219E"/>
    <w:rsid w:val="006D2388"/>
    <w:rsid w:val="006D24C6"/>
    <w:rsid w:val="006D2723"/>
    <w:rsid w:val="006D280E"/>
    <w:rsid w:val="006D2B90"/>
    <w:rsid w:val="006D305B"/>
    <w:rsid w:val="006D30FC"/>
    <w:rsid w:val="006D3257"/>
    <w:rsid w:val="006D3853"/>
    <w:rsid w:val="006D3DB8"/>
    <w:rsid w:val="006D403F"/>
    <w:rsid w:val="006D41E6"/>
    <w:rsid w:val="006D43A9"/>
    <w:rsid w:val="006D4686"/>
    <w:rsid w:val="006D4716"/>
    <w:rsid w:val="006D48B7"/>
    <w:rsid w:val="006D4A41"/>
    <w:rsid w:val="006D4B28"/>
    <w:rsid w:val="006D4B52"/>
    <w:rsid w:val="006D4F0E"/>
    <w:rsid w:val="006D506C"/>
    <w:rsid w:val="006D5101"/>
    <w:rsid w:val="006D5117"/>
    <w:rsid w:val="006D52AA"/>
    <w:rsid w:val="006D55F1"/>
    <w:rsid w:val="006D57E8"/>
    <w:rsid w:val="006D5C09"/>
    <w:rsid w:val="006D5DAE"/>
    <w:rsid w:val="006D5E31"/>
    <w:rsid w:val="006D6356"/>
    <w:rsid w:val="006D638B"/>
    <w:rsid w:val="006D6BF8"/>
    <w:rsid w:val="006D6D5A"/>
    <w:rsid w:val="006D7143"/>
    <w:rsid w:val="006D72C3"/>
    <w:rsid w:val="006D73CA"/>
    <w:rsid w:val="006D775A"/>
    <w:rsid w:val="006D7863"/>
    <w:rsid w:val="006D7928"/>
    <w:rsid w:val="006D79E3"/>
    <w:rsid w:val="006D7A3A"/>
    <w:rsid w:val="006D7ABD"/>
    <w:rsid w:val="006D7C44"/>
    <w:rsid w:val="006D7C7C"/>
    <w:rsid w:val="006D7C92"/>
    <w:rsid w:val="006D7FA8"/>
    <w:rsid w:val="006E05A4"/>
    <w:rsid w:val="006E05BC"/>
    <w:rsid w:val="006E063F"/>
    <w:rsid w:val="006E06B0"/>
    <w:rsid w:val="006E07AD"/>
    <w:rsid w:val="006E0848"/>
    <w:rsid w:val="006E0D8E"/>
    <w:rsid w:val="006E0F4F"/>
    <w:rsid w:val="006E100E"/>
    <w:rsid w:val="006E110D"/>
    <w:rsid w:val="006E11B7"/>
    <w:rsid w:val="006E12A1"/>
    <w:rsid w:val="006E132F"/>
    <w:rsid w:val="006E1471"/>
    <w:rsid w:val="006E1596"/>
    <w:rsid w:val="006E16AE"/>
    <w:rsid w:val="006E1713"/>
    <w:rsid w:val="006E19C5"/>
    <w:rsid w:val="006E1B20"/>
    <w:rsid w:val="006E1CAC"/>
    <w:rsid w:val="006E1CC5"/>
    <w:rsid w:val="006E1CF7"/>
    <w:rsid w:val="006E20CF"/>
    <w:rsid w:val="006E25A5"/>
    <w:rsid w:val="006E2694"/>
    <w:rsid w:val="006E26E1"/>
    <w:rsid w:val="006E277D"/>
    <w:rsid w:val="006E29C8"/>
    <w:rsid w:val="006E2DC1"/>
    <w:rsid w:val="006E2E67"/>
    <w:rsid w:val="006E331B"/>
    <w:rsid w:val="006E3505"/>
    <w:rsid w:val="006E350E"/>
    <w:rsid w:val="006E365F"/>
    <w:rsid w:val="006E36B5"/>
    <w:rsid w:val="006E3A67"/>
    <w:rsid w:val="006E3AE1"/>
    <w:rsid w:val="006E3D0C"/>
    <w:rsid w:val="006E3D56"/>
    <w:rsid w:val="006E3E9C"/>
    <w:rsid w:val="006E3FA4"/>
    <w:rsid w:val="006E43B2"/>
    <w:rsid w:val="006E457D"/>
    <w:rsid w:val="006E4795"/>
    <w:rsid w:val="006E490D"/>
    <w:rsid w:val="006E4C0C"/>
    <w:rsid w:val="006E4E5E"/>
    <w:rsid w:val="006E4E69"/>
    <w:rsid w:val="006E4ECC"/>
    <w:rsid w:val="006E4FBC"/>
    <w:rsid w:val="006E4FC1"/>
    <w:rsid w:val="006E5098"/>
    <w:rsid w:val="006E5123"/>
    <w:rsid w:val="006E53E3"/>
    <w:rsid w:val="006E562E"/>
    <w:rsid w:val="006E56B5"/>
    <w:rsid w:val="006E5734"/>
    <w:rsid w:val="006E583B"/>
    <w:rsid w:val="006E5A11"/>
    <w:rsid w:val="006E5A5F"/>
    <w:rsid w:val="006E5CCB"/>
    <w:rsid w:val="006E606F"/>
    <w:rsid w:val="006E643E"/>
    <w:rsid w:val="006E652C"/>
    <w:rsid w:val="006E69AA"/>
    <w:rsid w:val="006E6DD6"/>
    <w:rsid w:val="006E6DE6"/>
    <w:rsid w:val="006E6ECA"/>
    <w:rsid w:val="006E710E"/>
    <w:rsid w:val="006E7255"/>
    <w:rsid w:val="006E7477"/>
    <w:rsid w:val="006E760E"/>
    <w:rsid w:val="006E7634"/>
    <w:rsid w:val="006E7826"/>
    <w:rsid w:val="006E7833"/>
    <w:rsid w:val="006E7A4E"/>
    <w:rsid w:val="006E7AC7"/>
    <w:rsid w:val="006E7D77"/>
    <w:rsid w:val="006E7F12"/>
    <w:rsid w:val="006F0159"/>
    <w:rsid w:val="006F031F"/>
    <w:rsid w:val="006F0534"/>
    <w:rsid w:val="006F067E"/>
    <w:rsid w:val="006F0719"/>
    <w:rsid w:val="006F0842"/>
    <w:rsid w:val="006F087F"/>
    <w:rsid w:val="006F0935"/>
    <w:rsid w:val="006F0A06"/>
    <w:rsid w:val="006F0A2A"/>
    <w:rsid w:val="006F0A70"/>
    <w:rsid w:val="006F0C03"/>
    <w:rsid w:val="006F0EA2"/>
    <w:rsid w:val="006F0FE1"/>
    <w:rsid w:val="006F106D"/>
    <w:rsid w:val="006F10FC"/>
    <w:rsid w:val="006F11CF"/>
    <w:rsid w:val="006F1242"/>
    <w:rsid w:val="006F1266"/>
    <w:rsid w:val="006F13BE"/>
    <w:rsid w:val="006F156A"/>
    <w:rsid w:val="006F16B4"/>
    <w:rsid w:val="006F18A9"/>
    <w:rsid w:val="006F1AC8"/>
    <w:rsid w:val="006F1B6D"/>
    <w:rsid w:val="006F1BBF"/>
    <w:rsid w:val="006F1BC7"/>
    <w:rsid w:val="006F1BCC"/>
    <w:rsid w:val="006F1DD4"/>
    <w:rsid w:val="006F1E42"/>
    <w:rsid w:val="006F1EB2"/>
    <w:rsid w:val="006F22B5"/>
    <w:rsid w:val="006F247D"/>
    <w:rsid w:val="006F252E"/>
    <w:rsid w:val="006F269B"/>
    <w:rsid w:val="006F29CB"/>
    <w:rsid w:val="006F2A0F"/>
    <w:rsid w:val="006F2B41"/>
    <w:rsid w:val="006F2B56"/>
    <w:rsid w:val="006F2BDE"/>
    <w:rsid w:val="006F2C51"/>
    <w:rsid w:val="006F3327"/>
    <w:rsid w:val="006F33E8"/>
    <w:rsid w:val="006F34CE"/>
    <w:rsid w:val="006F36F7"/>
    <w:rsid w:val="006F37C3"/>
    <w:rsid w:val="006F3874"/>
    <w:rsid w:val="006F3884"/>
    <w:rsid w:val="006F395C"/>
    <w:rsid w:val="006F3B0A"/>
    <w:rsid w:val="006F3E49"/>
    <w:rsid w:val="006F3FD9"/>
    <w:rsid w:val="006F4088"/>
    <w:rsid w:val="006F40A7"/>
    <w:rsid w:val="006F4132"/>
    <w:rsid w:val="006F42B9"/>
    <w:rsid w:val="006F4560"/>
    <w:rsid w:val="006F4662"/>
    <w:rsid w:val="006F4884"/>
    <w:rsid w:val="006F4C45"/>
    <w:rsid w:val="006F4DE8"/>
    <w:rsid w:val="006F4E03"/>
    <w:rsid w:val="006F5384"/>
    <w:rsid w:val="006F53A6"/>
    <w:rsid w:val="006F54C1"/>
    <w:rsid w:val="006F5700"/>
    <w:rsid w:val="006F5B01"/>
    <w:rsid w:val="006F5D4D"/>
    <w:rsid w:val="006F5FE5"/>
    <w:rsid w:val="006F6003"/>
    <w:rsid w:val="006F612A"/>
    <w:rsid w:val="006F625C"/>
    <w:rsid w:val="006F626F"/>
    <w:rsid w:val="006F646A"/>
    <w:rsid w:val="006F69B8"/>
    <w:rsid w:val="006F69D7"/>
    <w:rsid w:val="006F6CD7"/>
    <w:rsid w:val="006F6D48"/>
    <w:rsid w:val="006F6D55"/>
    <w:rsid w:val="006F6E47"/>
    <w:rsid w:val="006F715D"/>
    <w:rsid w:val="006F71E3"/>
    <w:rsid w:val="006F731F"/>
    <w:rsid w:val="006F73C6"/>
    <w:rsid w:val="006F73E9"/>
    <w:rsid w:val="006F7514"/>
    <w:rsid w:val="006F769B"/>
    <w:rsid w:val="006F7908"/>
    <w:rsid w:val="006F79C4"/>
    <w:rsid w:val="006F7CB6"/>
    <w:rsid w:val="006F7CF3"/>
    <w:rsid w:val="006F7E13"/>
    <w:rsid w:val="006F7E65"/>
    <w:rsid w:val="006F7EE4"/>
    <w:rsid w:val="007002C6"/>
    <w:rsid w:val="007003C5"/>
    <w:rsid w:val="00700631"/>
    <w:rsid w:val="0070064A"/>
    <w:rsid w:val="007009AF"/>
    <w:rsid w:val="00700ADD"/>
    <w:rsid w:val="00700B08"/>
    <w:rsid w:val="00700EBF"/>
    <w:rsid w:val="007015B8"/>
    <w:rsid w:val="00701898"/>
    <w:rsid w:val="007018B1"/>
    <w:rsid w:val="00701A28"/>
    <w:rsid w:val="00701A29"/>
    <w:rsid w:val="00701B89"/>
    <w:rsid w:val="00701D64"/>
    <w:rsid w:val="00701D72"/>
    <w:rsid w:val="00702026"/>
    <w:rsid w:val="00702039"/>
    <w:rsid w:val="007021BD"/>
    <w:rsid w:val="007022B3"/>
    <w:rsid w:val="0070240D"/>
    <w:rsid w:val="0070269F"/>
    <w:rsid w:val="00702BB2"/>
    <w:rsid w:val="00702BF5"/>
    <w:rsid w:val="00702D18"/>
    <w:rsid w:val="00703030"/>
    <w:rsid w:val="0070369F"/>
    <w:rsid w:val="00703763"/>
    <w:rsid w:val="007039C0"/>
    <w:rsid w:val="00703A4C"/>
    <w:rsid w:val="00703D23"/>
    <w:rsid w:val="00703ED1"/>
    <w:rsid w:val="0070409E"/>
    <w:rsid w:val="00704190"/>
    <w:rsid w:val="007042A8"/>
    <w:rsid w:val="00704657"/>
    <w:rsid w:val="0070468E"/>
    <w:rsid w:val="007046A8"/>
    <w:rsid w:val="007047CD"/>
    <w:rsid w:val="00704DD7"/>
    <w:rsid w:val="00704E4F"/>
    <w:rsid w:val="00704EFF"/>
    <w:rsid w:val="00705007"/>
    <w:rsid w:val="00705368"/>
    <w:rsid w:val="007053A4"/>
    <w:rsid w:val="00705707"/>
    <w:rsid w:val="00705995"/>
    <w:rsid w:val="00705AAA"/>
    <w:rsid w:val="00705C19"/>
    <w:rsid w:val="00705C32"/>
    <w:rsid w:val="00705CFA"/>
    <w:rsid w:val="00705D06"/>
    <w:rsid w:val="00705F43"/>
    <w:rsid w:val="0070615F"/>
    <w:rsid w:val="007062A8"/>
    <w:rsid w:val="0070652A"/>
    <w:rsid w:val="007067D7"/>
    <w:rsid w:val="007068E2"/>
    <w:rsid w:val="007068E3"/>
    <w:rsid w:val="00706A79"/>
    <w:rsid w:val="00706E90"/>
    <w:rsid w:val="00706F02"/>
    <w:rsid w:val="0070722F"/>
    <w:rsid w:val="00707E5C"/>
    <w:rsid w:val="00707F1B"/>
    <w:rsid w:val="00707F22"/>
    <w:rsid w:val="00707F66"/>
    <w:rsid w:val="00710118"/>
    <w:rsid w:val="007102BB"/>
    <w:rsid w:val="007105B8"/>
    <w:rsid w:val="007105ED"/>
    <w:rsid w:val="00710755"/>
    <w:rsid w:val="00710B61"/>
    <w:rsid w:val="00710CF6"/>
    <w:rsid w:val="00710DDE"/>
    <w:rsid w:val="00710F23"/>
    <w:rsid w:val="00711147"/>
    <w:rsid w:val="00711194"/>
    <w:rsid w:val="00711303"/>
    <w:rsid w:val="007115DA"/>
    <w:rsid w:val="00711C26"/>
    <w:rsid w:val="00711D22"/>
    <w:rsid w:val="007120AE"/>
    <w:rsid w:val="0071247E"/>
    <w:rsid w:val="0071276A"/>
    <w:rsid w:val="00712987"/>
    <w:rsid w:val="00712AD1"/>
    <w:rsid w:val="00712BB7"/>
    <w:rsid w:val="00712DB8"/>
    <w:rsid w:val="00712F57"/>
    <w:rsid w:val="0071313C"/>
    <w:rsid w:val="007131F2"/>
    <w:rsid w:val="0071324A"/>
    <w:rsid w:val="0071325B"/>
    <w:rsid w:val="007136F0"/>
    <w:rsid w:val="0071388C"/>
    <w:rsid w:val="00713948"/>
    <w:rsid w:val="00713AC8"/>
    <w:rsid w:val="00713AF6"/>
    <w:rsid w:val="00713BAC"/>
    <w:rsid w:val="00713E00"/>
    <w:rsid w:val="00713ED2"/>
    <w:rsid w:val="00713F5C"/>
    <w:rsid w:val="00714051"/>
    <w:rsid w:val="007142ED"/>
    <w:rsid w:val="007143EF"/>
    <w:rsid w:val="0071472E"/>
    <w:rsid w:val="00714731"/>
    <w:rsid w:val="00714762"/>
    <w:rsid w:val="0071482F"/>
    <w:rsid w:val="00714850"/>
    <w:rsid w:val="00714B59"/>
    <w:rsid w:val="00714C1D"/>
    <w:rsid w:val="0071513B"/>
    <w:rsid w:val="00715360"/>
    <w:rsid w:val="0071560D"/>
    <w:rsid w:val="00715C92"/>
    <w:rsid w:val="00715CD0"/>
    <w:rsid w:val="00715CD4"/>
    <w:rsid w:val="00715E58"/>
    <w:rsid w:val="00715EDE"/>
    <w:rsid w:val="00716253"/>
    <w:rsid w:val="0071628E"/>
    <w:rsid w:val="007162E4"/>
    <w:rsid w:val="0071636C"/>
    <w:rsid w:val="007163C2"/>
    <w:rsid w:val="0071648D"/>
    <w:rsid w:val="007164F7"/>
    <w:rsid w:val="0071656D"/>
    <w:rsid w:val="00716617"/>
    <w:rsid w:val="0071684B"/>
    <w:rsid w:val="00716A10"/>
    <w:rsid w:val="00716A54"/>
    <w:rsid w:val="00716CF8"/>
    <w:rsid w:val="00716D94"/>
    <w:rsid w:val="00716E16"/>
    <w:rsid w:val="00716F46"/>
    <w:rsid w:val="00717209"/>
    <w:rsid w:val="00717253"/>
    <w:rsid w:val="0071743A"/>
    <w:rsid w:val="0071753E"/>
    <w:rsid w:val="0071758A"/>
    <w:rsid w:val="007176C8"/>
    <w:rsid w:val="00717BC1"/>
    <w:rsid w:val="00717D4B"/>
    <w:rsid w:val="0072001E"/>
    <w:rsid w:val="00720268"/>
    <w:rsid w:val="00720650"/>
    <w:rsid w:val="007207BD"/>
    <w:rsid w:val="00720807"/>
    <w:rsid w:val="0072085F"/>
    <w:rsid w:val="0072099F"/>
    <w:rsid w:val="00720EC9"/>
    <w:rsid w:val="0072102D"/>
    <w:rsid w:val="007213F0"/>
    <w:rsid w:val="00721430"/>
    <w:rsid w:val="00721507"/>
    <w:rsid w:val="00721678"/>
    <w:rsid w:val="00721744"/>
    <w:rsid w:val="00721754"/>
    <w:rsid w:val="007218E3"/>
    <w:rsid w:val="00721997"/>
    <w:rsid w:val="00721C56"/>
    <w:rsid w:val="007220E4"/>
    <w:rsid w:val="0072246D"/>
    <w:rsid w:val="007224A0"/>
    <w:rsid w:val="0072274E"/>
    <w:rsid w:val="00722959"/>
    <w:rsid w:val="00722AFC"/>
    <w:rsid w:val="00722B7D"/>
    <w:rsid w:val="00722C1D"/>
    <w:rsid w:val="00722D6F"/>
    <w:rsid w:val="00723232"/>
    <w:rsid w:val="00723620"/>
    <w:rsid w:val="0072375E"/>
    <w:rsid w:val="00723B75"/>
    <w:rsid w:val="00723FC3"/>
    <w:rsid w:val="00724289"/>
    <w:rsid w:val="00724422"/>
    <w:rsid w:val="007244DA"/>
    <w:rsid w:val="00724661"/>
    <w:rsid w:val="00724926"/>
    <w:rsid w:val="0072494B"/>
    <w:rsid w:val="007249DA"/>
    <w:rsid w:val="007249E2"/>
    <w:rsid w:val="00724B03"/>
    <w:rsid w:val="00724DE3"/>
    <w:rsid w:val="00724E4D"/>
    <w:rsid w:val="00724E82"/>
    <w:rsid w:val="0072538F"/>
    <w:rsid w:val="00725639"/>
    <w:rsid w:val="007257F3"/>
    <w:rsid w:val="00725916"/>
    <w:rsid w:val="00725A37"/>
    <w:rsid w:val="00725AC5"/>
    <w:rsid w:val="00725DD8"/>
    <w:rsid w:val="00725E33"/>
    <w:rsid w:val="00725FC0"/>
    <w:rsid w:val="0072635D"/>
    <w:rsid w:val="007263B0"/>
    <w:rsid w:val="007269C1"/>
    <w:rsid w:val="00726A6E"/>
    <w:rsid w:val="00726B0C"/>
    <w:rsid w:val="00726F5E"/>
    <w:rsid w:val="007270AF"/>
    <w:rsid w:val="007270CA"/>
    <w:rsid w:val="00727188"/>
    <w:rsid w:val="0072789D"/>
    <w:rsid w:val="00727B79"/>
    <w:rsid w:val="00727CFC"/>
    <w:rsid w:val="00730088"/>
    <w:rsid w:val="0073066C"/>
    <w:rsid w:val="00730A14"/>
    <w:rsid w:val="00730D05"/>
    <w:rsid w:val="00730F13"/>
    <w:rsid w:val="00730F5E"/>
    <w:rsid w:val="0073123F"/>
    <w:rsid w:val="00731264"/>
    <w:rsid w:val="00731292"/>
    <w:rsid w:val="00731588"/>
    <w:rsid w:val="0073175F"/>
    <w:rsid w:val="00731B4B"/>
    <w:rsid w:val="00731CA9"/>
    <w:rsid w:val="00731CDF"/>
    <w:rsid w:val="00731EF9"/>
    <w:rsid w:val="00731FEC"/>
    <w:rsid w:val="0073200A"/>
    <w:rsid w:val="007320A0"/>
    <w:rsid w:val="007325DC"/>
    <w:rsid w:val="007325E4"/>
    <w:rsid w:val="00732954"/>
    <w:rsid w:val="00732AB9"/>
    <w:rsid w:val="00732B59"/>
    <w:rsid w:val="00732C7E"/>
    <w:rsid w:val="0073326F"/>
    <w:rsid w:val="0073385E"/>
    <w:rsid w:val="00733A6B"/>
    <w:rsid w:val="00733BE9"/>
    <w:rsid w:val="00733C77"/>
    <w:rsid w:val="00733DB8"/>
    <w:rsid w:val="00733EA6"/>
    <w:rsid w:val="00733ECC"/>
    <w:rsid w:val="007341AA"/>
    <w:rsid w:val="0073426A"/>
    <w:rsid w:val="00734311"/>
    <w:rsid w:val="0073451B"/>
    <w:rsid w:val="007345E4"/>
    <w:rsid w:val="0073465E"/>
    <w:rsid w:val="00734A8B"/>
    <w:rsid w:val="00734D0A"/>
    <w:rsid w:val="00734E28"/>
    <w:rsid w:val="00734F4B"/>
    <w:rsid w:val="00734F6A"/>
    <w:rsid w:val="0073528C"/>
    <w:rsid w:val="007352E8"/>
    <w:rsid w:val="007353B0"/>
    <w:rsid w:val="00735676"/>
    <w:rsid w:val="00735936"/>
    <w:rsid w:val="00735964"/>
    <w:rsid w:val="00735A78"/>
    <w:rsid w:val="00735C23"/>
    <w:rsid w:val="00735E50"/>
    <w:rsid w:val="00735F10"/>
    <w:rsid w:val="00735F17"/>
    <w:rsid w:val="00736057"/>
    <w:rsid w:val="00736210"/>
    <w:rsid w:val="0073631A"/>
    <w:rsid w:val="00736514"/>
    <w:rsid w:val="00736745"/>
    <w:rsid w:val="00736BFB"/>
    <w:rsid w:val="00736C13"/>
    <w:rsid w:val="00736C92"/>
    <w:rsid w:val="00736FA5"/>
    <w:rsid w:val="00737008"/>
    <w:rsid w:val="0073753E"/>
    <w:rsid w:val="00737890"/>
    <w:rsid w:val="00737BF4"/>
    <w:rsid w:val="00737C1C"/>
    <w:rsid w:val="00737CE9"/>
    <w:rsid w:val="00737E2B"/>
    <w:rsid w:val="00737F10"/>
    <w:rsid w:val="007404DF"/>
    <w:rsid w:val="007406BB"/>
    <w:rsid w:val="00740AFD"/>
    <w:rsid w:val="00740D10"/>
    <w:rsid w:val="00740DCF"/>
    <w:rsid w:val="00741097"/>
    <w:rsid w:val="00741129"/>
    <w:rsid w:val="0074113B"/>
    <w:rsid w:val="00741259"/>
    <w:rsid w:val="007413B7"/>
    <w:rsid w:val="007416D2"/>
    <w:rsid w:val="00741819"/>
    <w:rsid w:val="007418BA"/>
    <w:rsid w:val="00741940"/>
    <w:rsid w:val="00741ED8"/>
    <w:rsid w:val="00742077"/>
    <w:rsid w:val="007422AF"/>
    <w:rsid w:val="0074233A"/>
    <w:rsid w:val="007425C0"/>
    <w:rsid w:val="007427FA"/>
    <w:rsid w:val="00742985"/>
    <w:rsid w:val="0074298D"/>
    <w:rsid w:val="00742CA9"/>
    <w:rsid w:val="00742CDA"/>
    <w:rsid w:val="00743204"/>
    <w:rsid w:val="00743292"/>
    <w:rsid w:val="007432EF"/>
    <w:rsid w:val="007437C4"/>
    <w:rsid w:val="00743866"/>
    <w:rsid w:val="00743902"/>
    <w:rsid w:val="007439D5"/>
    <w:rsid w:val="00743BF7"/>
    <w:rsid w:val="00743C03"/>
    <w:rsid w:val="00743DAD"/>
    <w:rsid w:val="0074414F"/>
    <w:rsid w:val="00744326"/>
    <w:rsid w:val="007444E3"/>
    <w:rsid w:val="00744573"/>
    <w:rsid w:val="00744668"/>
    <w:rsid w:val="007448DE"/>
    <w:rsid w:val="007449EC"/>
    <w:rsid w:val="00744B3F"/>
    <w:rsid w:val="00744B68"/>
    <w:rsid w:val="00744BDE"/>
    <w:rsid w:val="00744FB5"/>
    <w:rsid w:val="00744FB7"/>
    <w:rsid w:val="00745195"/>
    <w:rsid w:val="00745283"/>
    <w:rsid w:val="00745448"/>
    <w:rsid w:val="0074557A"/>
    <w:rsid w:val="00745692"/>
    <w:rsid w:val="0074578C"/>
    <w:rsid w:val="007459C6"/>
    <w:rsid w:val="00745A8E"/>
    <w:rsid w:val="00745CC9"/>
    <w:rsid w:val="00745E61"/>
    <w:rsid w:val="00745F86"/>
    <w:rsid w:val="0074607A"/>
    <w:rsid w:val="0074630E"/>
    <w:rsid w:val="00746318"/>
    <w:rsid w:val="007464BF"/>
    <w:rsid w:val="007465B5"/>
    <w:rsid w:val="007466B9"/>
    <w:rsid w:val="0074675C"/>
    <w:rsid w:val="007469E0"/>
    <w:rsid w:val="00746A5B"/>
    <w:rsid w:val="00746D5D"/>
    <w:rsid w:val="00746ED3"/>
    <w:rsid w:val="00747083"/>
    <w:rsid w:val="00747150"/>
    <w:rsid w:val="00747211"/>
    <w:rsid w:val="007472FF"/>
    <w:rsid w:val="0074735A"/>
    <w:rsid w:val="007478B5"/>
    <w:rsid w:val="00747B9D"/>
    <w:rsid w:val="00747EFF"/>
    <w:rsid w:val="00747F63"/>
    <w:rsid w:val="00750300"/>
    <w:rsid w:val="00750371"/>
    <w:rsid w:val="00750409"/>
    <w:rsid w:val="00750568"/>
    <w:rsid w:val="0075067F"/>
    <w:rsid w:val="007506A2"/>
    <w:rsid w:val="007506F5"/>
    <w:rsid w:val="0075085C"/>
    <w:rsid w:val="00750981"/>
    <w:rsid w:val="00750D21"/>
    <w:rsid w:val="00750DF1"/>
    <w:rsid w:val="00750ED7"/>
    <w:rsid w:val="00750F96"/>
    <w:rsid w:val="0075129B"/>
    <w:rsid w:val="0075148B"/>
    <w:rsid w:val="007514BC"/>
    <w:rsid w:val="0075160F"/>
    <w:rsid w:val="0075184E"/>
    <w:rsid w:val="00751996"/>
    <w:rsid w:val="00751B55"/>
    <w:rsid w:val="00751B78"/>
    <w:rsid w:val="00751CFA"/>
    <w:rsid w:val="00752007"/>
    <w:rsid w:val="0075226E"/>
    <w:rsid w:val="007525E9"/>
    <w:rsid w:val="007528A7"/>
    <w:rsid w:val="00752A70"/>
    <w:rsid w:val="00752BCF"/>
    <w:rsid w:val="00752ED0"/>
    <w:rsid w:val="00753028"/>
    <w:rsid w:val="007539F3"/>
    <w:rsid w:val="00753D50"/>
    <w:rsid w:val="00753DCC"/>
    <w:rsid w:val="00753DD4"/>
    <w:rsid w:val="007540ED"/>
    <w:rsid w:val="007546FE"/>
    <w:rsid w:val="00754749"/>
    <w:rsid w:val="0075481B"/>
    <w:rsid w:val="007548F2"/>
    <w:rsid w:val="00754C2C"/>
    <w:rsid w:val="00754C7F"/>
    <w:rsid w:val="00754CBE"/>
    <w:rsid w:val="00754E68"/>
    <w:rsid w:val="0075520A"/>
    <w:rsid w:val="00755347"/>
    <w:rsid w:val="007553B3"/>
    <w:rsid w:val="00755769"/>
    <w:rsid w:val="00755ACC"/>
    <w:rsid w:val="00755FA7"/>
    <w:rsid w:val="00756154"/>
    <w:rsid w:val="0075644D"/>
    <w:rsid w:val="007564A9"/>
    <w:rsid w:val="00756522"/>
    <w:rsid w:val="007568C6"/>
    <w:rsid w:val="007569B4"/>
    <w:rsid w:val="00756A74"/>
    <w:rsid w:val="00756AD2"/>
    <w:rsid w:val="00756E56"/>
    <w:rsid w:val="00756E8D"/>
    <w:rsid w:val="0075711A"/>
    <w:rsid w:val="00757143"/>
    <w:rsid w:val="007572DE"/>
    <w:rsid w:val="007573D7"/>
    <w:rsid w:val="0075775D"/>
    <w:rsid w:val="00757B63"/>
    <w:rsid w:val="00757D8F"/>
    <w:rsid w:val="00757F23"/>
    <w:rsid w:val="007600B2"/>
    <w:rsid w:val="007600B7"/>
    <w:rsid w:val="00760159"/>
    <w:rsid w:val="00760242"/>
    <w:rsid w:val="007605A8"/>
    <w:rsid w:val="007606EB"/>
    <w:rsid w:val="00760813"/>
    <w:rsid w:val="007609AE"/>
    <w:rsid w:val="007609D5"/>
    <w:rsid w:val="00760A94"/>
    <w:rsid w:val="00760B85"/>
    <w:rsid w:val="00760DBC"/>
    <w:rsid w:val="00761125"/>
    <w:rsid w:val="00761134"/>
    <w:rsid w:val="007613FC"/>
    <w:rsid w:val="00761493"/>
    <w:rsid w:val="00761616"/>
    <w:rsid w:val="00761990"/>
    <w:rsid w:val="00761E96"/>
    <w:rsid w:val="00761EA0"/>
    <w:rsid w:val="00762078"/>
    <w:rsid w:val="007620BE"/>
    <w:rsid w:val="0076224E"/>
    <w:rsid w:val="0076262F"/>
    <w:rsid w:val="00762795"/>
    <w:rsid w:val="00762B2D"/>
    <w:rsid w:val="00762B9B"/>
    <w:rsid w:val="00762C89"/>
    <w:rsid w:val="00762C8E"/>
    <w:rsid w:val="00762E51"/>
    <w:rsid w:val="00762F58"/>
    <w:rsid w:val="00762F7C"/>
    <w:rsid w:val="00762FAE"/>
    <w:rsid w:val="007633B9"/>
    <w:rsid w:val="00763670"/>
    <w:rsid w:val="007638E5"/>
    <w:rsid w:val="0076396F"/>
    <w:rsid w:val="00763AF9"/>
    <w:rsid w:val="00763C07"/>
    <w:rsid w:val="00763C33"/>
    <w:rsid w:val="00763D9E"/>
    <w:rsid w:val="00764034"/>
    <w:rsid w:val="00764047"/>
    <w:rsid w:val="00764193"/>
    <w:rsid w:val="007642CD"/>
    <w:rsid w:val="00764303"/>
    <w:rsid w:val="0076465A"/>
    <w:rsid w:val="007646FC"/>
    <w:rsid w:val="00764C05"/>
    <w:rsid w:val="00764CE1"/>
    <w:rsid w:val="00764DC7"/>
    <w:rsid w:val="00764DFF"/>
    <w:rsid w:val="007654DE"/>
    <w:rsid w:val="007654E9"/>
    <w:rsid w:val="00765612"/>
    <w:rsid w:val="0076562A"/>
    <w:rsid w:val="00765678"/>
    <w:rsid w:val="0076582E"/>
    <w:rsid w:val="00765988"/>
    <w:rsid w:val="00765B66"/>
    <w:rsid w:val="00765B9A"/>
    <w:rsid w:val="00765E0E"/>
    <w:rsid w:val="00765FDC"/>
    <w:rsid w:val="007660CB"/>
    <w:rsid w:val="007660F9"/>
    <w:rsid w:val="0076615B"/>
    <w:rsid w:val="00766220"/>
    <w:rsid w:val="0076627E"/>
    <w:rsid w:val="007662B8"/>
    <w:rsid w:val="007663A2"/>
    <w:rsid w:val="00766667"/>
    <w:rsid w:val="00766693"/>
    <w:rsid w:val="00766ACA"/>
    <w:rsid w:val="00766B54"/>
    <w:rsid w:val="00766B6E"/>
    <w:rsid w:val="00766BB0"/>
    <w:rsid w:val="00766C21"/>
    <w:rsid w:val="00766D03"/>
    <w:rsid w:val="00766D72"/>
    <w:rsid w:val="00766D79"/>
    <w:rsid w:val="00767087"/>
    <w:rsid w:val="007671AA"/>
    <w:rsid w:val="0076745F"/>
    <w:rsid w:val="00767497"/>
    <w:rsid w:val="0076752A"/>
    <w:rsid w:val="007675AF"/>
    <w:rsid w:val="007675B5"/>
    <w:rsid w:val="007677E1"/>
    <w:rsid w:val="00767B14"/>
    <w:rsid w:val="007700EA"/>
    <w:rsid w:val="007703AD"/>
    <w:rsid w:val="00770679"/>
    <w:rsid w:val="007706FD"/>
    <w:rsid w:val="007709C8"/>
    <w:rsid w:val="007710B4"/>
    <w:rsid w:val="00771272"/>
    <w:rsid w:val="00771647"/>
    <w:rsid w:val="00771707"/>
    <w:rsid w:val="00771750"/>
    <w:rsid w:val="00771753"/>
    <w:rsid w:val="0077180A"/>
    <w:rsid w:val="007718EA"/>
    <w:rsid w:val="0077190A"/>
    <w:rsid w:val="00771B1D"/>
    <w:rsid w:val="00771BEB"/>
    <w:rsid w:val="00771C00"/>
    <w:rsid w:val="00771FE2"/>
    <w:rsid w:val="00772060"/>
    <w:rsid w:val="0077214F"/>
    <w:rsid w:val="00772251"/>
    <w:rsid w:val="007724BB"/>
    <w:rsid w:val="0077270E"/>
    <w:rsid w:val="00772712"/>
    <w:rsid w:val="0077294C"/>
    <w:rsid w:val="00772C0F"/>
    <w:rsid w:val="00772E53"/>
    <w:rsid w:val="0077333B"/>
    <w:rsid w:val="00773390"/>
    <w:rsid w:val="0077349B"/>
    <w:rsid w:val="00773645"/>
    <w:rsid w:val="00773876"/>
    <w:rsid w:val="007738DE"/>
    <w:rsid w:val="00773944"/>
    <w:rsid w:val="00773AEC"/>
    <w:rsid w:val="00773B86"/>
    <w:rsid w:val="00773E5B"/>
    <w:rsid w:val="00773EF3"/>
    <w:rsid w:val="00774395"/>
    <w:rsid w:val="007743A5"/>
    <w:rsid w:val="007745B6"/>
    <w:rsid w:val="00774613"/>
    <w:rsid w:val="0077485E"/>
    <w:rsid w:val="00774876"/>
    <w:rsid w:val="00774926"/>
    <w:rsid w:val="00774D55"/>
    <w:rsid w:val="00774F84"/>
    <w:rsid w:val="00775112"/>
    <w:rsid w:val="0077511D"/>
    <w:rsid w:val="007754E9"/>
    <w:rsid w:val="007755F1"/>
    <w:rsid w:val="00775604"/>
    <w:rsid w:val="0077570B"/>
    <w:rsid w:val="007759B6"/>
    <w:rsid w:val="00775A40"/>
    <w:rsid w:val="00775D2E"/>
    <w:rsid w:val="00775E95"/>
    <w:rsid w:val="00776100"/>
    <w:rsid w:val="0077627C"/>
    <w:rsid w:val="00776471"/>
    <w:rsid w:val="007764D3"/>
    <w:rsid w:val="007765D8"/>
    <w:rsid w:val="00776B92"/>
    <w:rsid w:val="00776BBD"/>
    <w:rsid w:val="00776D4C"/>
    <w:rsid w:val="00776F78"/>
    <w:rsid w:val="00777030"/>
    <w:rsid w:val="00777217"/>
    <w:rsid w:val="007772C2"/>
    <w:rsid w:val="0077762D"/>
    <w:rsid w:val="0077768D"/>
    <w:rsid w:val="007779C5"/>
    <w:rsid w:val="00777C28"/>
    <w:rsid w:val="00777CEB"/>
    <w:rsid w:val="007802AB"/>
    <w:rsid w:val="00780585"/>
    <w:rsid w:val="00780633"/>
    <w:rsid w:val="007806D3"/>
    <w:rsid w:val="00780701"/>
    <w:rsid w:val="00780858"/>
    <w:rsid w:val="00780BEE"/>
    <w:rsid w:val="00780C08"/>
    <w:rsid w:val="00780C7A"/>
    <w:rsid w:val="00780DE6"/>
    <w:rsid w:val="00780ED5"/>
    <w:rsid w:val="00780FDB"/>
    <w:rsid w:val="007811C9"/>
    <w:rsid w:val="00781344"/>
    <w:rsid w:val="0078169B"/>
    <w:rsid w:val="0078180B"/>
    <w:rsid w:val="00781E7D"/>
    <w:rsid w:val="00782060"/>
    <w:rsid w:val="0078270A"/>
    <w:rsid w:val="007827D5"/>
    <w:rsid w:val="007827F6"/>
    <w:rsid w:val="0078294A"/>
    <w:rsid w:val="00782AEB"/>
    <w:rsid w:val="00782E98"/>
    <w:rsid w:val="00782F3C"/>
    <w:rsid w:val="00782F42"/>
    <w:rsid w:val="00782FB1"/>
    <w:rsid w:val="007830E7"/>
    <w:rsid w:val="007831E5"/>
    <w:rsid w:val="0078366C"/>
    <w:rsid w:val="00783EBD"/>
    <w:rsid w:val="0078415D"/>
    <w:rsid w:val="0078422B"/>
    <w:rsid w:val="007845D5"/>
    <w:rsid w:val="007849B2"/>
    <w:rsid w:val="007849F6"/>
    <w:rsid w:val="00784A45"/>
    <w:rsid w:val="00784B0F"/>
    <w:rsid w:val="00784BA5"/>
    <w:rsid w:val="00784C73"/>
    <w:rsid w:val="00784DF7"/>
    <w:rsid w:val="007853C8"/>
    <w:rsid w:val="007853D1"/>
    <w:rsid w:val="007853D4"/>
    <w:rsid w:val="007854E9"/>
    <w:rsid w:val="0078568E"/>
    <w:rsid w:val="00785A5A"/>
    <w:rsid w:val="00785AEB"/>
    <w:rsid w:val="00785B6F"/>
    <w:rsid w:val="00785E6D"/>
    <w:rsid w:val="00786022"/>
    <w:rsid w:val="00786321"/>
    <w:rsid w:val="00786491"/>
    <w:rsid w:val="00786609"/>
    <w:rsid w:val="00786851"/>
    <w:rsid w:val="00786A1E"/>
    <w:rsid w:val="00786A8B"/>
    <w:rsid w:val="00786C53"/>
    <w:rsid w:val="00786E4F"/>
    <w:rsid w:val="007870EE"/>
    <w:rsid w:val="00787123"/>
    <w:rsid w:val="0078721F"/>
    <w:rsid w:val="007873AC"/>
    <w:rsid w:val="007873DC"/>
    <w:rsid w:val="0078766A"/>
    <w:rsid w:val="00787720"/>
    <w:rsid w:val="00787805"/>
    <w:rsid w:val="00787886"/>
    <w:rsid w:val="00787BF8"/>
    <w:rsid w:val="00787C8D"/>
    <w:rsid w:val="00787F9D"/>
    <w:rsid w:val="00790017"/>
    <w:rsid w:val="00790183"/>
    <w:rsid w:val="0079020E"/>
    <w:rsid w:val="00790301"/>
    <w:rsid w:val="00790359"/>
    <w:rsid w:val="0079089F"/>
    <w:rsid w:val="0079099F"/>
    <w:rsid w:val="00790AE8"/>
    <w:rsid w:val="00790B13"/>
    <w:rsid w:val="00790D94"/>
    <w:rsid w:val="00790E71"/>
    <w:rsid w:val="0079123A"/>
    <w:rsid w:val="00791249"/>
    <w:rsid w:val="007912E1"/>
    <w:rsid w:val="007912E4"/>
    <w:rsid w:val="007912F7"/>
    <w:rsid w:val="007916C2"/>
    <w:rsid w:val="00791A35"/>
    <w:rsid w:val="00791A7C"/>
    <w:rsid w:val="00791AAF"/>
    <w:rsid w:val="00791ABA"/>
    <w:rsid w:val="00791B01"/>
    <w:rsid w:val="00791B8F"/>
    <w:rsid w:val="00791BDE"/>
    <w:rsid w:val="00791C1C"/>
    <w:rsid w:val="0079222D"/>
    <w:rsid w:val="0079278E"/>
    <w:rsid w:val="007927A9"/>
    <w:rsid w:val="00792D29"/>
    <w:rsid w:val="00792FFF"/>
    <w:rsid w:val="007930CC"/>
    <w:rsid w:val="00793181"/>
    <w:rsid w:val="007931A9"/>
    <w:rsid w:val="0079327B"/>
    <w:rsid w:val="0079328E"/>
    <w:rsid w:val="0079332C"/>
    <w:rsid w:val="00793477"/>
    <w:rsid w:val="0079361A"/>
    <w:rsid w:val="0079370C"/>
    <w:rsid w:val="00793822"/>
    <w:rsid w:val="00793896"/>
    <w:rsid w:val="007939CE"/>
    <w:rsid w:val="00793A33"/>
    <w:rsid w:val="00793CF8"/>
    <w:rsid w:val="00793DB7"/>
    <w:rsid w:val="00793F50"/>
    <w:rsid w:val="00794210"/>
    <w:rsid w:val="007944BE"/>
    <w:rsid w:val="0079453E"/>
    <w:rsid w:val="00794689"/>
    <w:rsid w:val="0079474C"/>
    <w:rsid w:val="00794923"/>
    <w:rsid w:val="00794926"/>
    <w:rsid w:val="00794A5D"/>
    <w:rsid w:val="00795340"/>
    <w:rsid w:val="0079546B"/>
    <w:rsid w:val="007955D4"/>
    <w:rsid w:val="0079561C"/>
    <w:rsid w:val="007956C1"/>
    <w:rsid w:val="00795AA1"/>
    <w:rsid w:val="00795BF2"/>
    <w:rsid w:val="00795CF5"/>
    <w:rsid w:val="00795E93"/>
    <w:rsid w:val="00795F13"/>
    <w:rsid w:val="00796303"/>
    <w:rsid w:val="00796327"/>
    <w:rsid w:val="0079651F"/>
    <w:rsid w:val="00796623"/>
    <w:rsid w:val="0079672D"/>
    <w:rsid w:val="00796801"/>
    <w:rsid w:val="007968AA"/>
    <w:rsid w:val="00796906"/>
    <w:rsid w:val="00796CB5"/>
    <w:rsid w:val="00796D04"/>
    <w:rsid w:val="00796D4F"/>
    <w:rsid w:val="00796E7A"/>
    <w:rsid w:val="007976FB"/>
    <w:rsid w:val="0079786B"/>
    <w:rsid w:val="00797AC6"/>
    <w:rsid w:val="00797BB7"/>
    <w:rsid w:val="00797CA0"/>
    <w:rsid w:val="00797F95"/>
    <w:rsid w:val="00797FDC"/>
    <w:rsid w:val="007A07F7"/>
    <w:rsid w:val="007A0826"/>
    <w:rsid w:val="007A0A0F"/>
    <w:rsid w:val="007A0CF7"/>
    <w:rsid w:val="007A0E7B"/>
    <w:rsid w:val="007A0F34"/>
    <w:rsid w:val="007A0F37"/>
    <w:rsid w:val="007A0F83"/>
    <w:rsid w:val="007A1035"/>
    <w:rsid w:val="007A144D"/>
    <w:rsid w:val="007A1458"/>
    <w:rsid w:val="007A149A"/>
    <w:rsid w:val="007A14FF"/>
    <w:rsid w:val="007A185A"/>
    <w:rsid w:val="007A188A"/>
    <w:rsid w:val="007A1C0C"/>
    <w:rsid w:val="007A1ECF"/>
    <w:rsid w:val="007A1F68"/>
    <w:rsid w:val="007A25B6"/>
    <w:rsid w:val="007A27FF"/>
    <w:rsid w:val="007A29AF"/>
    <w:rsid w:val="007A2A26"/>
    <w:rsid w:val="007A2A4A"/>
    <w:rsid w:val="007A2ABA"/>
    <w:rsid w:val="007A2AE6"/>
    <w:rsid w:val="007A2B95"/>
    <w:rsid w:val="007A2C1F"/>
    <w:rsid w:val="007A2E07"/>
    <w:rsid w:val="007A2F85"/>
    <w:rsid w:val="007A2F95"/>
    <w:rsid w:val="007A3125"/>
    <w:rsid w:val="007A3144"/>
    <w:rsid w:val="007A31A3"/>
    <w:rsid w:val="007A3206"/>
    <w:rsid w:val="007A3642"/>
    <w:rsid w:val="007A3644"/>
    <w:rsid w:val="007A3D4A"/>
    <w:rsid w:val="007A3E72"/>
    <w:rsid w:val="007A3F74"/>
    <w:rsid w:val="007A45D6"/>
    <w:rsid w:val="007A45E7"/>
    <w:rsid w:val="007A472A"/>
    <w:rsid w:val="007A4B5C"/>
    <w:rsid w:val="007A4BF2"/>
    <w:rsid w:val="007A5107"/>
    <w:rsid w:val="007A52B6"/>
    <w:rsid w:val="007A53AA"/>
    <w:rsid w:val="007A5423"/>
    <w:rsid w:val="007A567F"/>
    <w:rsid w:val="007A57FB"/>
    <w:rsid w:val="007A5986"/>
    <w:rsid w:val="007A5C65"/>
    <w:rsid w:val="007A5CBF"/>
    <w:rsid w:val="007A5D04"/>
    <w:rsid w:val="007A5FF9"/>
    <w:rsid w:val="007A6224"/>
    <w:rsid w:val="007A6350"/>
    <w:rsid w:val="007A6485"/>
    <w:rsid w:val="007A66CF"/>
    <w:rsid w:val="007A678C"/>
    <w:rsid w:val="007A6837"/>
    <w:rsid w:val="007A6A01"/>
    <w:rsid w:val="007A6B10"/>
    <w:rsid w:val="007A6B6D"/>
    <w:rsid w:val="007A6F11"/>
    <w:rsid w:val="007A6FEA"/>
    <w:rsid w:val="007A700A"/>
    <w:rsid w:val="007A706C"/>
    <w:rsid w:val="007A709B"/>
    <w:rsid w:val="007A7149"/>
    <w:rsid w:val="007A73A4"/>
    <w:rsid w:val="007A7465"/>
    <w:rsid w:val="007A7524"/>
    <w:rsid w:val="007A76F1"/>
    <w:rsid w:val="007A777B"/>
    <w:rsid w:val="007A788B"/>
    <w:rsid w:val="007A7A5D"/>
    <w:rsid w:val="007A7C2A"/>
    <w:rsid w:val="007A7C2D"/>
    <w:rsid w:val="007B012B"/>
    <w:rsid w:val="007B0848"/>
    <w:rsid w:val="007B0AED"/>
    <w:rsid w:val="007B0B5D"/>
    <w:rsid w:val="007B0B89"/>
    <w:rsid w:val="007B10BA"/>
    <w:rsid w:val="007B1361"/>
    <w:rsid w:val="007B13EB"/>
    <w:rsid w:val="007B16C9"/>
    <w:rsid w:val="007B188D"/>
    <w:rsid w:val="007B1923"/>
    <w:rsid w:val="007B1B7B"/>
    <w:rsid w:val="007B1C1A"/>
    <w:rsid w:val="007B1CCE"/>
    <w:rsid w:val="007B1DDF"/>
    <w:rsid w:val="007B1ED3"/>
    <w:rsid w:val="007B202D"/>
    <w:rsid w:val="007B2257"/>
    <w:rsid w:val="007B251D"/>
    <w:rsid w:val="007B2583"/>
    <w:rsid w:val="007B25FB"/>
    <w:rsid w:val="007B2745"/>
    <w:rsid w:val="007B279A"/>
    <w:rsid w:val="007B2A47"/>
    <w:rsid w:val="007B2B5F"/>
    <w:rsid w:val="007B2D44"/>
    <w:rsid w:val="007B30E5"/>
    <w:rsid w:val="007B311C"/>
    <w:rsid w:val="007B31A7"/>
    <w:rsid w:val="007B31D4"/>
    <w:rsid w:val="007B3333"/>
    <w:rsid w:val="007B3412"/>
    <w:rsid w:val="007B3700"/>
    <w:rsid w:val="007B373E"/>
    <w:rsid w:val="007B3755"/>
    <w:rsid w:val="007B3956"/>
    <w:rsid w:val="007B3DBA"/>
    <w:rsid w:val="007B3E0B"/>
    <w:rsid w:val="007B41DB"/>
    <w:rsid w:val="007B42AA"/>
    <w:rsid w:val="007B442D"/>
    <w:rsid w:val="007B4448"/>
    <w:rsid w:val="007B484F"/>
    <w:rsid w:val="007B4C0F"/>
    <w:rsid w:val="007B4ED8"/>
    <w:rsid w:val="007B50A3"/>
    <w:rsid w:val="007B514D"/>
    <w:rsid w:val="007B5821"/>
    <w:rsid w:val="007B5993"/>
    <w:rsid w:val="007B5B3C"/>
    <w:rsid w:val="007B5B64"/>
    <w:rsid w:val="007B5BF2"/>
    <w:rsid w:val="007B5D92"/>
    <w:rsid w:val="007B62A9"/>
    <w:rsid w:val="007B66C7"/>
    <w:rsid w:val="007B6918"/>
    <w:rsid w:val="007B6CC8"/>
    <w:rsid w:val="007B6E41"/>
    <w:rsid w:val="007B7274"/>
    <w:rsid w:val="007B7390"/>
    <w:rsid w:val="007B7943"/>
    <w:rsid w:val="007B7B6A"/>
    <w:rsid w:val="007B7BB0"/>
    <w:rsid w:val="007C004B"/>
    <w:rsid w:val="007C00D3"/>
    <w:rsid w:val="007C00D9"/>
    <w:rsid w:val="007C0114"/>
    <w:rsid w:val="007C01EC"/>
    <w:rsid w:val="007C07EF"/>
    <w:rsid w:val="007C0903"/>
    <w:rsid w:val="007C09BD"/>
    <w:rsid w:val="007C0A55"/>
    <w:rsid w:val="007C0AA9"/>
    <w:rsid w:val="007C0B86"/>
    <w:rsid w:val="007C0C42"/>
    <w:rsid w:val="007C0D17"/>
    <w:rsid w:val="007C0DAB"/>
    <w:rsid w:val="007C158F"/>
    <w:rsid w:val="007C19F4"/>
    <w:rsid w:val="007C1C02"/>
    <w:rsid w:val="007C1FA9"/>
    <w:rsid w:val="007C22B2"/>
    <w:rsid w:val="007C26BE"/>
    <w:rsid w:val="007C2C99"/>
    <w:rsid w:val="007C2DB4"/>
    <w:rsid w:val="007C2DB9"/>
    <w:rsid w:val="007C2FC2"/>
    <w:rsid w:val="007C329A"/>
    <w:rsid w:val="007C355D"/>
    <w:rsid w:val="007C3699"/>
    <w:rsid w:val="007C36B3"/>
    <w:rsid w:val="007C37D6"/>
    <w:rsid w:val="007C399F"/>
    <w:rsid w:val="007C3A4B"/>
    <w:rsid w:val="007C3E1C"/>
    <w:rsid w:val="007C3F6F"/>
    <w:rsid w:val="007C3FB0"/>
    <w:rsid w:val="007C43F7"/>
    <w:rsid w:val="007C440D"/>
    <w:rsid w:val="007C466F"/>
    <w:rsid w:val="007C4809"/>
    <w:rsid w:val="007C4EBF"/>
    <w:rsid w:val="007C4EF8"/>
    <w:rsid w:val="007C4FC1"/>
    <w:rsid w:val="007C5211"/>
    <w:rsid w:val="007C53AB"/>
    <w:rsid w:val="007C5428"/>
    <w:rsid w:val="007C5594"/>
    <w:rsid w:val="007C55F1"/>
    <w:rsid w:val="007C5635"/>
    <w:rsid w:val="007C574E"/>
    <w:rsid w:val="007C5777"/>
    <w:rsid w:val="007C59EA"/>
    <w:rsid w:val="007C5C63"/>
    <w:rsid w:val="007C5EF1"/>
    <w:rsid w:val="007C6118"/>
    <w:rsid w:val="007C6119"/>
    <w:rsid w:val="007C6312"/>
    <w:rsid w:val="007C6642"/>
    <w:rsid w:val="007C6A16"/>
    <w:rsid w:val="007C6E14"/>
    <w:rsid w:val="007C7002"/>
    <w:rsid w:val="007C718A"/>
    <w:rsid w:val="007C71BD"/>
    <w:rsid w:val="007C723B"/>
    <w:rsid w:val="007C7494"/>
    <w:rsid w:val="007C7793"/>
    <w:rsid w:val="007C798B"/>
    <w:rsid w:val="007C7B1B"/>
    <w:rsid w:val="007C7BB6"/>
    <w:rsid w:val="007C7BB7"/>
    <w:rsid w:val="007C7CBE"/>
    <w:rsid w:val="007C7D4A"/>
    <w:rsid w:val="007C7EBC"/>
    <w:rsid w:val="007C7EC6"/>
    <w:rsid w:val="007D01BD"/>
    <w:rsid w:val="007D0452"/>
    <w:rsid w:val="007D0609"/>
    <w:rsid w:val="007D078D"/>
    <w:rsid w:val="007D08D8"/>
    <w:rsid w:val="007D0B9C"/>
    <w:rsid w:val="007D10DD"/>
    <w:rsid w:val="007D12F0"/>
    <w:rsid w:val="007D1A6E"/>
    <w:rsid w:val="007D1B35"/>
    <w:rsid w:val="007D1B5A"/>
    <w:rsid w:val="007D1B60"/>
    <w:rsid w:val="007D1D75"/>
    <w:rsid w:val="007D1DD7"/>
    <w:rsid w:val="007D1E65"/>
    <w:rsid w:val="007D1EFE"/>
    <w:rsid w:val="007D1F3F"/>
    <w:rsid w:val="007D1FEA"/>
    <w:rsid w:val="007D203E"/>
    <w:rsid w:val="007D212F"/>
    <w:rsid w:val="007D2546"/>
    <w:rsid w:val="007D2845"/>
    <w:rsid w:val="007D28D8"/>
    <w:rsid w:val="007D2BB5"/>
    <w:rsid w:val="007D2BBC"/>
    <w:rsid w:val="007D2EC1"/>
    <w:rsid w:val="007D3189"/>
    <w:rsid w:val="007D32F1"/>
    <w:rsid w:val="007D358F"/>
    <w:rsid w:val="007D360B"/>
    <w:rsid w:val="007D3663"/>
    <w:rsid w:val="007D36B1"/>
    <w:rsid w:val="007D36BB"/>
    <w:rsid w:val="007D3776"/>
    <w:rsid w:val="007D3AD9"/>
    <w:rsid w:val="007D3B79"/>
    <w:rsid w:val="007D3CB7"/>
    <w:rsid w:val="007D3F22"/>
    <w:rsid w:val="007D3F46"/>
    <w:rsid w:val="007D3FB7"/>
    <w:rsid w:val="007D4172"/>
    <w:rsid w:val="007D431B"/>
    <w:rsid w:val="007D4657"/>
    <w:rsid w:val="007D470E"/>
    <w:rsid w:val="007D48AD"/>
    <w:rsid w:val="007D49B6"/>
    <w:rsid w:val="007D49DD"/>
    <w:rsid w:val="007D49EC"/>
    <w:rsid w:val="007D4A00"/>
    <w:rsid w:val="007D4A9D"/>
    <w:rsid w:val="007D4C80"/>
    <w:rsid w:val="007D4CD0"/>
    <w:rsid w:val="007D4F84"/>
    <w:rsid w:val="007D5119"/>
    <w:rsid w:val="007D542A"/>
    <w:rsid w:val="007D5643"/>
    <w:rsid w:val="007D569F"/>
    <w:rsid w:val="007D5916"/>
    <w:rsid w:val="007D5AE7"/>
    <w:rsid w:val="007D5C91"/>
    <w:rsid w:val="007D5CFA"/>
    <w:rsid w:val="007D61A2"/>
    <w:rsid w:val="007D6259"/>
    <w:rsid w:val="007D6322"/>
    <w:rsid w:val="007D65C7"/>
    <w:rsid w:val="007D664C"/>
    <w:rsid w:val="007D67D4"/>
    <w:rsid w:val="007D6AD1"/>
    <w:rsid w:val="007D6AEF"/>
    <w:rsid w:val="007D6D0C"/>
    <w:rsid w:val="007D7088"/>
    <w:rsid w:val="007D7354"/>
    <w:rsid w:val="007D7809"/>
    <w:rsid w:val="007D7926"/>
    <w:rsid w:val="007D795B"/>
    <w:rsid w:val="007D7BEB"/>
    <w:rsid w:val="007D7E64"/>
    <w:rsid w:val="007E0303"/>
    <w:rsid w:val="007E035F"/>
    <w:rsid w:val="007E0483"/>
    <w:rsid w:val="007E064E"/>
    <w:rsid w:val="007E089F"/>
    <w:rsid w:val="007E08C7"/>
    <w:rsid w:val="007E08F1"/>
    <w:rsid w:val="007E095F"/>
    <w:rsid w:val="007E0A8D"/>
    <w:rsid w:val="007E0C00"/>
    <w:rsid w:val="007E0F6E"/>
    <w:rsid w:val="007E13BC"/>
    <w:rsid w:val="007E1485"/>
    <w:rsid w:val="007E16BD"/>
    <w:rsid w:val="007E1766"/>
    <w:rsid w:val="007E1816"/>
    <w:rsid w:val="007E19CC"/>
    <w:rsid w:val="007E19F5"/>
    <w:rsid w:val="007E1A0F"/>
    <w:rsid w:val="007E1A43"/>
    <w:rsid w:val="007E1BB9"/>
    <w:rsid w:val="007E1E1D"/>
    <w:rsid w:val="007E1E80"/>
    <w:rsid w:val="007E1F44"/>
    <w:rsid w:val="007E200E"/>
    <w:rsid w:val="007E20FB"/>
    <w:rsid w:val="007E23EB"/>
    <w:rsid w:val="007E249A"/>
    <w:rsid w:val="007E282F"/>
    <w:rsid w:val="007E28E1"/>
    <w:rsid w:val="007E29B2"/>
    <w:rsid w:val="007E2B2F"/>
    <w:rsid w:val="007E2D0F"/>
    <w:rsid w:val="007E2E36"/>
    <w:rsid w:val="007E3046"/>
    <w:rsid w:val="007E307C"/>
    <w:rsid w:val="007E3138"/>
    <w:rsid w:val="007E36C0"/>
    <w:rsid w:val="007E36C3"/>
    <w:rsid w:val="007E37B0"/>
    <w:rsid w:val="007E392D"/>
    <w:rsid w:val="007E3AB0"/>
    <w:rsid w:val="007E3B6D"/>
    <w:rsid w:val="007E3DC4"/>
    <w:rsid w:val="007E42BE"/>
    <w:rsid w:val="007E42CC"/>
    <w:rsid w:val="007E45D8"/>
    <w:rsid w:val="007E4758"/>
    <w:rsid w:val="007E49B3"/>
    <w:rsid w:val="007E4A4F"/>
    <w:rsid w:val="007E4A7E"/>
    <w:rsid w:val="007E4ABE"/>
    <w:rsid w:val="007E4C07"/>
    <w:rsid w:val="007E4EF1"/>
    <w:rsid w:val="007E511E"/>
    <w:rsid w:val="007E52E8"/>
    <w:rsid w:val="007E53B3"/>
    <w:rsid w:val="007E5428"/>
    <w:rsid w:val="007E5997"/>
    <w:rsid w:val="007E5BCA"/>
    <w:rsid w:val="007E613E"/>
    <w:rsid w:val="007E6381"/>
    <w:rsid w:val="007E6608"/>
    <w:rsid w:val="007E66F2"/>
    <w:rsid w:val="007E6927"/>
    <w:rsid w:val="007E6DE2"/>
    <w:rsid w:val="007E7051"/>
    <w:rsid w:val="007E71A4"/>
    <w:rsid w:val="007E73FF"/>
    <w:rsid w:val="007E7505"/>
    <w:rsid w:val="007E7554"/>
    <w:rsid w:val="007E7936"/>
    <w:rsid w:val="007E7AD3"/>
    <w:rsid w:val="007E7C1A"/>
    <w:rsid w:val="007E7C91"/>
    <w:rsid w:val="007E7CA6"/>
    <w:rsid w:val="007E7D64"/>
    <w:rsid w:val="007E7E78"/>
    <w:rsid w:val="007F0144"/>
    <w:rsid w:val="007F0179"/>
    <w:rsid w:val="007F02A4"/>
    <w:rsid w:val="007F02D1"/>
    <w:rsid w:val="007F0379"/>
    <w:rsid w:val="007F0419"/>
    <w:rsid w:val="007F0459"/>
    <w:rsid w:val="007F048F"/>
    <w:rsid w:val="007F04D2"/>
    <w:rsid w:val="007F0856"/>
    <w:rsid w:val="007F08C0"/>
    <w:rsid w:val="007F0ACB"/>
    <w:rsid w:val="007F0BE4"/>
    <w:rsid w:val="007F0CCB"/>
    <w:rsid w:val="007F0D6C"/>
    <w:rsid w:val="007F0DB4"/>
    <w:rsid w:val="007F1145"/>
    <w:rsid w:val="007F1396"/>
    <w:rsid w:val="007F16D1"/>
    <w:rsid w:val="007F1AB3"/>
    <w:rsid w:val="007F1B34"/>
    <w:rsid w:val="007F1E20"/>
    <w:rsid w:val="007F1F17"/>
    <w:rsid w:val="007F1FB0"/>
    <w:rsid w:val="007F205A"/>
    <w:rsid w:val="007F20A3"/>
    <w:rsid w:val="007F215B"/>
    <w:rsid w:val="007F2467"/>
    <w:rsid w:val="007F254E"/>
    <w:rsid w:val="007F269F"/>
    <w:rsid w:val="007F2756"/>
    <w:rsid w:val="007F2949"/>
    <w:rsid w:val="007F2C48"/>
    <w:rsid w:val="007F2FF9"/>
    <w:rsid w:val="007F33B5"/>
    <w:rsid w:val="007F35ED"/>
    <w:rsid w:val="007F3930"/>
    <w:rsid w:val="007F3B46"/>
    <w:rsid w:val="007F3BB0"/>
    <w:rsid w:val="007F3CE1"/>
    <w:rsid w:val="007F3E51"/>
    <w:rsid w:val="007F3E84"/>
    <w:rsid w:val="007F45CB"/>
    <w:rsid w:val="007F473F"/>
    <w:rsid w:val="007F47BD"/>
    <w:rsid w:val="007F4974"/>
    <w:rsid w:val="007F4AA3"/>
    <w:rsid w:val="007F4F66"/>
    <w:rsid w:val="007F4F74"/>
    <w:rsid w:val="007F5067"/>
    <w:rsid w:val="007F5146"/>
    <w:rsid w:val="007F52D0"/>
    <w:rsid w:val="007F5387"/>
    <w:rsid w:val="007F53FC"/>
    <w:rsid w:val="007F56EA"/>
    <w:rsid w:val="007F58FA"/>
    <w:rsid w:val="007F5AD6"/>
    <w:rsid w:val="007F5CE9"/>
    <w:rsid w:val="007F5CF4"/>
    <w:rsid w:val="007F5E93"/>
    <w:rsid w:val="007F6102"/>
    <w:rsid w:val="007F63C4"/>
    <w:rsid w:val="007F68DC"/>
    <w:rsid w:val="007F6933"/>
    <w:rsid w:val="007F6973"/>
    <w:rsid w:val="007F6A15"/>
    <w:rsid w:val="007F6B8F"/>
    <w:rsid w:val="007F6C72"/>
    <w:rsid w:val="007F6F05"/>
    <w:rsid w:val="007F6FBD"/>
    <w:rsid w:val="007F702B"/>
    <w:rsid w:val="007F7383"/>
    <w:rsid w:val="007F77C3"/>
    <w:rsid w:val="007F7A70"/>
    <w:rsid w:val="007F7DCC"/>
    <w:rsid w:val="007F7EAA"/>
    <w:rsid w:val="007F7FD1"/>
    <w:rsid w:val="00800032"/>
    <w:rsid w:val="0080009E"/>
    <w:rsid w:val="008002B9"/>
    <w:rsid w:val="00800382"/>
    <w:rsid w:val="008003E3"/>
    <w:rsid w:val="0080059C"/>
    <w:rsid w:val="00800BF3"/>
    <w:rsid w:val="00800E1D"/>
    <w:rsid w:val="008013AF"/>
    <w:rsid w:val="008016D4"/>
    <w:rsid w:val="00801AB7"/>
    <w:rsid w:val="00801B5D"/>
    <w:rsid w:val="00801FB7"/>
    <w:rsid w:val="008020AE"/>
    <w:rsid w:val="008025C1"/>
    <w:rsid w:val="00802D7C"/>
    <w:rsid w:val="00802FD7"/>
    <w:rsid w:val="008032CB"/>
    <w:rsid w:val="00803356"/>
    <w:rsid w:val="00803384"/>
    <w:rsid w:val="00803506"/>
    <w:rsid w:val="00803643"/>
    <w:rsid w:val="00803991"/>
    <w:rsid w:val="00803B90"/>
    <w:rsid w:val="00803DED"/>
    <w:rsid w:val="00804143"/>
    <w:rsid w:val="008044F0"/>
    <w:rsid w:val="008045AD"/>
    <w:rsid w:val="0080463E"/>
    <w:rsid w:val="0080475F"/>
    <w:rsid w:val="0080489F"/>
    <w:rsid w:val="0080498A"/>
    <w:rsid w:val="00804A95"/>
    <w:rsid w:val="00805081"/>
    <w:rsid w:val="00805194"/>
    <w:rsid w:val="00805728"/>
    <w:rsid w:val="008058E1"/>
    <w:rsid w:val="008058ED"/>
    <w:rsid w:val="0080595B"/>
    <w:rsid w:val="00805BC1"/>
    <w:rsid w:val="00805CD3"/>
    <w:rsid w:val="00805D49"/>
    <w:rsid w:val="00805DA5"/>
    <w:rsid w:val="00805E02"/>
    <w:rsid w:val="00805ED3"/>
    <w:rsid w:val="00805F2A"/>
    <w:rsid w:val="00806110"/>
    <w:rsid w:val="0080611F"/>
    <w:rsid w:val="0080619B"/>
    <w:rsid w:val="0080632D"/>
    <w:rsid w:val="008065A6"/>
    <w:rsid w:val="0080670A"/>
    <w:rsid w:val="00806823"/>
    <w:rsid w:val="00806944"/>
    <w:rsid w:val="00806C95"/>
    <w:rsid w:val="00806E6E"/>
    <w:rsid w:val="00807054"/>
    <w:rsid w:val="00807289"/>
    <w:rsid w:val="0080770E"/>
    <w:rsid w:val="0080777A"/>
    <w:rsid w:val="008079E9"/>
    <w:rsid w:val="00807A6A"/>
    <w:rsid w:val="00807ACE"/>
    <w:rsid w:val="00807AE3"/>
    <w:rsid w:val="00807B8E"/>
    <w:rsid w:val="00807C83"/>
    <w:rsid w:val="00807C98"/>
    <w:rsid w:val="00807EE2"/>
    <w:rsid w:val="0081006D"/>
    <w:rsid w:val="00810306"/>
    <w:rsid w:val="00810588"/>
    <w:rsid w:val="00810599"/>
    <w:rsid w:val="00810612"/>
    <w:rsid w:val="008106CB"/>
    <w:rsid w:val="00810755"/>
    <w:rsid w:val="00810923"/>
    <w:rsid w:val="0081093E"/>
    <w:rsid w:val="00810A9A"/>
    <w:rsid w:val="00810C54"/>
    <w:rsid w:val="00810FAB"/>
    <w:rsid w:val="008115B6"/>
    <w:rsid w:val="00811823"/>
    <w:rsid w:val="008118E3"/>
    <w:rsid w:val="008119E6"/>
    <w:rsid w:val="00811AEE"/>
    <w:rsid w:val="00811B4A"/>
    <w:rsid w:val="00812322"/>
    <w:rsid w:val="00812383"/>
    <w:rsid w:val="00812387"/>
    <w:rsid w:val="0081245E"/>
    <w:rsid w:val="00812534"/>
    <w:rsid w:val="008125F2"/>
    <w:rsid w:val="008126E3"/>
    <w:rsid w:val="00812BE3"/>
    <w:rsid w:val="00812EB1"/>
    <w:rsid w:val="00812F74"/>
    <w:rsid w:val="0081328A"/>
    <w:rsid w:val="0081341C"/>
    <w:rsid w:val="008134D2"/>
    <w:rsid w:val="0081353E"/>
    <w:rsid w:val="0081374E"/>
    <w:rsid w:val="00813857"/>
    <w:rsid w:val="00813B69"/>
    <w:rsid w:val="00813C04"/>
    <w:rsid w:val="00813C40"/>
    <w:rsid w:val="00813C8F"/>
    <w:rsid w:val="00813CC7"/>
    <w:rsid w:val="00814047"/>
    <w:rsid w:val="008144DC"/>
    <w:rsid w:val="00814539"/>
    <w:rsid w:val="0081489A"/>
    <w:rsid w:val="008148CC"/>
    <w:rsid w:val="00814FB7"/>
    <w:rsid w:val="008151E6"/>
    <w:rsid w:val="00815392"/>
    <w:rsid w:val="0081542D"/>
    <w:rsid w:val="00815582"/>
    <w:rsid w:val="008155A4"/>
    <w:rsid w:val="008156A7"/>
    <w:rsid w:val="00815833"/>
    <w:rsid w:val="0081588C"/>
    <w:rsid w:val="00815CDB"/>
    <w:rsid w:val="00815DBF"/>
    <w:rsid w:val="00815E3A"/>
    <w:rsid w:val="00816105"/>
    <w:rsid w:val="008161A3"/>
    <w:rsid w:val="008162D1"/>
    <w:rsid w:val="008163FA"/>
    <w:rsid w:val="00816521"/>
    <w:rsid w:val="00816550"/>
    <w:rsid w:val="0081657A"/>
    <w:rsid w:val="00816587"/>
    <w:rsid w:val="0081697F"/>
    <w:rsid w:val="00816CF1"/>
    <w:rsid w:val="00816E5C"/>
    <w:rsid w:val="008172AF"/>
    <w:rsid w:val="008175BE"/>
    <w:rsid w:val="00817657"/>
    <w:rsid w:val="008176C1"/>
    <w:rsid w:val="00817984"/>
    <w:rsid w:val="00817B69"/>
    <w:rsid w:val="00817DEE"/>
    <w:rsid w:val="00817E23"/>
    <w:rsid w:val="00817E45"/>
    <w:rsid w:val="00820010"/>
    <w:rsid w:val="008200A6"/>
    <w:rsid w:val="0082018C"/>
    <w:rsid w:val="0082038E"/>
    <w:rsid w:val="008205F4"/>
    <w:rsid w:val="00820722"/>
    <w:rsid w:val="008207E3"/>
    <w:rsid w:val="008208F9"/>
    <w:rsid w:val="00820927"/>
    <w:rsid w:val="00820A70"/>
    <w:rsid w:val="00820BA0"/>
    <w:rsid w:val="0082127F"/>
    <w:rsid w:val="00821410"/>
    <w:rsid w:val="00821486"/>
    <w:rsid w:val="008215EF"/>
    <w:rsid w:val="00821661"/>
    <w:rsid w:val="008217D7"/>
    <w:rsid w:val="008217FD"/>
    <w:rsid w:val="00821832"/>
    <w:rsid w:val="008219E2"/>
    <w:rsid w:val="00821A44"/>
    <w:rsid w:val="00821CEF"/>
    <w:rsid w:val="00821F1A"/>
    <w:rsid w:val="0082221D"/>
    <w:rsid w:val="00822397"/>
    <w:rsid w:val="00822427"/>
    <w:rsid w:val="00822507"/>
    <w:rsid w:val="00822767"/>
    <w:rsid w:val="00822817"/>
    <w:rsid w:val="008229B8"/>
    <w:rsid w:val="008229EE"/>
    <w:rsid w:val="00822AA7"/>
    <w:rsid w:val="00822BAC"/>
    <w:rsid w:val="00822D78"/>
    <w:rsid w:val="00822E10"/>
    <w:rsid w:val="0082304B"/>
    <w:rsid w:val="0082325A"/>
    <w:rsid w:val="0082345A"/>
    <w:rsid w:val="0082350E"/>
    <w:rsid w:val="008235F9"/>
    <w:rsid w:val="008236D4"/>
    <w:rsid w:val="008236D6"/>
    <w:rsid w:val="0082375F"/>
    <w:rsid w:val="00823763"/>
    <w:rsid w:val="0082378C"/>
    <w:rsid w:val="008238F8"/>
    <w:rsid w:val="00823977"/>
    <w:rsid w:val="00823C60"/>
    <w:rsid w:val="00823C7E"/>
    <w:rsid w:val="00824092"/>
    <w:rsid w:val="008244D5"/>
    <w:rsid w:val="008245FC"/>
    <w:rsid w:val="008248CB"/>
    <w:rsid w:val="00824AA7"/>
    <w:rsid w:val="00824E5A"/>
    <w:rsid w:val="00824FC4"/>
    <w:rsid w:val="00825010"/>
    <w:rsid w:val="008250D5"/>
    <w:rsid w:val="008251ED"/>
    <w:rsid w:val="0082520F"/>
    <w:rsid w:val="008256E5"/>
    <w:rsid w:val="00825740"/>
    <w:rsid w:val="0082580D"/>
    <w:rsid w:val="008258BA"/>
    <w:rsid w:val="008259DC"/>
    <w:rsid w:val="00825C9E"/>
    <w:rsid w:val="008265B7"/>
    <w:rsid w:val="0082671C"/>
    <w:rsid w:val="0082682B"/>
    <w:rsid w:val="0082695D"/>
    <w:rsid w:val="00826B6D"/>
    <w:rsid w:val="008270D3"/>
    <w:rsid w:val="00827293"/>
    <w:rsid w:val="00827714"/>
    <w:rsid w:val="008277C6"/>
    <w:rsid w:val="00827A13"/>
    <w:rsid w:val="00827B2E"/>
    <w:rsid w:val="00827CF9"/>
    <w:rsid w:val="00827DC7"/>
    <w:rsid w:val="00827DFE"/>
    <w:rsid w:val="00827F6B"/>
    <w:rsid w:val="0083046A"/>
    <w:rsid w:val="00830E6C"/>
    <w:rsid w:val="00830F16"/>
    <w:rsid w:val="00831112"/>
    <w:rsid w:val="008311B4"/>
    <w:rsid w:val="00831203"/>
    <w:rsid w:val="00831327"/>
    <w:rsid w:val="008314C7"/>
    <w:rsid w:val="0083150F"/>
    <w:rsid w:val="00831608"/>
    <w:rsid w:val="00831685"/>
    <w:rsid w:val="00831698"/>
    <w:rsid w:val="008319E6"/>
    <w:rsid w:val="00831B32"/>
    <w:rsid w:val="008320D7"/>
    <w:rsid w:val="0083212D"/>
    <w:rsid w:val="008321BD"/>
    <w:rsid w:val="00832321"/>
    <w:rsid w:val="008323C5"/>
    <w:rsid w:val="00832482"/>
    <w:rsid w:val="00832659"/>
    <w:rsid w:val="008327C0"/>
    <w:rsid w:val="00832925"/>
    <w:rsid w:val="008329CA"/>
    <w:rsid w:val="00832D53"/>
    <w:rsid w:val="00833268"/>
    <w:rsid w:val="008332BA"/>
    <w:rsid w:val="00833478"/>
    <w:rsid w:val="00833658"/>
    <w:rsid w:val="008336D8"/>
    <w:rsid w:val="00833724"/>
    <w:rsid w:val="0083391C"/>
    <w:rsid w:val="00833B96"/>
    <w:rsid w:val="00833CA2"/>
    <w:rsid w:val="00834196"/>
    <w:rsid w:val="00834241"/>
    <w:rsid w:val="00834364"/>
    <w:rsid w:val="008344A0"/>
    <w:rsid w:val="008344DD"/>
    <w:rsid w:val="008345BA"/>
    <w:rsid w:val="00834827"/>
    <w:rsid w:val="0083491A"/>
    <w:rsid w:val="00834B92"/>
    <w:rsid w:val="00834F71"/>
    <w:rsid w:val="00835088"/>
    <w:rsid w:val="008350B6"/>
    <w:rsid w:val="0083517B"/>
    <w:rsid w:val="008351AE"/>
    <w:rsid w:val="008354CE"/>
    <w:rsid w:val="0083550C"/>
    <w:rsid w:val="00835734"/>
    <w:rsid w:val="00835740"/>
    <w:rsid w:val="00835F03"/>
    <w:rsid w:val="00835FDA"/>
    <w:rsid w:val="008362E1"/>
    <w:rsid w:val="008363BF"/>
    <w:rsid w:val="008363C6"/>
    <w:rsid w:val="00836407"/>
    <w:rsid w:val="008365C9"/>
    <w:rsid w:val="00836672"/>
    <w:rsid w:val="0083668A"/>
    <w:rsid w:val="00836C5F"/>
    <w:rsid w:val="00836C69"/>
    <w:rsid w:val="00836E8C"/>
    <w:rsid w:val="00836FBA"/>
    <w:rsid w:val="0083701F"/>
    <w:rsid w:val="008370D8"/>
    <w:rsid w:val="00837344"/>
    <w:rsid w:val="00837950"/>
    <w:rsid w:val="00837C2B"/>
    <w:rsid w:val="00837DE0"/>
    <w:rsid w:val="00837EEF"/>
    <w:rsid w:val="008402DF"/>
    <w:rsid w:val="008406B4"/>
    <w:rsid w:val="008406FE"/>
    <w:rsid w:val="00840B9F"/>
    <w:rsid w:val="00840C7E"/>
    <w:rsid w:val="00840DD0"/>
    <w:rsid w:val="00840E0B"/>
    <w:rsid w:val="00840EC1"/>
    <w:rsid w:val="00841426"/>
    <w:rsid w:val="00841483"/>
    <w:rsid w:val="008414E6"/>
    <w:rsid w:val="008420A3"/>
    <w:rsid w:val="008420E7"/>
    <w:rsid w:val="0084230C"/>
    <w:rsid w:val="008423D5"/>
    <w:rsid w:val="008423E0"/>
    <w:rsid w:val="0084250E"/>
    <w:rsid w:val="00842672"/>
    <w:rsid w:val="00842694"/>
    <w:rsid w:val="00842971"/>
    <w:rsid w:val="00842BDE"/>
    <w:rsid w:val="00842CC1"/>
    <w:rsid w:val="00842DB0"/>
    <w:rsid w:val="00842EB1"/>
    <w:rsid w:val="00842F87"/>
    <w:rsid w:val="00843024"/>
    <w:rsid w:val="0084343D"/>
    <w:rsid w:val="00843637"/>
    <w:rsid w:val="00843A73"/>
    <w:rsid w:val="00843BA7"/>
    <w:rsid w:val="00843D5D"/>
    <w:rsid w:val="0084407F"/>
    <w:rsid w:val="0084428C"/>
    <w:rsid w:val="00844324"/>
    <w:rsid w:val="00844325"/>
    <w:rsid w:val="008445DF"/>
    <w:rsid w:val="008449A7"/>
    <w:rsid w:val="00844B40"/>
    <w:rsid w:val="00844B5A"/>
    <w:rsid w:val="00844C3C"/>
    <w:rsid w:val="00844CF1"/>
    <w:rsid w:val="00844DB5"/>
    <w:rsid w:val="00844DCD"/>
    <w:rsid w:val="00844E2C"/>
    <w:rsid w:val="00844FD8"/>
    <w:rsid w:val="008451C9"/>
    <w:rsid w:val="0084520F"/>
    <w:rsid w:val="00845382"/>
    <w:rsid w:val="0084553A"/>
    <w:rsid w:val="008460C8"/>
    <w:rsid w:val="00846194"/>
    <w:rsid w:val="00846259"/>
    <w:rsid w:val="0084653F"/>
    <w:rsid w:val="00846672"/>
    <w:rsid w:val="008468FC"/>
    <w:rsid w:val="00846906"/>
    <w:rsid w:val="0084694A"/>
    <w:rsid w:val="00846956"/>
    <w:rsid w:val="00846B2E"/>
    <w:rsid w:val="00847818"/>
    <w:rsid w:val="008478F4"/>
    <w:rsid w:val="00847AE7"/>
    <w:rsid w:val="00847BAB"/>
    <w:rsid w:val="00847C3D"/>
    <w:rsid w:val="00847DE7"/>
    <w:rsid w:val="00847F4E"/>
    <w:rsid w:val="008501BC"/>
    <w:rsid w:val="0085039D"/>
    <w:rsid w:val="00850725"/>
    <w:rsid w:val="00850733"/>
    <w:rsid w:val="00850B6A"/>
    <w:rsid w:val="00850BAE"/>
    <w:rsid w:val="00850C5F"/>
    <w:rsid w:val="00850DA8"/>
    <w:rsid w:val="008510FB"/>
    <w:rsid w:val="008512F5"/>
    <w:rsid w:val="00851463"/>
    <w:rsid w:val="0085169A"/>
    <w:rsid w:val="008518DE"/>
    <w:rsid w:val="00851B6F"/>
    <w:rsid w:val="008520B9"/>
    <w:rsid w:val="0085236F"/>
    <w:rsid w:val="00852388"/>
    <w:rsid w:val="008524C5"/>
    <w:rsid w:val="0085268C"/>
    <w:rsid w:val="008527D4"/>
    <w:rsid w:val="00852844"/>
    <w:rsid w:val="00852CB6"/>
    <w:rsid w:val="00852E40"/>
    <w:rsid w:val="00853201"/>
    <w:rsid w:val="0085321E"/>
    <w:rsid w:val="0085348A"/>
    <w:rsid w:val="008536D2"/>
    <w:rsid w:val="0085394B"/>
    <w:rsid w:val="00853BB1"/>
    <w:rsid w:val="00853C25"/>
    <w:rsid w:val="00853E95"/>
    <w:rsid w:val="00854259"/>
    <w:rsid w:val="00854308"/>
    <w:rsid w:val="00854377"/>
    <w:rsid w:val="00854441"/>
    <w:rsid w:val="008544F4"/>
    <w:rsid w:val="00854557"/>
    <w:rsid w:val="0085465A"/>
    <w:rsid w:val="008547D0"/>
    <w:rsid w:val="00854843"/>
    <w:rsid w:val="00854BBA"/>
    <w:rsid w:val="00854E25"/>
    <w:rsid w:val="00854EA4"/>
    <w:rsid w:val="00855041"/>
    <w:rsid w:val="00855323"/>
    <w:rsid w:val="00855490"/>
    <w:rsid w:val="008554E7"/>
    <w:rsid w:val="008556E1"/>
    <w:rsid w:val="008558F4"/>
    <w:rsid w:val="00855939"/>
    <w:rsid w:val="008559F6"/>
    <w:rsid w:val="00855BBD"/>
    <w:rsid w:val="00855ED8"/>
    <w:rsid w:val="00855FA9"/>
    <w:rsid w:val="0085619F"/>
    <w:rsid w:val="0085659A"/>
    <w:rsid w:val="0085661B"/>
    <w:rsid w:val="00856717"/>
    <w:rsid w:val="008567F0"/>
    <w:rsid w:val="00856813"/>
    <w:rsid w:val="00856A26"/>
    <w:rsid w:val="00856B6D"/>
    <w:rsid w:val="00856D11"/>
    <w:rsid w:val="00856FEC"/>
    <w:rsid w:val="00857234"/>
    <w:rsid w:val="008572B5"/>
    <w:rsid w:val="008572EC"/>
    <w:rsid w:val="0085752A"/>
    <w:rsid w:val="008577A3"/>
    <w:rsid w:val="00857855"/>
    <w:rsid w:val="0085791C"/>
    <w:rsid w:val="00857AF8"/>
    <w:rsid w:val="00857C51"/>
    <w:rsid w:val="00857C99"/>
    <w:rsid w:val="00857D27"/>
    <w:rsid w:val="00857D85"/>
    <w:rsid w:val="0086016B"/>
    <w:rsid w:val="00860288"/>
    <w:rsid w:val="0086038A"/>
    <w:rsid w:val="00860514"/>
    <w:rsid w:val="00860A1C"/>
    <w:rsid w:val="00860A26"/>
    <w:rsid w:val="008610E2"/>
    <w:rsid w:val="008612BA"/>
    <w:rsid w:val="00861358"/>
    <w:rsid w:val="0086138D"/>
    <w:rsid w:val="00861430"/>
    <w:rsid w:val="0086175C"/>
    <w:rsid w:val="008618F5"/>
    <w:rsid w:val="00861A17"/>
    <w:rsid w:val="00861BD0"/>
    <w:rsid w:val="00861BF8"/>
    <w:rsid w:val="00862109"/>
    <w:rsid w:val="008621CF"/>
    <w:rsid w:val="00862202"/>
    <w:rsid w:val="0086239B"/>
    <w:rsid w:val="008623E8"/>
    <w:rsid w:val="008624FF"/>
    <w:rsid w:val="008628E9"/>
    <w:rsid w:val="008629F7"/>
    <w:rsid w:val="0086305A"/>
    <w:rsid w:val="0086321C"/>
    <w:rsid w:val="0086339B"/>
    <w:rsid w:val="0086363D"/>
    <w:rsid w:val="00863B0C"/>
    <w:rsid w:val="00863B75"/>
    <w:rsid w:val="00863B8B"/>
    <w:rsid w:val="00863C10"/>
    <w:rsid w:val="00863E09"/>
    <w:rsid w:val="00863E1D"/>
    <w:rsid w:val="00863FF1"/>
    <w:rsid w:val="0086429C"/>
    <w:rsid w:val="00864543"/>
    <w:rsid w:val="00864737"/>
    <w:rsid w:val="00864A82"/>
    <w:rsid w:val="00864D13"/>
    <w:rsid w:val="00864DD6"/>
    <w:rsid w:val="00864E7A"/>
    <w:rsid w:val="00864EE9"/>
    <w:rsid w:val="00865049"/>
    <w:rsid w:val="00865391"/>
    <w:rsid w:val="00865564"/>
    <w:rsid w:val="00865573"/>
    <w:rsid w:val="00865611"/>
    <w:rsid w:val="00865868"/>
    <w:rsid w:val="00865882"/>
    <w:rsid w:val="008658BE"/>
    <w:rsid w:val="008660D6"/>
    <w:rsid w:val="008660E5"/>
    <w:rsid w:val="008665CF"/>
    <w:rsid w:val="008666AC"/>
    <w:rsid w:val="0086670F"/>
    <w:rsid w:val="0086683D"/>
    <w:rsid w:val="008669E9"/>
    <w:rsid w:val="00866ADA"/>
    <w:rsid w:val="00866EE3"/>
    <w:rsid w:val="0086721E"/>
    <w:rsid w:val="008672E4"/>
    <w:rsid w:val="00867409"/>
    <w:rsid w:val="00867866"/>
    <w:rsid w:val="00867BB2"/>
    <w:rsid w:val="00867CD4"/>
    <w:rsid w:val="00867DB4"/>
    <w:rsid w:val="00867EC8"/>
    <w:rsid w:val="0087025F"/>
    <w:rsid w:val="008704D2"/>
    <w:rsid w:val="0087061A"/>
    <w:rsid w:val="008706BB"/>
    <w:rsid w:val="0087085E"/>
    <w:rsid w:val="00870B5F"/>
    <w:rsid w:val="00871308"/>
    <w:rsid w:val="00871347"/>
    <w:rsid w:val="00871451"/>
    <w:rsid w:val="00871B9D"/>
    <w:rsid w:val="00871C3E"/>
    <w:rsid w:val="00871CF6"/>
    <w:rsid w:val="00871E4A"/>
    <w:rsid w:val="00871EB5"/>
    <w:rsid w:val="008720BD"/>
    <w:rsid w:val="008720E5"/>
    <w:rsid w:val="008721DF"/>
    <w:rsid w:val="0087248A"/>
    <w:rsid w:val="00872A3C"/>
    <w:rsid w:val="00872C80"/>
    <w:rsid w:val="00872CAE"/>
    <w:rsid w:val="00872D51"/>
    <w:rsid w:val="00872D66"/>
    <w:rsid w:val="00872DC5"/>
    <w:rsid w:val="00872E54"/>
    <w:rsid w:val="00872F0F"/>
    <w:rsid w:val="00872F77"/>
    <w:rsid w:val="00872FCE"/>
    <w:rsid w:val="00873356"/>
    <w:rsid w:val="0087339C"/>
    <w:rsid w:val="00873442"/>
    <w:rsid w:val="008736D1"/>
    <w:rsid w:val="00873B8B"/>
    <w:rsid w:val="00873CA7"/>
    <w:rsid w:val="00873DE1"/>
    <w:rsid w:val="00873E24"/>
    <w:rsid w:val="00873F1E"/>
    <w:rsid w:val="00874223"/>
    <w:rsid w:val="008744EA"/>
    <w:rsid w:val="00874963"/>
    <w:rsid w:val="008749FA"/>
    <w:rsid w:val="00874AE4"/>
    <w:rsid w:val="00874B5C"/>
    <w:rsid w:val="00874E71"/>
    <w:rsid w:val="008750C2"/>
    <w:rsid w:val="008754D1"/>
    <w:rsid w:val="008755B6"/>
    <w:rsid w:val="008758D1"/>
    <w:rsid w:val="0087590C"/>
    <w:rsid w:val="00875974"/>
    <w:rsid w:val="00875A5F"/>
    <w:rsid w:val="00875B50"/>
    <w:rsid w:val="00875DA9"/>
    <w:rsid w:val="00875E25"/>
    <w:rsid w:val="00875E71"/>
    <w:rsid w:val="00876109"/>
    <w:rsid w:val="00876383"/>
    <w:rsid w:val="008763AC"/>
    <w:rsid w:val="008763D5"/>
    <w:rsid w:val="008764C9"/>
    <w:rsid w:val="00876945"/>
    <w:rsid w:val="0087699C"/>
    <w:rsid w:val="00876B73"/>
    <w:rsid w:val="00876C87"/>
    <w:rsid w:val="00876D45"/>
    <w:rsid w:val="00876E14"/>
    <w:rsid w:val="00876E66"/>
    <w:rsid w:val="00876E6C"/>
    <w:rsid w:val="00876FBB"/>
    <w:rsid w:val="008770B1"/>
    <w:rsid w:val="00877101"/>
    <w:rsid w:val="0087720E"/>
    <w:rsid w:val="008774A2"/>
    <w:rsid w:val="008774E4"/>
    <w:rsid w:val="008777D5"/>
    <w:rsid w:val="008778FF"/>
    <w:rsid w:val="008779F3"/>
    <w:rsid w:val="00877E6B"/>
    <w:rsid w:val="0088000A"/>
    <w:rsid w:val="00880550"/>
    <w:rsid w:val="0088069D"/>
    <w:rsid w:val="008806F9"/>
    <w:rsid w:val="008807DC"/>
    <w:rsid w:val="008808E8"/>
    <w:rsid w:val="008809E4"/>
    <w:rsid w:val="00880AAA"/>
    <w:rsid w:val="00880CD9"/>
    <w:rsid w:val="00880D2E"/>
    <w:rsid w:val="00880DBE"/>
    <w:rsid w:val="00880DCC"/>
    <w:rsid w:val="00880E0B"/>
    <w:rsid w:val="00881193"/>
    <w:rsid w:val="00881324"/>
    <w:rsid w:val="00881761"/>
    <w:rsid w:val="008817AF"/>
    <w:rsid w:val="008819A5"/>
    <w:rsid w:val="00881E52"/>
    <w:rsid w:val="00881E7C"/>
    <w:rsid w:val="00881FEE"/>
    <w:rsid w:val="0088224D"/>
    <w:rsid w:val="00882576"/>
    <w:rsid w:val="008825AB"/>
    <w:rsid w:val="008825EF"/>
    <w:rsid w:val="00882642"/>
    <w:rsid w:val="00882718"/>
    <w:rsid w:val="00882808"/>
    <w:rsid w:val="0088281D"/>
    <w:rsid w:val="00882919"/>
    <w:rsid w:val="008829F2"/>
    <w:rsid w:val="00882A01"/>
    <w:rsid w:val="00882A0A"/>
    <w:rsid w:val="00882B1D"/>
    <w:rsid w:val="00882C97"/>
    <w:rsid w:val="00882D39"/>
    <w:rsid w:val="00882E79"/>
    <w:rsid w:val="00882F77"/>
    <w:rsid w:val="008830E6"/>
    <w:rsid w:val="00883B0E"/>
    <w:rsid w:val="00883B73"/>
    <w:rsid w:val="00883F26"/>
    <w:rsid w:val="008840D0"/>
    <w:rsid w:val="00884209"/>
    <w:rsid w:val="00884532"/>
    <w:rsid w:val="008845B3"/>
    <w:rsid w:val="008845BE"/>
    <w:rsid w:val="0088486E"/>
    <w:rsid w:val="008849A6"/>
    <w:rsid w:val="00884A0D"/>
    <w:rsid w:val="00884BBB"/>
    <w:rsid w:val="00884D4B"/>
    <w:rsid w:val="00884D89"/>
    <w:rsid w:val="00884FC2"/>
    <w:rsid w:val="0088512F"/>
    <w:rsid w:val="0088520B"/>
    <w:rsid w:val="00885297"/>
    <w:rsid w:val="008859D7"/>
    <w:rsid w:val="00885B78"/>
    <w:rsid w:val="00885C25"/>
    <w:rsid w:val="00885DE8"/>
    <w:rsid w:val="00885E52"/>
    <w:rsid w:val="00885E54"/>
    <w:rsid w:val="00885E94"/>
    <w:rsid w:val="00885F29"/>
    <w:rsid w:val="00886008"/>
    <w:rsid w:val="0088610F"/>
    <w:rsid w:val="00886133"/>
    <w:rsid w:val="0088626F"/>
    <w:rsid w:val="0088644A"/>
    <w:rsid w:val="0088679C"/>
    <w:rsid w:val="008867A8"/>
    <w:rsid w:val="0088680B"/>
    <w:rsid w:val="00886A58"/>
    <w:rsid w:val="00886AE6"/>
    <w:rsid w:val="00886E97"/>
    <w:rsid w:val="00886FBC"/>
    <w:rsid w:val="008872B0"/>
    <w:rsid w:val="00887568"/>
    <w:rsid w:val="00887737"/>
    <w:rsid w:val="00887952"/>
    <w:rsid w:val="00887A3C"/>
    <w:rsid w:val="00887A68"/>
    <w:rsid w:val="00887A70"/>
    <w:rsid w:val="008901D7"/>
    <w:rsid w:val="0089023B"/>
    <w:rsid w:val="0089026A"/>
    <w:rsid w:val="00890483"/>
    <w:rsid w:val="008905CF"/>
    <w:rsid w:val="00890689"/>
    <w:rsid w:val="0089092D"/>
    <w:rsid w:val="008909EB"/>
    <w:rsid w:val="00890A9E"/>
    <w:rsid w:val="00890B57"/>
    <w:rsid w:val="00890B7B"/>
    <w:rsid w:val="00890C0E"/>
    <w:rsid w:val="00890E19"/>
    <w:rsid w:val="008913D3"/>
    <w:rsid w:val="00891515"/>
    <w:rsid w:val="00891D89"/>
    <w:rsid w:val="00891E5D"/>
    <w:rsid w:val="00891F41"/>
    <w:rsid w:val="008920C4"/>
    <w:rsid w:val="008920CE"/>
    <w:rsid w:val="008922DB"/>
    <w:rsid w:val="008923C3"/>
    <w:rsid w:val="008923CD"/>
    <w:rsid w:val="0089241A"/>
    <w:rsid w:val="008924DD"/>
    <w:rsid w:val="00892A6F"/>
    <w:rsid w:val="00892CF3"/>
    <w:rsid w:val="00892E2C"/>
    <w:rsid w:val="00892F03"/>
    <w:rsid w:val="00892FCC"/>
    <w:rsid w:val="008930FF"/>
    <w:rsid w:val="008932EF"/>
    <w:rsid w:val="00893EAC"/>
    <w:rsid w:val="00894093"/>
    <w:rsid w:val="008943E1"/>
    <w:rsid w:val="0089456F"/>
    <w:rsid w:val="0089486B"/>
    <w:rsid w:val="0089495A"/>
    <w:rsid w:val="00894DCF"/>
    <w:rsid w:val="00894E79"/>
    <w:rsid w:val="00894F80"/>
    <w:rsid w:val="00895169"/>
    <w:rsid w:val="008952B8"/>
    <w:rsid w:val="00895353"/>
    <w:rsid w:val="00895755"/>
    <w:rsid w:val="0089592D"/>
    <w:rsid w:val="00895AD7"/>
    <w:rsid w:val="00895E1C"/>
    <w:rsid w:val="00895F79"/>
    <w:rsid w:val="008962DF"/>
    <w:rsid w:val="008966E1"/>
    <w:rsid w:val="00896812"/>
    <w:rsid w:val="0089700C"/>
    <w:rsid w:val="0089708A"/>
    <w:rsid w:val="008971B2"/>
    <w:rsid w:val="00897265"/>
    <w:rsid w:val="008972EE"/>
    <w:rsid w:val="00897356"/>
    <w:rsid w:val="00897431"/>
    <w:rsid w:val="008979D3"/>
    <w:rsid w:val="00897BC1"/>
    <w:rsid w:val="008A0176"/>
    <w:rsid w:val="008A02AF"/>
    <w:rsid w:val="008A0315"/>
    <w:rsid w:val="008A043C"/>
    <w:rsid w:val="008A05C3"/>
    <w:rsid w:val="008A05E1"/>
    <w:rsid w:val="008A06B6"/>
    <w:rsid w:val="008A0970"/>
    <w:rsid w:val="008A0E22"/>
    <w:rsid w:val="008A11E4"/>
    <w:rsid w:val="008A128B"/>
    <w:rsid w:val="008A12D6"/>
    <w:rsid w:val="008A1515"/>
    <w:rsid w:val="008A157F"/>
    <w:rsid w:val="008A1922"/>
    <w:rsid w:val="008A1968"/>
    <w:rsid w:val="008A1A1A"/>
    <w:rsid w:val="008A1C21"/>
    <w:rsid w:val="008A1CAA"/>
    <w:rsid w:val="008A1EB4"/>
    <w:rsid w:val="008A1FBE"/>
    <w:rsid w:val="008A2026"/>
    <w:rsid w:val="008A2170"/>
    <w:rsid w:val="008A2261"/>
    <w:rsid w:val="008A23BD"/>
    <w:rsid w:val="008A24AA"/>
    <w:rsid w:val="008A2A7A"/>
    <w:rsid w:val="008A2B4B"/>
    <w:rsid w:val="008A2E1C"/>
    <w:rsid w:val="008A2F8F"/>
    <w:rsid w:val="008A3097"/>
    <w:rsid w:val="008A30F8"/>
    <w:rsid w:val="008A3565"/>
    <w:rsid w:val="008A357A"/>
    <w:rsid w:val="008A3753"/>
    <w:rsid w:val="008A3AAC"/>
    <w:rsid w:val="008A3AB3"/>
    <w:rsid w:val="008A3BC3"/>
    <w:rsid w:val="008A3F60"/>
    <w:rsid w:val="008A414C"/>
    <w:rsid w:val="008A4199"/>
    <w:rsid w:val="008A45B4"/>
    <w:rsid w:val="008A460C"/>
    <w:rsid w:val="008A4A1A"/>
    <w:rsid w:val="008A4C0A"/>
    <w:rsid w:val="008A4F38"/>
    <w:rsid w:val="008A5318"/>
    <w:rsid w:val="008A54DA"/>
    <w:rsid w:val="008A592D"/>
    <w:rsid w:val="008A5AF5"/>
    <w:rsid w:val="008A5B7C"/>
    <w:rsid w:val="008A63A5"/>
    <w:rsid w:val="008A65A5"/>
    <w:rsid w:val="008A68D3"/>
    <w:rsid w:val="008A69BC"/>
    <w:rsid w:val="008A6A89"/>
    <w:rsid w:val="008A6C0B"/>
    <w:rsid w:val="008A6EED"/>
    <w:rsid w:val="008A6F7E"/>
    <w:rsid w:val="008A705B"/>
    <w:rsid w:val="008A70F8"/>
    <w:rsid w:val="008A719A"/>
    <w:rsid w:val="008A76B2"/>
    <w:rsid w:val="008A77AB"/>
    <w:rsid w:val="008A7856"/>
    <w:rsid w:val="008A7947"/>
    <w:rsid w:val="008A7ABC"/>
    <w:rsid w:val="008A7B79"/>
    <w:rsid w:val="008A7C67"/>
    <w:rsid w:val="008A7DF6"/>
    <w:rsid w:val="008A7F04"/>
    <w:rsid w:val="008B00ED"/>
    <w:rsid w:val="008B01F5"/>
    <w:rsid w:val="008B02AB"/>
    <w:rsid w:val="008B052C"/>
    <w:rsid w:val="008B06BD"/>
    <w:rsid w:val="008B07A0"/>
    <w:rsid w:val="008B098B"/>
    <w:rsid w:val="008B0AF2"/>
    <w:rsid w:val="008B1088"/>
    <w:rsid w:val="008B19A7"/>
    <w:rsid w:val="008B1C5D"/>
    <w:rsid w:val="008B1CAD"/>
    <w:rsid w:val="008B1D98"/>
    <w:rsid w:val="008B1EE4"/>
    <w:rsid w:val="008B211D"/>
    <w:rsid w:val="008B22B1"/>
    <w:rsid w:val="008B2354"/>
    <w:rsid w:val="008B2430"/>
    <w:rsid w:val="008B2549"/>
    <w:rsid w:val="008B257E"/>
    <w:rsid w:val="008B267A"/>
    <w:rsid w:val="008B27F6"/>
    <w:rsid w:val="008B29AB"/>
    <w:rsid w:val="008B2C30"/>
    <w:rsid w:val="008B2DA8"/>
    <w:rsid w:val="008B2DD4"/>
    <w:rsid w:val="008B34C4"/>
    <w:rsid w:val="008B35FF"/>
    <w:rsid w:val="008B3787"/>
    <w:rsid w:val="008B3F44"/>
    <w:rsid w:val="008B4020"/>
    <w:rsid w:val="008B429C"/>
    <w:rsid w:val="008B42B9"/>
    <w:rsid w:val="008B44B9"/>
    <w:rsid w:val="008B4623"/>
    <w:rsid w:val="008B48F9"/>
    <w:rsid w:val="008B49AC"/>
    <w:rsid w:val="008B4AE8"/>
    <w:rsid w:val="008B4CDF"/>
    <w:rsid w:val="008B4E4E"/>
    <w:rsid w:val="008B4ED5"/>
    <w:rsid w:val="008B5000"/>
    <w:rsid w:val="008B502E"/>
    <w:rsid w:val="008B513C"/>
    <w:rsid w:val="008B5278"/>
    <w:rsid w:val="008B537E"/>
    <w:rsid w:val="008B5540"/>
    <w:rsid w:val="008B5552"/>
    <w:rsid w:val="008B5602"/>
    <w:rsid w:val="008B5661"/>
    <w:rsid w:val="008B574C"/>
    <w:rsid w:val="008B5805"/>
    <w:rsid w:val="008B585E"/>
    <w:rsid w:val="008B5984"/>
    <w:rsid w:val="008B5996"/>
    <w:rsid w:val="008B5CF0"/>
    <w:rsid w:val="008B5E45"/>
    <w:rsid w:val="008B5F13"/>
    <w:rsid w:val="008B6054"/>
    <w:rsid w:val="008B6070"/>
    <w:rsid w:val="008B615C"/>
    <w:rsid w:val="008B61A8"/>
    <w:rsid w:val="008B62C3"/>
    <w:rsid w:val="008B6397"/>
    <w:rsid w:val="008B64EF"/>
    <w:rsid w:val="008B6514"/>
    <w:rsid w:val="008B6B1B"/>
    <w:rsid w:val="008B6B2E"/>
    <w:rsid w:val="008B6EDE"/>
    <w:rsid w:val="008B6F65"/>
    <w:rsid w:val="008B7174"/>
    <w:rsid w:val="008B7266"/>
    <w:rsid w:val="008B72B3"/>
    <w:rsid w:val="008B7398"/>
    <w:rsid w:val="008B75DE"/>
    <w:rsid w:val="008B7660"/>
    <w:rsid w:val="008B77A8"/>
    <w:rsid w:val="008B7B59"/>
    <w:rsid w:val="008B7BA0"/>
    <w:rsid w:val="008B7C99"/>
    <w:rsid w:val="008B7D28"/>
    <w:rsid w:val="008B7F16"/>
    <w:rsid w:val="008C0165"/>
    <w:rsid w:val="008C0199"/>
    <w:rsid w:val="008C0875"/>
    <w:rsid w:val="008C09BC"/>
    <w:rsid w:val="008C09D0"/>
    <w:rsid w:val="008C0B01"/>
    <w:rsid w:val="008C0BE2"/>
    <w:rsid w:val="008C0FE0"/>
    <w:rsid w:val="008C1677"/>
    <w:rsid w:val="008C16FC"/>
    <w:rsid w:val="008C17A6"/>
    <w:rsid w:val="008C184A"/>
    <w:rsid w:val="008C18EA"/>
    <w:rsid w:val="008C1C24"/>
    <w:rsid w:val="008C1C99"/>
    <w:rsid w:val="008C203F"/>
    <w:rsid w:val="008C23A7"/>
    <w:rsid w:val="008C24FD"/>
    <w:rsid w:val="008C2761"/>
    <w:rsid w:val="008C2A77"/>
    <w:rsid w:val="008C2C99"/>
    <w:rsid w:val="008C2D5F"/>
    <w:rsid w:val="008C3322"/>
    <w:rsid w:val="008C3746"/>
    <w:rsid w:val="008C38DA"/>
    <w:rsid w:val="008C3D50"/>
    <w:rsid w:val="008C3EBF"/>
    <w:rsid w:val="008C435A"/>
    <w:rsid w:val="008C450F"/>
    <w:rsid w:val="008C463D"/>
    <w:rsid w:val="008C4824"/>
    <w:rsid w:val="008C48A2"/>
    <w:rsid w:val="008C4957"/>
    <w:rsid w:val="008C4977"/>
    <w:rsid w:val="008C49B4"/>
    <w:rsid w:val="008C4A61"/>
    <w:rsid w:val="008C4AE0"/>
    <w:rsid w:val="008C50C2"/>
    <w:rsid w:val="008C5447"/>
    <w:rsid w:val="008C5535"/>
    <w:rsid w:val="008C56AA"/>
    <w:rsid w:val="008C56B0"/>
    <w:rsid w:val="008C5826"/>
    <w:rsid w:val="008C59FD"/>
    <w:rsid w:val="008C5A8A"/>
    <w:rsid w:val="008C5B56"/>
    <w:rsid w:val="008C5D9E"/>
    <w:rsid w:val="008C5DF8"/>
    <w:rsid w:val="008C5ED3"/>
    <w:rsid w:val="008C5FE1"/>
    <w:rsid w:val="008C60E6"/>
    <w:rsid w:val="008C66AC"/>
    <w:rsid w:val="008C693E"/>
    <w:rsid w:val="008C6AD0"/>
    <w:rsid w:val="008C6D45"/>
    <w:rsid w:val="008C6DA8"/>
    <w:rsid w:val="008C6DF9"/>
    <w:rsid w:val="008C6E54"/>
    <w:rsid w:val="008C7021"/>
    <w:rsid w:val="008C703F"/>
    <w:rsid w:val="008C71C2"/>
    <w:rsid w:val="008C737A"/>
    <w:rsid w:val="008C7404"/>
    <w:rsid w:val="008C7442"/>
    <w:rsid w:val="008C782D"/>
    <w:rsid w:val="008C7917"/>
    <w:rsid w:val="008C7A38"/>
    <w:rsid w:val="008C7BB6"/>
    <w:rsid w:val="008C7FD0"/>
    <w:rsid w:val="008D00D5"/>
    <w:rsid w:val="008D0370"/>
    <w:rsid w:val="008D076D"/>
    <w:rsid w:val="008D0CB2"/>
    <w:rsid w:val="008D0D67"/>
    <w:rsid w:val="008D0DBA"/>
    <w:rsid w:val="008D0EDD"/>
    <w:rsid w:val="008D12D4"/>
    <w:rsid w:val="008D14BB"/>
    <w:rsid w:val="008D172D"/>
    <w:rsid w:val="008D1817"/>
    <w:rsid w:val="008D1908"/>
    <w:rsid w:val="008D1C6D"/>
    <w:rsid w:val="008D1CEF"/>
    <w:rsid w:val="008D218C"/>
    <w:rsid w:val="008D243A"/>
    <w:rsid w:val="008D2503"/>
    <w:rsid w:val="008D2733"/>
    <w:rsid w:val="008D27B0"/>
    <w:rsid w:val="008D27F5"/>
    <w:rsid w:val="008D29EC"/>
    <w:rsid w:val="008D2AA8"/>
    <w:rsid w:val="008D2CC3"/>
    <w:rsid w:val="008D2D01"/>
    <w:rsid w:val="008D2E56"/>
    <w:rsid w:val="008D2ECA"/>
    <w:rsid w:val="008D2FFD"/>
    <w:rsid w:val="008D3185"/>
    <w:rsid w:val="008D31F0"/>
    <w:rsid w:val="008D3295"/>
    <w:rsid w:val="008D32FE"/>
    <w:rsid w:val="008D3314"/>
    <w:rsid w:val="008D3327"/>
    <w:rsid w:val="008D33BB"/>
    <w:rsid w:val="008D3534"/>
    <w:rsid w:val="008D3910"/>
    <w:rsid w:val="008D39F7"/>
    <w:rsid w:val="008D3AFE"/>
    <w:rsid w:val="008D3B09"/>
    <w:rsid w:val="008D3C67"/>
    <w:rsid w:val="008D3E97"/>
    <w:rsid w:val="008D41A3"/>
    <w:rsid w:val="008D45B0"/>
    <w:rsid w:val="008D46CE"/>
    <w:rsid w:val="008D4A16"/>
    <w:rsid w:val="008D4A68"/>
    <w:rsid w:val="008D4DB0"/>
    <w:rsid w:val="008D4E5C"/>
    <w:rsid w:val="008D4F33"/>
    <w:rsid w:val="008D4F64"/>
    <w:rsid w:val="008D500E"/>
    <w:rsid w:val="008D52E6"/>
    <w:rsid w:val="008D536F"/>
    <w:rsid w:val="008D5378"/>
    <w:rsid w:val="008D5412"/>
    <w:rsid w:val="008D5513"/>
    <w:rsid w:val="008D5877"/>
    <w:rsid w:val="008D599A"/>
    <w:rsid w:val="008D5B4F"/>
    <w:rsid w:val="008D5B52"/>
    <w:rsid w:val="008D5B5D"/>
    <w:rsid w:val="008D5D7B"/>
    <w:rsid w:val="008D5E71"/>
    <w:rsid w:val="008D5EFB"/>
    <w:rsid w:val="008D5F12"/>
    <w:rsid w:val="008D604A"/>
    <w:rsid w:val="008D608E"/>
    <w:rsid w:val="008D6329"/>
    <w:rsid w:val="008D633B"/>
    <w:rsid w:val="008D6840"/>
    <w:rsid w:val="008D6866"/>
    <w:rsid w:val="008D6B01"/>
    <w:rsid w:val="008D6B13"/>
    <w:rsid w:val="008D6B78"/>
    <w:rsid w:val="008D6BA2"/>
    <w:rsid w:val="008D6CB0"/>
    <w:rsid w:val="008D6D5C"/>
    <w:rsid w:val="008D763C"/>
    <w:rsid w:val="008D7737"/>
    <w:rsid w:val="008D77D2"/>
    <w:rsid w:val="008D793A"/>
    <w:rsid w:val="008D7E32"/>
    <w:rsid w:val="008D7E6E"/>
    <w:rsid w:val="008E025F"/>
    <w:rsid w:val="008E0480"/>
    <w:rsid w:val="008E051B"/>
    <w:rsid w:val="008E079B"/>
    <w:rsid w:val="008E0912"/>
    <w:rsid w:val="008E0A5C"/>
    <w:rsid w:val="008E0B2A"/>
    <w:rsid w:val="008E0F61"/>
    <w:rsid w:val="008E11AF"/>
    <w:rsid w:val="008E11F1"/>
    <w:rsid w:val="008E12AB"/>
    <w:rsid w:val="008E1378"/>
    <w:rsid w:val="008E1430"/>
    <w:rsid w:val="008E143C"/>
    <w:rsid w:val="008E177E"/>
    <w:rsid w:val="008E17CF"/>
    <w:rsid w:val="008E1B6C"/>
    <w:rsid w:val="008E1BD1"/>
    <w:rsid w:val="008E1D6C"/>
    <w:rsid w:val="008E22EC"/>
    <w:rsid w:val="008E2329"/>
    <w:rsid w:val="008E25C9"/>
    <w:rsid w:val="008E2608"/>
    <w:rsid w:val="008E2830"/>
    <w:rsid w:val="008E2846"/>
    <w:rsid w:val="008E2934"/>
    <w:rsid w:val="008E2EAD"/>
    <w:rsid w:val="008E2F73"/>
    <w:rsid w:val="008E30DF"/>
    <w:rsid w:val="008E321F"/>
    <w:rsid w:val="008E34EF"/>
    <w:rsid w:val="008E3579"/>
    <w:rsid w:val="008E3B77"/>
    <w:rsid w:val="008E3BB5"/>
    <w:rsid w:val="008E3D2A"/>
    <w:rsid w:val="008E3DA8"/>
    <w:rsid w:val="008E3E10"/>
    <w:rsid w:val="008E3EDD"/>
    <w:rsid w:val="008E3FFD"/>
    <w:rsid w:val="008E4091"/>
    <w:rsid w:val="008E43BF"/>
    <w:rsid w:val="008E4568"/>
    <w:rsid w:val="008E45E7"/>
    <w:rsid w:val="008E49FC"/>
    <w:rsid w:val="008E4AF4"/>
    <w:rsid w:val="008E4B17"/>
    <w:rsid w:val="008E4B8A"/>
    <w:rsid w:val="008E4F25"/>
    <w:rsid w:val="008E5136"/>
    <w:rsid w:val="008E5302"/>
    <w:rsid w:val="008E54AF"/>
    <w:rsid w:val="008E54F3"/>
    <w:rsid w:val="008E579C"/>
    <w:rsid w:val="008E57C3"/>
    <w:rsid w:val="008E5825"/>
    <w:rsid w:val="008E5A49"/>
    <w:rsid w:val="008E5A93"/>
    <w:rsid w:val="008E5B76"/>
    <w:rsid w:val="008E5D17"/>
    <w:rsid w:val="008E5DBD"/>
    <w:rsid w:val="008E5E86"/>
    <w:rsid w:val="008E5EF8"/>
    <w:rsid w:val="008E5FC2"/>
    <w:rsid w:val="008E63D3"/>
    <w:rsid w:val="008E654E"/>
    <w:rsid w:val="008E6669"/>
    <w:rsid w:val="008E6A51"/>
    <w:rsid w:val="008E6B86"/>
    <w:rsid w:val="008E6C87"/>
    <w:rsid w:val="008E7273"/>
    <w:rsid w:val="008E7346"/>
    <w:rsid w:val="008E758C"/>
    <w:rsid w:val="008E7917"/>
    <w:rsid w:val="008E7973"/>
    <w:rsid w:val="008E79B1"/>
    <w:rsid w:val="008E7B7A"/>
    <w:rsid w:val="008E7D3D"/>
    <w:rsid w:val="008F00E4"/>
    <w:rsid w:val="008F0514"/>
    <w:rsid w:val="008F05CA"/>
    <w:rsid w:val="008F08F2"/>
    <w:rsid w:val="008F0A61"/>
    <w:rsid w:val="008F0B7E"/>
    <w:rsid w:val="008F0C8C"/>
    <w:rsid w:val="008F0D46"/>
    <w:rsid w:val="008F0F51"/>
    <w:rsid w:val="008F110B"/>
    <w:rsid w:val="008F118D"/>
    <w:rsid w:val="008F125F"/>
    <w:rsid w:val="008F168F"/>
    <w:rsid w:val="008F1704"/>
    <w:rsid w:val="008F17CE"/>
    <w:rsid w:val="008F189C"/>
    <w:rsid w:val="008F1942"/>
    <w:rsid w:val="008F1BA0"/>
    <w:rsid w:val="008F1D88"/>
    <w:rsid w:val="008F1E0E"/>
    <w:rsid w:val="008F209E"/>
    <w:rsid w:val="008F2356"/>
    <w:rsid w:val="008F2424"/>
    <w:rsid w:val="008F26C9"/>
    <w:rsid w:val="008F2772"/>
    <w:rsid w:val="008F27C4"/>
    <w:rsid w:val="008F29D7"/>
    <w:rsid w:val="008F2BA7"/>
    <w:rsid w:val="008F2C87"/>
    <w:rsid w:val="008F2D04"/>
    <w:rsid w:val="008F2E23"/>
    <w:rsid w:val="008F2FBC"/>
    <w:rsid w:val="008F32FA"/>
    <w:rsid w:val="008F3409"/>
    <w:rsid w:val="008F36FA"/>
    <w:rsid w:val="008F377A"/>
    <w:rsid w:val="008F3B42"/>
    <w:rsid w:val="008F3DFA"/>
    <w:rsid w:val="008F3E43"/>
    <w:rsid w:val="008F41E6"/>
    <w:rsid w:val="008F46F5"/>
    <w:rsid w:val="008F492B"/>
    <w:rsid w:val="008F4AEA"/>
    <w:rsid w:val="008F4D0C"/>
    <w:rsid w:val="008F4E06"/>
    <w:rsid w:val="008F4E49"/>
    <w:rsid w:val="008F504E"/>
    <w:rsid w:val="008F51A3"/>
    <w:rsid w:val="008F52FF"/>
    <w:rsid w:val="008F55B9"/>
    <w:rsid w:val="008F5649"/>
    <w:rsid w:val="008F5752"/>
    <w:rsid w:val="008F594A"/>
    <w:rsid w:val="008F59EA"/>
    <w:rsid w:val="008F5A1D"/>
    <w:rsid w:val="008F5ABD"/>
    <w:rsid w:val="008F5B1B"/>
    <w:rsid w:val="008F5BA1"/>
    <w:rsid w:val="008F5C07"/>
    <w:rsid w:val="008F5CC4"/>
    <w:rsid w:val="008F5D61"/>
    <w:rsid w:val="008F5F1B"/>
    <w:rsid w:val="008F605D"/>
    <w:rsid w:val="008F605E"/>
    <w:rsid w:val="008F60FB"/>
    <w:rsid w:val="008F6137"/>
    <w:rsid w:val="008F65C7"/>
    <w:rsid w:val="008F689A"/>
    <w:rsid w:val="008F68EA"/>
    <w:rsid w:val="008F6B90"/>
    <w:rsid w:val="008F6D5A"/>
    <w:rsid w:val="008F74FB"/>
    <w:rsid w:val="008F76AA"/>
    <w:rsid w:val="008F7A00"/>
    <w:rsid w:val="008F7B9B"/>
    <w:rsid w:val="008F7BE4"/>
    <w:rsid w:val="008F7C74"/>
    <w:rsid w:val="008F7E3D"/>
    <w:rsid w:val="0090024E"/>
    <w:rsid w:val="009002DF"/>
    <w:rsid w:val="009002E3"/>
    <w:rsid w:val="00900419"/>
    <w:rsid w:val="0090063A"/>
    <w:rsid w:val="009006CC"/>
    <w:rsid w:val="009006DC"/>
    <w:rsid w:val="00900825"/>
    <w:rsid w:val="00900886"/>
    <w:rsid w:val="00900CB4"/>
    <w:rsid w:val="00900EC4"/>
    <w:rsid w:val="00900F50"/>
    <w:rsid w:val="00901253"/>
    <w:rsid w:val="00901563"/>
    <w:rsid w:val="0090179A"/>
    <w:rsid w:val="00901A7E"/>
    <w:rsid w:val="00901AF8"/>
    <w:rsid w:val="00901D6D"/>
    <w:rsid w:val="00901D79"/>
    <w:rsid w:val="00901E44"/>
    <w:rsid w:val="00901EF6"/>
    <w:rsid w:val="00901F1E"/>
    <w:rsid w:val="0090202A"/>
    <w:rsid w:val="009020F6"/>
    <w:rsid w:val="0090214F"/>
    <w:rsid w:val="009022BF"/>
    <w:rsid w:val="00902474"/>
    <w:rsid w:val="009028EA"/>
    <w:rsid w:val="00902901"/>
    <w:rsid w:val="009029B0"/>
    <w:rsid w:val="00902B25"/>
    <w:rsid w:val="00902E4E"/>
    <w:rsid w:val="00903377"/>
    <w:rsid w:val="009033DB"/>
    <w:rsid w:val="009037AF"/>
    <w:rsid w:val="00903AC4"/>
    <w:rsid w:val="00903C1F"/>
    <w:rsid w:val="00903C72"/>
    <w:rsid w:val="00903D0D"/>
    <w:rsid w:val="00903DBF"/>
    <w:rsid w:val="0090433B"/>
    <w:rsid w:val="00904434"/>
    <w:rsid w:val="0090451E"/>
    <w:rsid w:val="00904A2C"/>
    <w:rsid w:val="00904CC1"/>
    <w:rsid w:val="00904EF5"/>
    <w:rsid w:val="00904F04"/>
    <w:rsid w:val="00905210"/>
    <w:rsid w:val="00905241"/>
    <w:rsid w:val="009055FD"/>
    <w:rsid w:val="0090583E"/>
    <w:rsid w:val="00905889"/>
    <w:rsid w:val="00905940"/>
    <w:rsid w:val="009059E9"/>
    <w:rsid w:val="00905C1A"/>
    <w:rsid w:val="00906048"/>
    <w:rsid w:val="0090617C"/>
    <w:rsid w:val="0090623D"/>
    <w:rsid w:val="009063D4"/>
    <w:rsid w:val="0090645D"/>
    <w:rsid w:val="00906523"/>
    <w:rsid w:val="009065A7"/>
    <w:rsid w:val="00906912"/>
    <w:rsid w:val="00906A68"/>
    <w:rsid w:val="00906CC8"/>
    <w:rsid w:val="00906DEA"/>
    <w:rsid w:val="00906F8C"/>
    <w:rsid w:val="00907330"/>
    <w:rsid w:val="00907393"/>
    <w:rsid w:val="00907673"/>
    <w:rsid w:val="009077B8"/>
    <w:rsid w:val="00907945"/>
    <w:rsid w:val="00907A8D"/>
    <w:rsid w:val="00907D8D"/>
    <w:rsid w:val="00907E10"/>
    <w:rsid w:val="00907FC1"/>
    <w:rsid w:val="0091007B"/>
    <w:rsid w:val="00910876"/>
    <w:rsid w:val="00911022"/>
    <w:rsid w:val="0091111D"/>
    <w:rsid w:val="009112C0"/>
    <w:rsid w:val="009113B0"/>
    <w:rsid w:val="009113F9"/>
    <w:rsid w:val="009118D1"/>
    <w:rsid w:val="00911AB3"/>
    <w:rsid w:val="00911C0C"/>
    <w:rsid w:val="00911F7B"/>
    <w:rsid w:val="0091222C"/>
    <w:rsid w:val="00912283"/>
    <w:rsid w:val="009126C2"/>
    <w:rsid w:val="00912990"/>
    <w:rsid w:val="00912A70"/>
    <w:rsid w:val="00912CBD"/>
    <w:rsid w:val="00912F21"/>
    <w:rsid w:val="00912FCD"/>
    <w:rsid w:val="0091304A"/>
    <w:rsid w:val="00913056"/>
    <w:rsid w:val="009130DA"/>
    <w:rsid w:val="0091310D"/>
    <w:rsid w:val="00913271"/>
    <w:rsid w:val="00913392"/>
    <w:rsid w:val="009133A2"/>
    <w:rsid w:val="009133E0"/>
    <w:rsid w:val="00913956"/>
    <w:rsid w:val="00913A0F"/>
    <w:rsid w:val="00913C20"/>
    <w:rsid w:val="00913C76"/>
    <w:rsid w:val="00913C78"/>
    <w:rsid w:val="00913DD2"/>
    <w:rsid w:val="00913DE4"/>
    <w:rsid w:val="00914018"/>
    <w:rsid w:val="009140F0"/>
    <w:rsid w:val="009142BF"/>
    <w:rsid w:val="0091465D"/>
    <w:rsid w:val="009146DA"/>
    <w:rsid w:val="009148CC"/>
    <w:rsid w:val="00915204"/>
    <w:rsid w:val="009152EB"/>
    <w:rsid w:val="00915390"/>
    <w:rsid w:val="009154F2"/>
    <w:rsid w:val="009155E6"/>
    <w:rsid w:val="009155FC"/>
    <w:rsid w:val="00915911"/>
    <w:rsid w:val="00915A5C"/>
    <w:rsid w:val="00915A6C"/>
    <w:rsid w:val="00915B98"/>
    <w:rsid w:val="00915D67"/>
    <w:rsid w:val="00915DBF"/>
    <w:rsid w:val="00915EF2"/>
    <w:rsid w:val="0091602B"/>
    <w:rsid w:val="00916495"/>
    <w:rsid w:val="00916535"/>
    <w:rsid w:val="00916721"/>
    <w:rsid w:val="00916830"/>
    <w:rsid w:val="00916896"/>
    <w:rsid w:val="00916AAD"/>
    <w:rsid w:val="00916BE9"/>
    <w:rsid w:val="00916E23"/>
    <w:rsid w:val="00916ED0"/>
    <w:rsid w:val="00916FEF"/>
    <w:rsid w:val="0091721A"/>
    <w:rsid w:val="009173F8"/>
    <w:rsid w:val="0091741B"/>
    <w:rsid w:val="0091749D"/>
    <w:rsid w:val="009174BC"/>
    <w:rsid w:val="00917886"/>
    <w:rsid w:val="009179DB"/>
    <w:rsid w:val="00917A58"/>
    <w:rsid w:val="00917AAA"/>
    <w:rsid w:val="00917B26"/>
    <w:rsid w:val="00917C7F"/>
    <w:rsid w:val="00920119"/>
    <w:rsid w:val="0092053C"/>
    <w:rsid w:val="009206BE"/>
    <w:rsid w:val="009206D2"/>
    <w:rsid w:val="00920767"/>
    <w:rsid w:val="009208BB"/>
    <w:rsid w:val="00920C35"/>
    <w:rsid w:val="00920CF2"/>
    <w:rsid w:val="00920D4A"/>
    <w:rsid w:val="00920D6D"/>
    <w:rsid w:val="00920EF8"/>
    <w:rsid w:val="00921084"/>
    <w:rsid w:val="009210E2"/>
    <w:rsid w:val="00921158"/>
    <w:rsid w:val="009211A4"/>
    <w:rsid w:val="009212E6"/>
    <w:rsid w:val="009213BA"/>
    <w:rsid w:val="00921592"/>
    <w:rsid w:val="00921713"/>
    <w:rsid w:val="0092199F"/>
    <w:rsid w:val="00921A5C"/>
    <w:rsid w:val="00921C1E"/>
    <w:rsid w:val="00921CC9"/>
    <w:rsid w:val="00921F0A"/>
    <w:rsid w:val="00921F86"/>
    <w:rsid w:val="009224A1"/>
    <w:rsid w:val="009228FF"/>
    <w:rsid w:val="0092293C"/>
    <w:rsid w:val="00922BCD"/>
    <w:rsid w:val="00922CC9"/>
    <w:rsid w:val="00922EA8"/>
    <w:rsid w:val="00922FF7"/>
    <w:rsid w:val="009231C6"/>
    <w:rsid w:val="009231CF"/>
    <w:rsid w:val="0092351B"/>
    <w:rsid w:val="0092368B"/>
    <w:rsid w:val="00923698"/>
    <w:rsid w:val="00923CB4"/>
    <w:rsid w:val="00923CFC"/>
    <w:rsid w:val="00924389"/>
    <w:rsid w:val="00924848"/>
    <w:rsid w:val="0092488F"/>
    <w:rsid w:val="00924EC4"/>
    <w:rsid w:val="00924F7E"/>
    <w:rsid w:val="00925017"/>
    <w:rsid w:val="0092508B"/>
    <w:rsid w:val="0092509C"/>
    <w:rsid w:val="009250C0"/>
    <w:rsid w:val="009256F8"/>
    <w:rsid w:val="0092584C"/>
    <w:rsid w:val="009259F1"/>
    <w:rsid w:val="00925D24"/>
    <w:rsid w:val="0092620F"/>
    <w:rsid w:val="00926941"/>
    <w:rsid w:val="009269C2"/>
    <w:rsid w:val="00926C25"/>
    <w:rsid w:val="00926C64"/>
    <w:rsid w:val="00926E95"/>
    <w:rsid w:val="00927338"/>
    <w:rsid w:val="0092734E"/>
    <w:rsid w:val="0092760C"/>
    <w:rsid w:val="00927736"/>
    <w:rsid w:val="00927AA7"/>
    <w:rsid w:val="00927D21"/>
    <w:rsid w:val="00927DA7"/>
    <w:rsid w:val="009300E7"/>
    <w:rsid w:val="009301E4"/>
    <w:rsid w:val="00930263"/>
    <w:rsid w:val="00930451"/>
    <w:rsid w:val="009306E7"/>
    <w:rsid w:val="009310B1"/>
    <w:rsid w:val="00931136"/>
    <w:rsid w:val="00931336"/>
    <w:rsid w:val="0093138B"/>
    <w:rsid w:val="009313D3"/>
    <w:rsid w:val="009315F1"/>
    <w:rsid w:val="009315F7"/>
    <w:rsid w:val="009316C5"/>
    <w:rsid w:val="0093181F"/>
    <w:rsid w:val="00931925"/>
    <w:rsid w:val="00931B09"/>
    <w:rsid w:val="00931BF5"/>
    <w:rsid w:val="00932110"/>
    <w:rsid w:val="00932442"/>
    <w:rsid w:val="009326EF"/>
    <w:rsid w:val="0093285C"/>
    <w:rsid w:val="00932AEF"/>
    <w:rsid w:val="00932DBB"/>
    <w:rsid w:val="00932EB7"/>
    <w:rsid w:val="00932F7B"/>
    <w:rsid w:val="00932FE3"/>
    <w:rsid w:val="0093309F"/>
    <w:rsid w:val="009330AF"/>
    <w:rsid w:val="009330D2"/>
    <w:rsid w:val="00933623"/>
    <w:rsid w:val="00933694"/>
    <w:rsid w:val="009338B4"/>
    <w:rsid w:val="009338BE"/>
    <w:rsid w:val="009339BD"/>
    <w:rsid w:val="00933AE5"/>
    <w:rsid w:val="00933B48"/>
    <w:rsid w:val="00933E95"/>
    <w:rsid w:val="009340AC"/>
    <w:rsid w:val="009342E5"/>
    <w:rsid w:val="00934355"/>
    <w:rsid w:val="009346DB"/>
    <w:rsid w:val="009346FE"/>
    <w:rsid w:val="009348BE"/>
    <w:rsid w:val="009349E6"/>
    <w:rsid w:val="00934C1F"/>
    <w:rsid w:val="00934CD7"/>
    <w:rsid w:val="00934E6A"/>
    <w:rsid w:val="00934E95"/>
    <w:rsid w:val="00934F53"/>
    <w:rsid w:val="00935184"/>
    <w:rsid w:val="00935357"/>
    <w:rsid w:val="0093567E"/>
    <w:rsid w:val="00935762"/>
    <w:rsid w:val="009358E1"/>
    <w:rsid w:val="0093598E"/>
    <w:rsid w:val="00935C43"/>
    <w:rsid w:val="00935E40"/>
    <w:rsid w:val="00935FCB"/>
    <w:rsid w:val="00936373"/>
    <w:rsid w:val="009364C8"/>
    <w:rsid w:val="00936643"/>
    <w:rsid w:val="009366A3"/>
    <w:rsid w:val="00936740"/>
    <w:rsid w:val="00936827"/>
    <w:rsid w:val="00936A40"/>
    <w:rsid w:val="00936AB7"/>
    <w:rsid w:val="00936CDD"/>
    <w:rsid w:val="0093702C"/>
    <w:rsid w:val="0093706F"/>
    <w:rsid w:val="009372F4"/>
    <w:rsid w:val="00937311"/>
    <w:rsid w:val="00937730"/>
    <w:rsid w:val="00937B90"/>
    <w:rsid w:val="009400AE"/>
    <w:rsid w:val="009401DE"/>
    <w:rsid w:val="00940209"/>
    <w:rsid w:val="0094029E"/>
    <w:rsid w:val="009407B0"/>
    <w:rsid w:val="0094089F"/>
    <w:rsid w:val="00940A4F"/>
    <w:rsid w:val="00940AAC"/>
    <w:rsid w:val="00941A3C"/>
    <w:rsid w:val="00941BF6"/>
    <w:rsid w:val="00941CAE"/>
    <w:rsid w:val="00941D5A"/>
    <w:rsid w:val="009421EE"/>
    <w:rsid w:val="00942396"/>
    <w:rsid w:val="009425E8"/>
    <w:rsid w:val="00942B38"/>
    <w:rsid w:val="00942D7C"/>
    <w:rsid w:val="00942E5A"/>
    <w:rsid w:val="00942EC7"/>
    <w:rsid w:val="00942F36"/>
    <w:rsid w:val="00943003"/>
    <w:rsid w:val="009431B1"/>
    <w:rsid w:val="009432C8"/>
    <w:rsid w:val="00943563"/>
    <w:rsid w:val="0094358C"/>
    <w:rsid w:val="00943731"/>
    <w:rsid w:val="00943875"/>
    <w:rsid w:val="009441C6"/>
    <w:rsid w:val="00944386"/>
    <w:rsid w:val="0094471E"/>
    <w:rsid w:val="009447E5"/>
    <w:rsid w:val="00944924"/>
    <w:rsid w:val="00944AAB"/>
    <w:rsid w:val="00944AB2"/>
    <w:rsid w:val="00944E58"/>
    <w:rsid w:val="00945011"/>
    <w:rsid w:val="00945574"/>
    <w:rsid w:val="009456A9"/>
    <w:rsid w:val="00945964"/>
    <w:rsid w:val="009459C3"/>
    <w:rsid w:val="00945A2D"/>
    <w:rsid w:val="00945B91"/>
    <w:rsid w:val="00946114"/>
    <w:rsid w:val="009462E8"/>
    <w:rsid w:val="00946311"/>
    <w:rsid w:val="00946367"/>
    <w:rsid w:val="00946469"/>
    <w:rsid w:val="0094649C"/>
    <w:rsid w:val="009464D3"/>
    <w:rsid w:val="00946514"/>
    <w:rsid w:val="009466F1"/>
    <w:rsid w:val="00946BE3"/>
    <w:rsid w:val="009470F0"/>
    <w:rsid w:val="0094742E"/>
    <w:rsid w:val="00947453"/>
    <w:rsid w:val="009475B4"/>
    <w:rsid w:val="00947885"/>
    <w:rsid w:val="00947C7F"/>
    <w:rsid w:val="00947FD1"/>
    <w:rsid w:val="00950020"/>
    <w:rsid w:val="0095017C"/>
    <w:rsid w:val="00950414"/>
    <w:rsid w:val="00950441"/>
    <w:rsid w:val="0095057B"/>
    <w:rsid w:val="00950E91"/>
    <w:rsid w:val="00950F3F"/>
    <w:rsid w:val="00950FD0"/>
    <w:rsid w:val="00950FD6"/>
    <w:rsid w:val="00951014"/>
    <w:rsid w:val="009510EE"/>
    <w:rsid w:val="009511D4"/>
    <w:rsid w:val="00951393"/>
    <w:rsid w:val="009513E6"/>
    <w:rsid w:val="00951622"/>
    <w:rsid w:val="009517A0"/>
    <w:rsid w:val="00951AB7"/>
    <w:rsid w:val="00951B05"/>
    <w:rsid w:val="00951B2C"/>
    <w:rsid w:val="00951C43"/>
    <w:rsid w:val="00951D23"/>
    <w:rsid w:val="00951F01"/>
    <w:rsid w:val="009522AD"/>
    <w:rsid w:val="00952301"/>
    <w:rsid w:val="009523AC"/>
    <w:rsid w:val="00952508"/>
    <w:rsid w:val="00952589"/>
    <w:rsid w:val="009526E3"/>
    <w:rsid w:val="00952A9B"/>
    <w:rsid w:val="00952CC5"/>
    <w:rsid w:val="00952D7C"/>
    <w:rsid w:val="00952D81"/>
    <w:rsid w:val="00952E09"/>
    <w:rsid w:val="0095327D"/>
    <w:rsid w:val="009533F4"/>
    <w:rsid w:val="00953789"/>
    <w:rsid w:val="00953892"/>
    <w:rsid w:val="00953D90"/>
    <w:rsid w:val="00953EF9"/>
    <w:rsid w:val="00953FFB"/>
    <w:rsid w:val="009543F7"/>
    <w:rsid w:val="00954528"/>
    <w:rsid w:val="0095469F"/>
    <w:rsid w:val="00954936"/>
    <w:rsid w:val="009549CB"/>
    <w:rsid w:val="00954A08"/>
    <w:rsid w:val="00954C6E"/>
    <w:rsid w:val="00954D70"/>
    <w:rsid w:val="00954D8D"/>
    <w:rsid w:val="00954E5F"/>
    <w:rsid w:val="00954E86"/>
    <w:rsid w:val="00954F7A"/>
    <w:rsid w:val="00954FEF"/>
    <w:rsid w:val="00955067"/>
    <w:rsid w:val="009551BB"/>
    <w:rsid w:val="009553AF"/>
    <w:rsid w:val="0095541B"/>
    <w:rsid w:val="00955447"/>
    <w:rsid w:val="00955703"/>
    <w:rsid w:val="009559E2"/>
    <w:rsid w:val="00956025"/>
    <w:rsid w:val="009562B0"/>
    <w:rsid w:val="00956353"/>
    <w:rsid w:val="00956497"/>
    <w:rsid w:val="00956536"/>
    <w:rsid w:val="00956701"/>
    <w:rsid w:val="00956711"/>
    <w:rsid w:val="009567B4"/>
    <w:rsid w:val="009568BA"/>
    <w:rsid w:val="00956AC9"/>
    <w:rsid w:val="00956AFF"/>
    <w:rsid w:val="00956C8A"/>
    <w:rsid w:val="00956D26"/>
    <w:rsid w:val="00956E79"/>
    <w:rsid w:val="00956EAB"/>
    <w:rsid w:val="009570A3"/>
    <w:rsid w:val="00957110"/>
    <w:rsid w:val="00957182"/>
    <w:rsid w:val="00957322"/>
    <w:rsid w:val="00957439"/>
    <w:rsid w:val="00957581"/>
    <w:rsid w:val="009575C8"/>
    <w:rsid w:val="0095797B"/>
    <w:rsid w:val="00957F73"/>
    <w:rsid w:val="00960032"/>
    <w:rsid w:val="00960136"/>
    <w:rsid w:val="00960281"/>
    <w:rsid w:val="0096036E"/>
    <w:rsid w:val="00960378"/>
    <w:rsid w:val="00960476"/>
    <w:rsid w:val="00960E2B"/>
    <w:rsid w:val="00960F92"/>
    <w:rsid w:val="00961048"/>
    <w:rsid w:val="00961253"/>
    <w:rsid w:val="0096169C"/>
    <w:rsid w:val="009616F3"/>
    <w:rsid w:val="00961788"/>
    <w:rsid w:val="0096178B"/>
    <w:rsid w:val="009617EE"/>
    <w:rsid w:val="00961888"/>
    <w:rsid w:val="009618DB"/>
    <w:rsid w:val="00961933"/>
    <w:rsid w:val="00961A63"/>
    <w:rsid w:val="00961D61"/>
    <w:rsid w:val="00961D8C"/>
    <w:rsid w:val="00961F46"/>
    <w:rsid w:val="0096203C"/>
    <w:rsid w:val="009620F8"/>
    <w:rsid w:val="00962155"/>
    <w:rsid w:val="00962204"/>
    <w:rsid w:val="009623F4"/>
    <w:rsid w:val="009625FB"/>
    <w:rsid w:val="00962B58"/>
    <w:rsid w:val="00962CC2"/>
    <w:rsid w:val="00962ECA"/>
    <w:rsid w:val="00962EFA"/>
    <w:rsid w:val="009631BB"/>
    <w:rsid w:val="009632DF"/>
    <w:rsid w:val="009633B9"/>
    <w:rsid w:val="009634AB"/>
    <w:rsid w:val="00963716"/>
    <w:rsid w:val="00963790"/>
    <w:rsid w:val="009639F1"/>
    <w:rsid w:val="00963A6A"/>
    <w:rsid w:val="00963AF7"/>
    <w:rsid w:val="00963B53"/>
    <w:rsid w:val="00963D35"/>
    <w:rsid w:val="00963E77"/>
    <w:rsid w:val="00963E7E"/>
    <w:rsid w:val="0096407D"/>
    <w:rsid w:val="00964381"/>
    <w:rsid w:val="00964569"/>
    <w:rsid w:val="009645BC"/>
    <w:rsid w:val="00964CCB"/>
    <w:rsid w:val="009651B9"/>
    <w:rsid w:val="00965240"/>
    <w:rsid w:val="00965652"/>
    <w:rsid w:val="0096577C"/>
    <w:rsid w:val="00965792"/>
    <w:rsid w:val="00965A24"/>
    <w:rsid w:val="00965EB2"/>
    <w:rsid w:val="00966275"/>
    <w:rsid w:val="0096634F"/>
    <w:rsid w:val="00966455"/>
    <w:rsid w:val="0096667A"/>
    <w:rsid w:val="009666FD"/>
    <w:rsid w:val="009667AF"/>
    <w:rsid w:val="00966A90"/>
    <w:rsid w:val="00966F64"/>
    <w:rsid w:val="009672C1"/>
    <w:rsid w:val="00967409"/>
    <w:rsid w:val="00967875"/>
    <w:rsid w:val="00967CA9"/>
    <w:rsid w:val="00967CD1"/>
    <w:rsid w:val="00967F36"/>
    <w:rsid w:val="00970071"/>
    <w:rsid w:val="0097018D"/>
    <w:rsid w:val="009701BF"/>
    <w:rsid w:val="00970475"/>
    <w:rsid w:val="0097059A"/>
    <w:rsid w:val="00970675"/>
    <w:rsid w:val="009706D4"/>
    <w:rsid w:val="00970937"/>
    <w:rsid w:val="009709D2"/>
    <w:rsid w:val="00970A61"/>
    <w:rsid w:val="00970A80"/>
    <w:rsid w:val="00970AEC"/>
    <w:rsid w:val="009710BB"/>
    <w:rsid w:val="009711FF"/>
    <w:rsid w:val="009713A1"/>
    <w:rsid w:val="00971413"/>
    <w:rsid w:val="009715EE"/>
    <w:rsid w:val="00971603"/>
    <w:rsid w:val="009716A9"/>
    <w:rsid w:val="009716CE"/>
    <w:rsid w:val="009719B7"/>
    <w:rsid w:val="00971FAC"/>
    <w:rsid w:val="0097231A"/>
    <w:rsid w:val="00972362"/>
    <w:rsid w:val="00972428"/>
    <w:rsid w:val="00972572"/>
    <w:rsid w:val="00972603"/>
    <w:rsid w:val="009729B0"/>
    <w:rsid w:val="00972A9C"/>
    <w:rsid w:val="00972AD5"/>
    <w:rsid w:val="00972EB8"/>
    <w:rsid w:val="00972EED"/>
    <w:rsid w:val="00972F51"/>
    <w:rsid w:val="00973268"/>
    <w:rsid w:val="00973425"/>
    <w:rsid w:val="00973597"/>
    <w:rsid w:val="009735B8"/>
    <w:rsid w:val="009735D1"/>
    <w:rsid w:val="0097363E"/>
    <w:rsid w:val="00973862"/>
    <w:rsid w:val="00973A28"/>
    <w:rsid w:val="00973D27"/>
    <w:rsid w:val="00973D5F"/>
    <w:rsid w:val="00974255"/>
    <w:rsid w:val="009744E1"/>
    <w:rsid w:val="009745FC"/>
    <w:rsid w:val="0097466E"/>
    <w:rsid w:val="009746BA"/>
    <w:rsid w:val="009748EE"/>
    <w:rsid w:val="00974A0D"/>
    <w:rsid w:val="009753F2"/>
    <w:rsid w:val="00975628"/>
    <w:rsid w:val="00975668"/>
    <w:rsid w:val="0097576E"/>
    <w:rsid w:val="00975964"/>
    <w:rsid w:val="00975ACF"/>
    <w:rsid w:val="00975BC6"/>
    <w:rsid w:val="00975CA8"/>
    <w:rsid w:val="00975EE5"/>
    <w:rsid w:val="00975F2C"/>
    <w:rsid w:val="00975FBD"/>
    <w:rsid w:val="00975FD0"/>
    <w:rsid w:val="009760D6"/>
    <w:rsid w:val="009763DB"/>
    <w:rsid w:val="00976519"/>
    <w:rsid w:val="0097657F"/>
    <w:rsid w:val="009766B1"/>
    <w:rsid w:val="009768A9"/>
    <w:rsid w:val="009768E3"/>
    <w:rsid w:val="00976F68"/>
    <w:rsid w:val="00976F6F"/>
    <w:rsid w:val="00977495"/>
    <w:rsid w:val="009774DA"/>
    <w:rsid w:val="009778F4"/>
    <w:rsid w:val="00977B47"/>
    <w:rsid w:val="0098000D"/>
    <w:rsid w:val="009803AA"/>
    <w:rsid w:val="0098047D"/>
    <w:rsid w:val="00980751"/>
    <w:rsid w:val="00980761"/>
    <w:rsid w:val="009808BE"/>
    <w:rsid w:val="00980AE8"/>
    <w:rsid w:val="00981355"/>
    <w:rsid w:val="009816BD"/>
    <w:rsid w:val="00981789"/>
    <w:rsid w:val="0098180A"/>
    <w:rsid w:val="009819C4"/>
    <w:rsid w:val="009819E6"/>
    <w:rsid w:val="00981DB6"/>
    <w:rsid w:val="00981FDA"/>
    <w:rsid w:val="009823B8"/>
    <w:rsid w:val="00982468"/>
    <w:rsid w:val="0098254D"/>
    <w:rsid w:val="009825D9"/>
    <w:rsid w:val="00982682"/>
    <w:rsid w:val="009826ED"/>
    <w:rsid w:val="00982734"/>
    <w:rsid w:val="00982741"/>
    <w:rsid w:val="00982988"/>
    <w:rsid w:val="00982A09"/>
    <w:rsid w:val="00982A55"/>
    <w:rsid w:val="00982AE4"/>
    <w:rsid w:val="00982B9F"/>
    <w:rsid w:val="00982D78"/>
    <w:rsid w:val="00982F37"/>
    <w:rsid w:val="0098304B"/>
    <w:rsid w:val="00983200"/>
    <w:rsid w:val="00983242"/>
    <w:rsid w:val="00983365"/>
    <w:rsid w:val="00983574"/>
    <w:rsid w:val="00983718"/>
    <w:rsid w:val="0098373A"/>
    <w:rsid w:val="009838FD"/>
    <w:rsid w:val="00983B2A"/>
    <w:rsid w:val="00983B64"/>
    <w:rsid w:val="00983E26"/>
    <w:rsid w:val="00984054"/>
    <w:rsid w:val="009841C1"/>
    <w:rsid w:val="0098436C"/>
    <w:rsid w:val="00984413"/>
    <w:rsid w:val="0098459F"/>
    <w:rsid w:val="00984C21"/>
    <w:rsid w:val="00984E34"/>
    <w:rsid w:val="00984E89"/>
    <w:rsid w:val="00984E93"/>
    <w:rsid w:val="009851D8"/>
    <w:rsid w:val="009852DF"/>
    <w:rsid w:val="00985558"/>
    <w:rsid w:val="00985775"/>
    <w:rsid w:val="00985791"/>
    <w:rsid w:val="009858A7"/>
    <w:rsid w:val="00985A06"/>
    <w:rsid w:val="00985C0A"/>
    <w:rsid w:val="00985DC6"/>
    <w:rsid w:val="00986115"/>
    <w:rsid w:val="00986253"/>
    <w:rsid w:val="009862CA"/>
    <w:rsid w:val="00986415"/>
    <w:rsid w:val="009864CD"/>
    <w:rsid w:val="00986509"/>
    <w:rsid w:val="009865D3"/>
    <w:rsid w:val="00986EC9"/>
    <w:rsid w:val="00987320"/>
    <w:rsid w:val="00987543"/>
    <w:rsid w:val="009876A2"/>
    <w:rsid w:val="009878A0"/>
    <w:rsid w:val="009878F1"/>
    <w:rsid w:val="00987A89"/>
    <w:rsid w:val="00987B68"/>
    <w:rsid w:val="00987B6F"/>
    <w:rsid w:val="00987B7A"/>
    <w:rsid w:val="00987C7B"/>
    <w:rsid w:val="00987D20"/>
    <w:rsid w:val="0099047C"/>
    <w:rsid w:val="009904DB"/>
    <w:rsid w:val="00990571"/>
    <w:rsid w:val="009905A4"/>
    <w:rsid w:val="00990767"/>
    <w:rsid w:val="009909DC"/>
    <w:rsid w:val="00990A92"/>
    <w:rsid w:val="00990B3D"/>
    <w:rsid w:val="00990EE4"/>
    <w:rsid w:val="00991171"/>
    <w:rsid w:val="009911C5"/>
    <w:rsid w:val="00991230"/>
    <w:rsid w:val="009913C3"/>
    <w:rsid w:val="009913F9"/>
    <w:rsid w:val="0099160A"/>
    <w:rsid w:val="0099182E"/>
    <w:rsid w:val="009918FD"/>
    <w:rsid w:val="00991A9D"/>
    <w:rsid w:val="00991EEF"/>
    <w:rsid w:val="009925C7"/>
    <w:rsid w:val="009926E8"/>
    <w:rsid w:val="009929F0"/>
    <w:rsid w:val="00992B60"/>
    <w:rsid w:val="00992FD4"/>
    <w:rsid w:val="0099303F"/>
    <w:rsid w:val="00993082"/>
    <w:rsid w:val="00993248"/>
    <w:rsid w:val="009932E6"/>
    <w:rsid w:val="00993318"/>
    <w:rsid w:val="0099340D"/>
    <w:rsid w:val="0099377E"/>
    <w:rsid w:val="0099389D"/>
    <w:rsid w:val="00993D37"/>
    <w:rsid w:val="00993FD9"/>
    <w:rsid w:val="00994003"/>
    <w:rsid w:val="00994034"/>
    <w:rsid w:val="00994165"/>
    <w:rsid w:val="0099464B"/>
    <w:rsid w:val="0099478A"/>
    <w:rsid w:val="009948FD"/>
    <w:rsid w:val="009949EE"/>
    <w:rsid w:val="00994CCE"/>
    <w:rsid w:val="00994E44"/>
    <w:rsid w:val="009951E3"/>
    <w:rsid w:val="009952FC"/>
    <w:rsid w:val="009953DF"/>
    <w:rsid w:val="00995505"/>
    <w:rsid w:val="00995B03"/>
    <w:rsid w:val="00995C7D"/>
    <w:rsid w:val="00995CB5"/>
    <w:rsid w:val="00995CB8"/>
    <w:rsid w:val="00995E7F"/>
    <w:rsid w:val="00995F4A"/>
    <w:rsid w:val="00995FE3"/>
    <w:rsid w:val="0099608E"/>
    <w:rsid w:val="0099629D"/>
    <w:rsid w:val="009964B6"/>
    <w:rsid w:val="009967A8"/>
    <w:rsid w:val="0099699C"/>
    <w:rsid w:val="00996DBC"/>
    <w:rsid w:val="00996F72"/>
    <w:rsid w:val="00997032"/>
    <w:rsid w:val="00997068"/>
    <w:rsid w:val="009975C2"/>
    <w:rsid w:val="00997933"/>
    <w:rsid w:val="00997AE9"/>
    <w:rsid w:val="00997CF3"/>
    <w:rsid w:val="00997D29"/>
    <w:rsid w:val="00997E2A"/>
    <w:rsid w:val="009A03C9"/>
    <w:rsid w:val="009A0439"/>
    <w:rsid w:val="009A0B86"/>
    <w:rsid w:val="009A10F6"/>
    <w:rsid w:val="009A11B6"/>
    <w:rsid w:val="009A11EB"/>
    <w:rsid w:val="009A132B"/>
    <w:rsid w:val="009A1350"/>
    <w:rsid w:val="009A13AD"/>
    <w:rsid w:val="009A144D"/>
    <w:rsid w:val="009A14F9"/>
    <w:rsid w:val="009A1693"/>
    <w:rsid w:val="009A16B0"/>
    <w:rsid w:val="009A18B8"/>
    <w:rsid w:val="009A1D09"/>
    <w:rsid w:val="009A1D4C"/>
    <w:rsid w:val="009A1E73"/>
    <w:rsid w:val="009A1EAB"/>
    <w:rsid w:val="009A204B"/>
    <w:rsid w:val="009A22DF"/>
    <w:rsid w:val="009A2375"/>
    <w:rsid w:val="009A2521"/>
    <w:rsid w:val="009A25E5"/>
    <w:rsid w:val="009A26DA"/>
    <w:rsid w:val="009A2797"/>
    <w:rsid w:val="009A28C0"/>
    <w:rsid w:val="009A29E4"/>
    <w:rsid w:val="009A2BF1"/>
    <w:rsid w:val="009A2CD2"/>
    <w:rsid w:val="009A3036"/>
    <w:rsid w:val="009A304D"/>
    <w:rsid w:val="009A348C"/>
    <w:rsid w:val="009A3721"/>
    <w:rsid w:val="009A3C1E"/>
    <w:rsid w:val="009A3C5E"/>
    <w:rsid w:val="009A3C95"/>
    <w:rsid w:val="009A3EBA"/>
    <w:rsid w:val="009A3EBD"/>
    <w:rsid w:val="009A44D6"/>
    <w:rsid w:val="009A4517"/>
    <w:rsid w:val="009A4533"/>
    <w:rsid w:val="009A45A6"/>
    <w:rsid w:val="009A495D"/>
    <w:rsid w:val="009A4B2B"/>
    <w:rsid w:val="009A4ECD"/>
    <w:rsid w:val="009A4FE8"/>
    <w:rsid w:val="009A528F"/>
    <w:rsid w:val="009A5326"/>
    <w:rsid w:val="009A53F0"/>
    <w:rsid w:val="009A581E"/>
    <w:rsid w:val="009A59BA"/>
    <w:rsid w:val="009A59C4"/>
    <w:rsid w:val="009A5A5F"/>
    <w:rsid w:val="009A5DFF"/>
    <w:rsid w:val="009A5F2D"/>
    <w:rsid w:val="009A5FD2"/>
    <w:rsid w:val="009A607A"/>
    <w:rsid w:val="009A61DC"/>
    <w:rsid w:val="009A622C"/>
    <w:rsid w:val="009A6359"/>
    <w:rsid w:val="009A64FE"/>
    <w:rsid w:val="009A6684"/>
    <w:rsid w:val="009A6F32"/>
    <w:rsid w:val="009A7242"/>
    <w:rsid w:val="009A7486"/>
    <w:rsid w:val="009A7557"/>
    <w:rsid w:val="009A77CC"/>
    <w:rsid w:val="009A781B"/>
    <w:rsid w:val="009A7C4E"/>
    <w:rsid w:val="009A7F7C"/>
    <w:rsid w:val="009B0262"/>
    <w:rsid w:val="009B04D5"/>
    <w:rsid w:val="009B04E4"/>
    <w:rsid w:val="009B06D9"/>
    <w:rsid w:val="009B081E"/>
    <w:rsid w:val="009B0847"/>
    <w:rsid w:val="009B090B"/>
    <w:rsid w:val="009B0A83"/>
    <w:rsid w:val="009B0AA7"/>
    <w:rsid w:val="009B0DD6"/>
    <w:rsid w:val="009B0E7E"/>
    <w:rsid w:val="009B1033"/>
    <w:rsid w:val="009B1264"/>
    <w:rsid w:val="009B139F"/>
    <w:rsid w:val="009B1684"/>
    <w:rsid w:val="009B1A6E"/>
    <w:rsid w:val="009B1AC7"/>
    <w:rsid w:val="009B1BB6"/>
    <w:rsid w:val="009B21EA"/>
    <w:rsid w:val="009B2336"/>
    <w:rsid w:val="009B2675"/>
    <w:rsid w:val="009B26F6"/>
    <w:rsid w:val="009B2829"/>
    <w:rsid w:val="009B2A5F"/>
    <w:rsid w:val="009B2AAC"/>
    <w:rsid w:val="009B2C2E"/>
    <w:rsid w:val="009B2CE9"/>
    <w:rsid w:val="009B2D6C"/>
    <w:rsid w:val="009B2F2E"/>
    <w:rsid w:val="009B2F7E"/>
    <w:rsid w:val="009B30E2"/>
    <w:rsid w:val="009B349A"/>
    <w:rsid w:val="009B3556"/>
    <w:rsid w:val="009B3746"/>
    <w:rsid w:val="009B396A"/>
    <w:rsid w:val="009B3C0C"/>
    <w:rsid w:val="009B3CCC"/>
    <w:rsid w:val="009B3D8D"/>
    <w:rsid w:val="009B3DEF"/>
    <w:rsid w:val="009B3F7A"/>
    <w:rsid w:val="009B40B6"/>
    <w:rsid w:val="009B4222"/>
    <w:rsid w:val="009B4237"/>
    <w:rsid w:val="009B42E3"/>
    <w:rsid w:val="009B430E"/>
    <w:rsid w:val="009B463B"/>
    <w:rsid w:val="009B4642"/>
    <w:rsid w:val="009B476C"/>
    <w:rsid w:val="009B480C"/>
    <w:rsid w:val="009B485E"/>
    <w:rsid w:val="009B4897"/>
    <w:rsid w:val="009B4B2E"/>
    <w:rsid w:val="009B4EA6"/>
    <w:rsid w:val="009B519E"/>
    <w:rsid w:val="009B5372"/>
    <w:rsid w:val="009B5393"/>
    <w:rsid w:val="009B55B0"/>
    <w:rsid w:val="009B565A"/>
    <w:rsid w:val="009B590A"/>
    <w:rsid w:val="009B592C"/>
    <w:rsid w:val="009B599B"/>
    <w:rsid w:val="009B5B5B"/>
    <w:rsid w:val="009B6950"/>
    <w:rsid w:val="009B6B3F"/>
    <w:rsid w:val="009B7038"/>
    <w:rsid w:val="009B7080"/>
    <w:rsid w:val="009B7177"/>
    <w:rsid w:val="009B724A"/>
    <w:rsid w:val="009B7971"/>
    <w:rsid w:val="009B7B5A"/>
    <w:rsid w:val="009B7C9C"/>
    <w:rsid w:val="009B7D53"/>
    <w:rsid w:val="009C0425"/>
    <w:rsid w:val="009C049D"/>
    <w:rsid w:val="009C06C9"/>
    <w:rsid w:val="009C06DC"/>
    <w:rsid w:val="009C091E"/>
    <w:rsid w:val="009C0975"/>
    <w:rsid w:val="009C0ACB"/>
    <w:rsid w:val="009C0B5F"/>
    <w:rsid w:val="009C0B98"/>
    <w:rsid w:val="009C0B9C"/>
    <w:rsid w:val="009C0E20"/>
    <w:rsid w:val="009C140D"/>
    <w:rsid w:val="009C175D"/>
    <w:rsid w:val="009C18F9"/>
    <w:rsid w:val="009C1B62"/>
    <w:rsid w:val="009C1CC6"/>
    <w:rsid w:val="009C1D39"/>
    <w:rsid w:val="009C1D51"/>
    <w:rsid w:val="009C1E2F"/>
    <w:rsid w:val="009C22E2"/>
    <w:rsid w:val="009C2C5B"/>
    <w:rsid w:val="009C307E"/>
    <w:rsid w:val="009C30DC"/>
    <w:rsid w:val="009C313F"/>
    <w:rsid w:val="009C316D"/>
    <w:rsid w:val="009C330D"/>
    <w:rsid w:val="009C33A1"/>
    <w:rsid w:val="009C3BBA"/>
    <w:rsid w:val="009C3BCC"/>
    <w:rsid w:val="009C3DE1"/>
    <w:rsid w:val="009C3FEA"/>
    <w:rsid w:val="009C4211"/>
    <w:rsid w:val="009C4563"/>
    <w:rsid w:val="009C473C"/>
    <w:rsid w:val="009C483A"/>
    <w:rsid w:val="009C48A0"/>
    <w:rsid w:val="009C4959"/>
    <w:rsid w:val="009C51A8"/>
    <w:rsid w:val="009C5373"/>
    <w:rsid w:val="009C53ED"/>
    <w:rsid w:val="009C5574"/>
    <w:rsid w:val="009C5881"/>
    <w:rsid w:val="009C5BB0"/>
    <w:rsid w:val="009C6059"/>
    <w:rsid w:val="009C61B8"/>
    <w:rsid w:val="009C6282"/>
    <w:rsid w:val="009C62BA"/>
    <w:rsid w:val="009C636A"/>
    <w:rsid w:val="009C6558"/>
    <w:rsid w:val="009C65DC"/>
    <w:rsid w:val="009C65F2"/>
    <w:rsid w:val="009C6A53"/>
    <w:rsid w:val="009C6CA6"/>
    <w:rsid w:val="009C6E25"/>
    <w:rsid w:val="009C6ED6"/>
    <w:rsid w:val="009C6FD5"/>
    <w:rsid w:val="009C71A1"/>
    <w:rsid w:val="009C7235"/>
    <w:rsid w:val="009C7293"/>
    <w:rsid w:val="009C72DB"/>
    <w:rsid w:val="009C7325"/>
    <w:rsid w:val="009C7947"/>
    <w:rsid w:val="009C7AA9"/>
    <w:rsid w:val="009C7AD1"/>
    <w:rsid w:val="009C7C03"/>
    <w:rsid w:val="009C7C34"/>
    <w:rsid w:val="009C7CD8"/>
    <w:rsid w:val="009C7E33"/>
    <w:rsid w:val="009C7F0A"/>
    <w:rsid w:val="009D00A6"/>
    <w:rsid w:val="009D00B0"/>
    <w:rsid w:val="009D02CB"/>
    <w:rsid w:val="009D05FE"/>
    <w:rsid w:val="009D0949"/>
    <w:rsid w:val="009D0A06"/>
    <w:rsid w:val="009D0B9D"/>
    <w:rsid w:val="009D0C4C"/>
    <w:rsid w:val="009D0D49"/>
    <w:rsid w:val="009D0DEA"/>
    <w:rsid w:val="009D14C7"/>
    <w:rsid w:val="009D1610"/>
    <w:rsid w:val="009D16C9"/>
    <w:rsid w:val="009D188B"/>
    <w:rsid w:val="009D18EB"/>
    <w:rsid w:val="009D1951"/>
    <w:rsid w:val="009D1A4F"/>
    <w:rsid w:val="009D1AEA"/>
    <w:rsid w:val="009D1ECE"/>
    <w:rsid w:val="009D1FE1"/>
    <w:rsid w:val="009D2077"/>
    <w:rsid w:val="009D2224"/>
    <w:rsid w:val="009D2348"/>
    <w:rsid w:val="009D23A2"/>
    <w:rsid w:val="009D249B"/>
    <w:rsid w:val="009D251B"/>
    <w:rsid w:val="009D2556"/>
    <w:rsid w:val="009D2619"/>
    <w:rsid w:val="009D2687"/>
    <w:rsid w:val="009D28BD"/>
    <w:rsid w:val="009D2A0B"/>
    <w:rsid w:val="009D2B76"/>
    <w:rsid w:val="009D2E3E"/>
    <w:rsid w:val="009D2FAA"/>
    <w:rsid w:val="009D30DB"/>
    <w:rsid w:val="009D3128"/>
    <w:rsid w:val="009D318F"/>
    <w:rsid w:val="009D3394"/>
    <w:rsid w:val="009D34FC"/>
    <w:rsid w:val="009D392F"/>
    <w:rsid w:val="009D3F3A"/>
    <w:rsid w:val="009D423C"/>
    <w:rsid w:val="009D4259"/>
    <w:rsid w:val="009D47E8"/>
    <w:rsid w:val="009D48D3"/>
    <w:rsid w:val="009D4EB6"/>
    <w:rsid w:val="009D50A0"/>
    <w:rsid w:val="009D511E"/>
    <w:rsid w:val="009D51BA"/>
    <w:rsid w:val="009D585C"/>
    <w:rsid w:val="009D5888"/>
    <w:rsid w:val="009D5B9C"/>
    <w:rsid w:val="009D5F10"/>
    <w:rsid w:val="009D6000"/>
    <w:rsid w:val="009D6029"/>
    <w:rsid w:val="009D6323"/>
    <w:rsid w:val="009D6374"/>
    <w:rsid w:val="009D679E"/>
    <w:rsid w:val="009D6836"/>
    <w:rsid w:val="009D6965"/>
    <w:rsid w:val="009D6996"/>
    <w:rsid w:val="009D6B0F"/>
    <w:rsid w:val="009D6C26"/>
    <w:rsid w:val="009D6DA8"/>
    <w:rsid w:val="009D705C"/>
    <w:rsid w:val="009D70CA"/>
    <w:rsid w:val="009D713E"/>
    <w:rsid w:val="009D7685"/>
    <w:rsid w:val="009D771E"/>
    <w:rsid w:val="009D77DF"/>
    <w:rsid w:val="009D7866"/>
    <w:rsid w:val="009D79A9"/>
    <w:rsid w:val="009D7A3E"/>
    <w:rsid w:val="009D7EC2"/>
    <w:rsid w:val="009E0068"/>
    <w:rsid w:val="009E01B9"/>
    <w:rsid w:val="009E0317"/>
    <w:rsid w:val="009E03D2"/>
    <w:rsid w:val="009E06AC"/>
    <w:rsid w:val="009E0B5F"/>
    <w:rsid w:val="009E0C5A"/>
    <w:rsid w:val="009E0CA2"/>
    <w:rsid w:val="009E10A7"/>
    <w:rsid w:val="009E11C5"/>
    <w:rsid w:val="009E11FC"/>
    <w:rsid w:val="009E1353"/>
    <w:rsid w:val="009E13C1"/>
    <w:rsid w:val="009E140F"/>
    <w:rsid w:val="009E152A"/>
    <w:rsid w:val="009E154B"/>
    <w:rsid w:val="009E16C8"/>
    <w:rsid w:val="009E1702"/>
    <w:rsid w:val="009E1710"/>
    <w:rsid w:val="009E1845"/>
    <w:rsid w:val="009E186C"/>
    <w:rsid w:val="009E1B1F"/>
    <w:rsid w:val="009E1B91"/>
    <w:rsid w:val="009E1F33"/>
    <w:rsid w:val="009E1FC1"/>
    <w:rsid w:val="009E21B3"/>
    <w:rsid w:val="009E22F4"/>
    <w:rsid w:val="009E2706"/>
    <w:rsid w:val="009E297C"/>
    <w:rsid w:val="009E2E9A"/>
    <w:rsid w:val="009E2FA4"/>
    <w:rsid w:val="009E301D"/>
    <w:rsid w:val="009E304E"/>
    <w:rsid w:val="009E318F"/>
    <w:rsid w:val="009E31E4"/>
    <w:rsid w:val="009E35DF"/>
    <w:rsid w:val="009E3611"/>
    <w:rsid w:val="009E3744"/>
    <w:rsid w:val="009E37C8"/>
    <w:rsid w:val="009E3AAD"/>
    <w:rsid w:val="009E3ABD"/>
    <w:rsid w:val="009E3C37"/>
    <w:rsid w:val="009E3E3F"/>
    <w:rsid w:val="009E3FD7"/>
    <w:rsid w:val="009E40C4"/>
    <w:rsid w:val="009E41D0"/>
    <w:rsid w:val="009E4234"/>
    <w:rsid w:val="009E48C3"/>
    <w:rsid w:val="009E48FA"/>
    <w:rsid w:val="009E4BA3"/>
    <w:rsid w:val="009E4D49"/>
    <w:rsid w:val="009E4F51"/>
    <w:rsid w:val="009E52FD"/>
    <w:rsid w:val="009E53CC"/>
    <w:rsid w:val="009E54F5"/>
    <w:rsid w:val="009E5885"/>
    <w:rsid w:val="009E58D5"/>
    <w:rsid w:val="009E5A4D"/>
    <w:rsid w:val="009E5B9E"/>
    <w:rsid w:val="009E5BAE"/>
    <w:rsid w:val="009E5BBA"/>
    <w:rsid w:val="009E5FFD"/>
    <w:rsid w:val="009E60EC"/>
    <w:rsid w:val="009E61F1"/>
    <w:rsid w:val="009E623E"/>
    <w:rsid w:val="009E635D"/>
    <w:rsid w:val="009E6476"/>
    <w:rsid w:val="009E6570"/>
    <w:rsid w:val="009E65E4"/>
    <w:rsid w:val="009E69FD"/>
    <w:rsid w:val="009E6A20"/>
    <w:rsid w:val="009E6B85"/>
    <w:rsid w:val="009E6ED2"/>
    <w:rsid w:val="009E6EE9"/>
    <w:rsid w:val="009E712D"/>
    <w:rsid w:val="009E71D4"/>
    <w:rsid w:val="009E71FC"/>
    <w:rsid w:val="009E7498"/>
    <w:rsid w:val="009E7564"/>
    <w:rsid w:val="009E75DB"/>
    <w:rsid w:val="009E76E9"/>
    <w:rsid w:val="009E770B"/>
    <w:rsid w:val="009E7920"/>
    <w:rsid w:val="009E7A75"/>
    <w:rsid w:val="009E7C68"/>
    <w:rsid w:val="009E7DE1"/>
    <w:rsid w:val="009E7DF7"/>
    <w:rsid w:val="009E7E93"/>
    <w:rsid w:val="009E7F6D"/>
    <w:rsid w:val="009E7FB2"/>
    <w:rsid w:val="009F0132"/>
    <w:rsid w:val="009F01E6"/>
    <w:rsid w:val="009F0354"/>
    <w:rsid w:val="009F04E3"/>
    <w:rsid w:val="009F04F2"/>
    <w:rsid w:val="009F07AD"/>
    <w:rsid w:val="009F07E4"/>
    <w:rsid w:val="009F0A74"/>
    <w:rsid w:val="009F100C"/>
    <w:rsid w:val="009F10CC"/>
    <w:rsid w:val="009F120D"/>
    <w:rsid w:val="009F1407"/>
    <w:rsid w:val="009F17D6"/>
    <w:rsid w:val="009F1950"/>
    <w:rsid w:val="009F1BDB"/>
    <w:rsid w:val="009F1F22"/>
    <w:rsid w:val="009F23C7"/>
    <w:rsid w:val="009F2531"/>
    <w:rsid w:val="009F2617"/>
    <w:rsid w:val="009F26FF"/>
    <w:rsid w:val="009F2778"/>
    <w:rsid w:val="009F2A3D"/>
    <w:rsid w:val="009F2AFC"/>
    <w:rsid w:val="009F32C3"/>
    <w:rsid w:val="009F32FE"/>
    <w:rsid w:val="009F35C2"/>
    <w:rsid w:val="009F36D6"/>
    <w:rsid w:val="009F372F"/>
    <w:rsid w:val="009F37D5"/>
    <w:rsid w:val="009F3817"/>
    <w:rsid w:val="009F38C5"/>
    <w:rsid w:val="009F3FD9"/>
    <w:rsid w:val="009F40A6"/>
    <w:rsid w:val="009F40B8"/>
    <w:rsid w:val="009F4463"/>
    <w:rsid w:val="009F44CD"/>
    <w:rsid w:val="009F48CB"/>
    <w:rsid w:val="009F4920"/>
    <w:rsid w:val="009F49D9"/>
    <w:rsid w:val="009F4B6E"/>
    <w:rsid w:val="009F4BA0"/>
    <w:rsid w:val="009F4C9D"/>
    <w:rsid w:val="009F4E5B"/>
    <w:rsid w:val="009F4F54"/>
    <w:rsid w:val="009F4F5B"/>
    <w:rsid w:val="009F50FD"/>
    <w:rsid w:val="009F5403"/>
    <w:rsid w:val="009F5BE8"/>
    <w:rsid w:val="009F5BF4"/>
    <w:rsid w:val="009F5CC8"/>
    <w:rsid w:val="009F5D88"/>
    <w:rsid w:val="009F5F1F"/>
    <w:rsid w:val="009F6195"/>
    <w:rsid w:val="009F61F8"/>
    <w:rsid w:val="009F6515"/>
    <w:rsid w:val="009F6529"/>
    <w:rsid w:val="009F666B"/>
    <w:rsid w:val="009F676E"/>
    <w:rsid w:val="009F6835"/>
    <w:rsid w:val="009F696F"/>
    <w:rsid w:val="009F6A50"/>
    <w:rsid w:val="009F6D3B"/>
    <w:rsid w:val="009F6D5D"/>
    <w:rsid w:val="009F6D74"/>
    <w:rsid w:val="009F6DAF"/>
    <w:rsid w:val="009F70CA"/>
    <w:rsid w:val="009F7166"/>
    <w:rsid w:val="009F71C1"/>
    <w:rsid w:val="009F72F2"/>
    <w:rsid w:val="009F748B"/>
    <w:rsid w:val="009F7523"/>
    <w:rsid w:val="009F75BE"/>
    <w:rsid w:val="009F7944"/>
    <w:rsid w:val="009F7E58"/>
    <w:rsid w:val="009F7E62"/>
    <w:rsid w:val="009F7FA2"/>
    <w:rsid w:val="009F7FB5"/>
    <w:rsid w:val="00A0007E"/>
    <w:rsid w:val="00A0081D"/>
    <w:rsid w:val="00A008C7"/>
    <w:rsid w:val="00A009E7"/>
    <w:rsid w:val="00A00A5B"/>
    <w:rsid w:val="00A00DC4"/>
    <w:rsid w:val="00A00E35"/>
    <w:rsid w:val="00A00F89"/>
    <w:rsid w:val="00A00FBF"/>
    <w:rsid w:val="00A01059"/>
    <w:rsid w:val="00A0111D"/>
    <w:rsid w:val="00A01166"/>
    <w:rsid w:val="00A0149C"/>
    <w:rsid w:val="00A017F9"/>
    <w:rsid w:val="00A0198D"/>
    <w:rsid w:val="00A01C75"/>
    <w:rsid w:val="00A01FE9"/>
    <w:rsid w:val="00A01FED"/>
    <w:rsid w:val="00A02142"/>
    <w:rsid w:val="00A025CD"/>
    <w:rsid w:val="00A02DC1"/>
    <w:rsid w:val="00A0306D"/>
    <w:rsid w:val="00A03768"/>
    <w:rsid w:val="00A03818"/>
    <w:rsid w:val="00A03946"/>
    <w:rsid w:val="00A03AE9"/>
    <w:rsid w:val="00A03B66"/>
    <w:rsid w:val="00A03DB0"/>
    <w:rsid w:val="00A03DCF"/>
    <w:rsid w:val="00A03EA3"/>
    <w:rsid w:val="00A03FD3"/>
    <w:rsid w:val="00A040C9"/>
    <w:rsid w:val="00A042DE"/>
    <w:rsid w:val="00A04747"/>
    <w:rsid w:val="00A047E4"/>
    <w:rsid w:val="00A04B8B"/>
    <w:rsid w:val="00A04C60"/>
    <w:rsid w:val="00A04C69"/>
    <w:rsid w:val="00A04D5A"/>
    <w:rsid w:val="00A0507D"/>
    <w:rsid w:val="00A05085"/>
    <w:rsid w:val="00A05362"/>
    <w:rsid w:val="00A053E8"/>
    <w:rsid w:val="00A0558F"/>
    <w:rsid w:val="00A0565A"/>
    <w:rsid w:val="00A05868"/>
    <w:rsid w:val="00A05A3B"/>
    <w:rsid w:val="00A05BFC"/>
    <w:rsid w:val="00A05BFD"/>
    <w:rsid w:val="00A05EE8"/>
    <w:rsid w:val="00A05FB0"/>
    <w:rsid w:val="00A061D7"/>
    <w:rsid w:val="00A062BF"/>
    <w:rsid w:val="00A065AB"/>
    <w:rsid w:val="00A0667E"/>
    <w:rsid w:val="00A06724"/>
    <w:rsid w:val="00A06975"/>
    <w:rsid w:val="00A06AA0"/>
    <w:rsid w:val="00A06B48"/>
    <w:rsid w:val="00A06EBB"/>
    <w:rsid w:val="00A07111"/>
    <w:rsid w:val="00A07188"/>
    <w:rsid w:val="00A071F5"/>
    <w:rsid w:val="00A0721F"/>
    <w:rsid w:val="00A072C5"/>
    <w:rsid w:val="00A0737D"/>
    <w:rsid w:val="00A0785A"/>
    <w:rsid w:val="00A07BC7"/>
    <w:rsid w:val="00A07CB3"/>
    <w:rsid w:val="00A07D65"/>
    <w:rsid w:val="00A07EC2"/>
    <w:rsid w:val="00A10015"/>
    <w:rsid w:val="00A100F6"/>
    <w:rsid w:val="00A10117"/>
    <w:rsid w:val="00A10190"/>
    <w:rsid w:val="00A102D5"/>
    <w:rsid w:val="00A1063D"/>
    <w:rsid w:val="00A1098A"/>
    <w:rsid w:val="00A10B56"/>
    <w:rsid w:val="00A10BD7"/>
    <w:rsid w:val="00A10F6C"/>
    <w:rsid w:val="00A110EA"/>
    <w:rsid w:val="00A11518"/>
    <w:rsid w:val="00A116E2"/>
    <w:rsid w:val="00A11779"/>
    <w:rsid w:val="00A11CFF"/>
    <w:rsid w:val="00A11E09"/>
    <w:rsid w:val="00A11E16"/>
    <w:rsid w:val="00A12061"/>
    <w:rsid w:val="00A12246"/>
    <w:rsid w:val="00A1273C"/>
    <w:rsid w:val="00A127B8"/>
    <w:rsid w:val="00A12895"/>
    <w:rsid w:val="00A12974"/>
    <w:rsid w:val="00A12AB5"/>
    <w:rsid w:val="00A12D0C"/>
    <w:rsid w:val="00A132A8"/>
    <w:rsid w:val="00A13486"/>
    <w:rsid w:val="00A138C4"/>
    <w:rsid w:val="00A13B10"/>
    <w:rsid w:val="00A13C84"/>
    <w:rsid w:val="00A13F23"/>
    <w:rsid w:val="00A14667"/>
    <w:rsid w:val="00A14809"/>
    <w:rsid w:val="00A149C5"/>
    <w:rsid w:val="00A14C5D"/>
    <w:rsid w:val="00A14CD3"/>
    <w:rsid w:val="00A14E66"/>
    <w:rsid w:val="00A15181"/>
    <w:rsid w:val="00A1534D"/>
    <w:rsid w:val="00A15408"/>
    <w:rsid w:val="00A15588"/>
    <w:rsid w:val="00A1582F"/>
    <w:rsid w:val="00A15850"/>
    <w:rsid w:val="00A15948"/>
    <w:rsid w:val="00A159C8"/>
    <w:rsid w:val="00A15C97"/>
    <w:rsid w:val="00A1604E"/>
    <w:rsid w:val="00A16324"/>
    <w:rsid w:val="00A16720"/>
    <w:rsid w:val="00A16AF1"/>
    <w:rsid w:val="00A16BD2"/>
    <w:rsid w:val="00A16C3B"/>
    <w:rsid w:val="00A16CFC"/>
    <w:rsid w:val="00A16D00"/>
    <w:rsid w:val="00A16D4C"/>
    <w:rsid w:val="00A16D7D"/>
    <w:rsid w:val="00A171AC"/>
    <w:rsid w:val="00A17343"/>
    <w:rsid w:val="00A1769F"/>
    <w:rsid w:val="00A17B05"/>
    <w:rsid w:val="00A17C6E"/>
    <w:rsid w:val="00A17DBD"/>
    <w:rsid w:val="00A2023D"/>
    <w:rsid w:val="00A204EE"/>
    <w:rsid w:val="00A20675"/>
    <w:rsid w:val="00A206CA"/>
    <w:rsid w:val="00A206D2"/>
    <w:rsid w:val="00A2075C"/>
    <w:rsid w:val="00A20C8F"/>
    <w:rsid w:val="00A20D7B"/>
    <w:rsid w:val="00A21056"/>
    <w:rsid w:val="00A21815"/>
    <w:rsid w:val="00A21986"/>
    <w:rsid w:val="00A21D65"/>
    <w:rsid w:val="00A21E01"/>
    <w:rsid w:val="00A2207D"/>
    <w:rsid w:val="00A22432"/>
    <w:rsid w:val="00A22446"/>
    <w:rsid w:val="00A22525"/>
    <w:rsid w:val="00A22AF6"/>
    <w:rsid w:val="00A22B57"/>
    <w:rsid w:val="00A22C01"/>
    <w:rsid w:val="00A22CE1"/>
    <w:rsid w:val="00A22CFF"/>
    <w:rsid w:val="00A22E32"/>
    <w:rsid w:val="00A2305D"/>
    <w:rsid w:val="00A2311F"/>
    <w:rsid w:val="00A231B4"/>
    <w:rsid w:val="00A23387"/>
    <w:rsid w:val="00A2365C"/>
    <w:rsid w:val="00A2368F"/>
    <w:rsid w:val="00A236AB"/>
    <w:rsid w:val="00A23E0E"/>
    <w:rsid w:val="00A23F59"/>
    <w:rsid w:val="00A240F7"/>
    <w:rsid w:val="00A2432F"/>
    <w:rsid w:val="00A2443B"/>
    <w:rsid w:val="00A2451F"/>
    <w:rsid w:val="00A24987"/>
    <w:rsid w:val="00A24A3C"/>
    <w:rsid w:val="00A24AE1"/>
    <w:rsid w:val="00A24AE8"/>
    <w:rsid w:val="00A24C10"/>
    <w:rsid w:val="00A24C61"/>
    <w:rsid w:val="00A24D06"/>
    <w:rsid w:val="00A24D65"/>
    <w:rsid w:val="00A24E8E"/>
    <w:rsid w:val="00A24E90"/>
    <w:rsid w:val="00A25035"/>
    <w:rsid w:val="00A25292"/>
    <w:rsid w:val="00A2542B"/>
    <w:rsid w:val="00A25BD7"/>
    <w:rsid w:val="00A25CD8"/>
    <w:rsid w:val="00A25F10"/>
    <w:rsid w:val="00A2613D"/>
    <w:rsid w:val="00A26181"/>
    <w:rsid w:val="00A2619E"/>
    <w:rsid w:val="00A26541"/>
    <w:rsid w:val="00A2654B"/>
    <w:rsid w:val="00A269C4"/>
    <w:rsid w:val="00A26AB0"/>
    <w:rsid w:val="00A26C11"/>
    <w:rsid w:val="00A26CD1"/>
    <w:rsid w:val="00A26EEB"/>
    <w:rsid w:val="00A26FDA"/>
    <w:rsid w:val="00A26FE9"/>
    <w:rsid w:val="00A27008"/>
    <w:rsid w:val="00A27079"/>
    <w:rsid w:val="00A27086"/>
    <w:rsid w:val="00A27535"/>
    <w:rsid w:val="00A27600"/>
    <w:rsid w:val="00A27653"/>
    <w:rsid w:val="00A27701"/>
    <w:rsid w:val="00A27754"/>
    <w:rsid w:val="00A277E7"/>
    <w:rsid w:val="00A27862"/>
    <w:rsid w:val="00A279E1"/>
    <w:rsid w:val="00A27AE5"/>
    <w:rsid w:val="00A27BE7"/>
    <w:rsid w:val="00A27EDB"/>
    <w:rsid w:val="00A27FF3"/>
    <w:rsid w:val="00A3083D"/>
    <w:rsid w:val="00A308D5"/>
    <w:rsid w:val="00A30A40"/>
    <w:rsid w:val="00A30C0C"/>
    <w:rsid w:val="00A310BC"/>
    <w:rsid w:val="00A31371"/>
    <w:rsid w:val="00A316B8"/>
    <w:rsid w:val="00A318E8"/>
    <w:rsid w:val="00A31AB1"/>
    <w:rsid w:val="00A31C19"/>
    <w:rsid w:val="00A31F04"/>
    <w:rsid w:val="00A31FEE"/>
    <w:rsid w:val="00A3204D"/>
    <w:rsid w:val="00A323C8"/>
    <w:rsid w:val="00A324DF"/>
    <w:rsid w:val="00A32612"/>
    <w:rsid w:val="00A3275E"/>
    <w:rsid w:val="00A3286B"/>
    <w:rsid w:val="00A329B9"/>
    <w:rsid w:val="00A32D7E"/>
    <w:rsid w:val="00A334EF"/>
    <w:rsid w:val="00A336D2"/>
    <w:rsid w:val="00A339F0"/>
    <w:rsid w:val="00A33B29"/>
    <w:rsid w:val="00A33C39"/>
    <w:rsid w:val="00A33D73"/>
    <w:rsid w:val="00A33FD1"/>
    <w:rsid w:val="00A33FE7"/>
    <w:rsid w:val="00A34513"/>
    <w:rsid w:val="00A34822"/>
    <w:rsid w:val="00A349E1"/>
    <w:rsid w:val="00A353A7"/>
    <w:rsid w:val="00A3552F"/>
    <w:rsid w:val="00A35BC3"/>
    <w:rsid w:val="00A35BD1"/>
    <w:rsid w:val="00A35D34"/>
    <w:rsid w:val="00A35D72"/>
    <w:rsid w:val="00A35D9F"/>
    <w:rsid w:val="00A360B0"/>
    <w:rsid w:val="00A3662B"/>
    <w:rsid w:val="00A366D0"/>
    <w:rsid w:val="00A366D9"/>
    <w:rsid w:val="00A3692D"/>
    <w:rsid w:val="00A36994"/>
    <w:rsid w:val="00A36A58"/>
    <w:rsid w:val="00A36AEA"/>
    <w:rsid w:val="00A36CEC"/>
    <w:rsid w:val="00A36DB1"/>
    <w:rsid w:val="00A36E5E"/>
    <w:rsid w:val="00A36F1E"/>
    <w:rsid w:val="00A36FA0"/>
    <w:rsid w:val="00A3716A"/>
    <w:rsid w:val="00A37395"/>
    <w:rsid w:val="00A3752C"/>
    <w:rsid w:val="00A3753F"/>
    <w:rsid w:val="00A376BF"/>
    <w:rsid w:val="00A37B70"/>
    <w:rsid w:val="00A37BBB"/>
    <w:rsid w:val="00A37C63"/>
    <w:rsid w:val="00A37C6F"/>
    <w:rsid w:val="00A37D59"/>
    <w:rsid w:val="00A37EE3"/>
    <w:rsid w:val="00A400CC"/>
    <w:rsid w:val="00A40286"/>
    <w:rsid w:val="00A403D1"/>
    <w:rsid w:val="00A403FE"/>
    <w:rsid w:val="00A4058D"/>
    <w:rsid w:val="00A409CF"/>
    <w:rsid w:val="00A40C39"/>
    <w:rsid w:val="00A40D85"/>
    <w:rsid w:val="00A40E6C"/>
    <w:rsid w:val="00A41633"/>
    <w:rsid w:val="00A41762"/>
    <w:rsid w:val="00A417FC"/>
    <w:rsid w:val="00A41A38"/>
    <w:rsid w:val="00A41A7C"/>
    <w:rsid w:val="00A41BAC"/>
    <w:rsid w:val="00A41C04"/>
    <w:rsid w:val="00A41CAA"/>
    <w:rsid w:val="00A41DC5"/>
    <w:rsid w:val="00A41E05"/>
    <w:rsid w:val="00A42084"/>
    <w:rsid w:val="00A42494"/>
    <w:rsid w:val="00A427FF"/>
    <w:rsid w:val="00A428A1"/>
    <w:rsid w:val="00A4321D"/>
    <w:rsid w:val="00A4324E"/>
    <w:rsid w:val="00A4328B"/>
    <w:rsid w:val="00A43490"/>
    <w:rsid w:val="00A437CB"/>
    <w:rsid w:val="00A438AF"/>
    <w:rsid w:val="00A43DCC"/>
    <w:rsid w:val="00A4443F"/>
    <w:rsid w:val="00A44450"/>
    <w:rsid w:val="00A44590"/>
    <w:rsid w:val="00A44650"/>
    <w:rsid w:val="00A45253"/>
    <w:rsid w:val="00A45385"/>
    <w:rsid w:val="00A45497"/>
    <w:rsid w:val="00A455A8"/>
    <w:rsid w:val="00A4561C"/>
    <w:rsid w:val="00A456FA"/>
    <w:rsid w:val="00A458A6"/>
    <w:rsid w:val="00A45C8A"/>
    <w:rsid w:val="00A45D92"/>
    <w:rsid w:val="00A45E07"/>
    <w:rsid w:val="00A45FBF"/>
    <w:rsid w:val="00A46004"/>
    <w:rsid w:val="00A46483"/>
    <w:rsid w:val="00A46705"/>
    <w:rsid w:val="00A467EB"/>
    <w:rsid w:val="00A468F5"/>
    <w:rsid w:val="00A46A6F"/>
    <w:rsid w:val="00A4705C"/>
    <w:rsid w:val="00A47210"/>
    <w:rsid w:val="00A47236"/>
    <w:rsid w:val="00A47280"/>
    <w:rsid w:val="00A4778F"/>
    <w:rsid w:val="00A47871"/>
    <w:rsid w:val="00A4792C"/>
    <w:rsid w:val="00A47B11"/>
    <w:rsid w:val="00A47C66"/>
    <w:rsid w:val="00A47DA3"/>
    <w:rsid w:val="00A5033B"/>
    <w:rsid w:val="00A50916"/>
    <w:rsid w:val="00A5096F"/>
    <w:rsid w:val="00A509C8"/>
    <w:rsid w:val="00A50A12"/>
    <w:rsid w:val="00A50D30"/>
    <w:rsid w:val="00A50F38"/>
    <w:rsid w:val="00A5122E"/>
    <w:rsid w:val="00A515E5"/>
    <w:rsid w:val="00A515E7"/>
    <w:rsid w:val="00A517EB"/>
    <w:rsid w:val="00A518BA"/>
    <w:rsid w:val="00A51C1E"/>
    <w:rsid w:val="00A51E15"/>
    <w:rsid w:val="00A5203D"/>
    <w:rsid w:val="00A52525"/>
    <w:rsid w:val="00A52755"/>
    <w:rsid w:val="00A528AD"/>
    <w:rsid w:val="00A52E20"/>
    <w:rsid w:val="00A53212"/>
    <w:rsid w:val="00A53593"/>
    <w:rsid w:val="00A537FD"/>
    <w:rsid w:val="00A53A16"/>
    <w:rsid w:val="00A53B30"/>
    <w:rsid w:val="00A53D46"/>
    <w:rsid w:val="00A53D68"/>
    <w:rsid w:val="00A53FB1"/>
    <w:rsid w:val="00A54058"/>
    <w:rsid w:val="00A540E4"/>
    <w:rsid w:val="00A544A3"/>
    <w:rsid w:val="00A5463B"/>
    <w:rsid w:val="00A546D9"/>
    <w:rsid w:val="00A54A69"/>
    <w:rsid w:val="00A54B36"/>
    <w:rsid w:val="00A54D64"/>
    <w:rsid w:val="00A54EA1"/>
    <w:rsid w:val="00A54F1A"/>
    <w:rsid w:val="00A5504D"/>
    <w:rsid w:val="00A5516D"/>
    <w:rsid w:val="00A5555E"/>
    <w:rsid w:val="00A5574E"/>
    <w:rsid w:val="00A55A63"/>
    <w:rsid w:val="00A5604D"/>
    <w:rsid w:val="00A56050"/>
    <w:rsid w:val="00A5612F"/>
    <w:rsid w:val="00A56235"/>
    <w:rsid w:val="00A56289"/>
    <w:rsid w:val="00A5647F"/>
    <w:rsid w:val="00A56839"/>
    <w:rsid w:val="00A569CE"/>
    <w:rsid w:val="00A56B07"/>
    <w:rsid w:val="00A56D3E"/>
    <w:rsid w:val="00A56D5B"/>
    <w:rsid w:val="00A56E37"/>
    <w:rsid w:val="00A56E6E"/>
    <w:rsid w:val="00A5724D"/>
    <w:rsid w:val="00A573F1"/>
    <w:rsid w:val="00A574D2"/>
    <w:rsid w:val="00A575A9"/>
    <w:rsid w:val="00A57882"/>
    <w:rsid w:val="00A57C14"/>
    <w:rsid w:val="00A57C30"/>
    <w:rsid w:val="00A57CC1"/>
    <w:rsid w:val="00A57DE0"/>
    <w:rsid w:val="00A57FD3"/>
    <w:rsid w:val="00A600D2"/>
    <w:rsid w:val="00A60117"/>
    <w:rsid w:val="00A6012E"/>
    <w:rsid w:val="00A601AD"/>
    <w:rsid w:val="00A6021D"/>
    <w:rsid w:val="00A602C0"/>
    <w:rsid w:val="00A602C3"/>
    <w:rsid w:val="00A604A5"/>
    <w:rsid w:val="00A604EA"/>
    <w:rsid w:val="00A6058F"/>
    <w:rsid w:val="00A60735"/>
    <w:rsid w:val="00A609F4"/>
    <w:rsid w:val="00A60CAC"/>
    <w:rsid w:val="00A60D09"/>
    <w:rsid w:val="00A60DA2"/>
    <w:rsid w:val="00A60E0D"/>
    <w:rsid w:val="00A60F4A"/>
    <w:rsid w:val="00A60F5D"/>
    <w:rsid w:val="00A60F8E"/>
    <w:rsid w:val="00A61035"/>
    <w:rsid w:val="00A61056"/>
    <w:rsid w:val="00A6123F"/>
    <w:rsid w:val="00A61761"/>
    <w:rsid w:val="00A61998"/>
    <w:rsid w:val="00A6199F"/>
    <w:rsid w:val="00A61E30"/>
    <w:rsid w:val="00A61F48"/>
    <w:rsid w:val="00A620CD"/>
    <w:rsid w:val="00A62173"/>
    <w:rsid w:val="00A6223D"/>
    <w:rsid w:val="00A622B7"/>
    <w:rsid w:val="00A624D9"/>
    <w:rsid w:val="00A62BEA"/>
    <w:rsid w:val="00A62CB6"/>
    <w:rsid w:val="00A62D21"/>
    <w:rsid w:val="00A62D53"/>
    <w:rsid w:val="00A63048"/>
    <w:rsid w:val="00A632AF"/>
    <w:rsid w:val="00A632F6"/>
    <w:rsid w:val="00A6346A"/>
    <w:rsid w:val="00A6349C"/>
    <w:rsid w:val="00A6360C"/>
    <w:rsid w:val="00A636BD"/>
    <w:rsid w:val="00A63BD9"/>
    <w:rsid w:val="00A63C2A"/>
    <w:rsid w:val="00A63C31"/>
    <w:rsid w:val="00A63FB0"/>
    <w:rsid w:val="00A6412A"/>
    <w:rsid w:val="00A64869"/>
    <w:rsid w:val="00A64930"/>
    <w:rsid w:val="00A6497E"/>
    <w:rsid w:val="00A64A5B"/>
    <w:rsid w:val="00A64BF0"/>
    <w:rsid w:val="00A64CEF"/>
    <w:rsid w:val="00A64D25"/>
    <w:rsid w:val="00A64D3E"/>
    <w:rsid w:val="00A64D76"/>
    <w:rsid w:val="00A64D99"/>
    <w:rsid w:val="00A64ED5"/>
    <w:rsid w:val="00A6522C"/>
    <w:rsid w:val="00A65230"/>
    <w:rsid w:val="00A656CA"/>
    <w:rsid w:val="00A65B50"/>
    <w:rsid w:val="00A65CCB"/>
    <w:rsid w:val="00A65D8E"/>
    <w:rsid w:val="00A65EC4"/>
    <w:rsid w:val="00A6616D"/>
    <w:rsid w:val="00A661B6"/>
    <w:rsid w:val="00A66783"/>
    <w:rsid w:val="00A6682D"/>
    <w:rsid w:val="00A66859"/>
    <w:rsid w:val="00A66B2A"/>
    <w:rsid w:val="00A66BDC"/>
    <w:rsid w:val="00A66C0B"/>
    <w:rsid w:val="00A66C39"/>
    <w:rsid w:val="00A66D2E"/>
    <w:rsid w:val="00A66EA8"/>
    <w:rsid w:val="00A66FE3"/>
    <w:rsid w:val="00A671BA"/>
    <w:rsid w:val="00A671D5"/>
    <w:rsid w:val="00A675C0"/>
    <w:rsid w:val="00A675E6"/>
    <w:rsid w:val="00A677B2"/>
    <w:rsid w:val="00A67918"/>
    <w:rsid w:val="00A67B0E"/>
    <w:rsid w:val="00A67B84"/>
    <w:rsid w:val="00A67C3C"/>
    <w:rsid w:val="00A67DAA"/>
    <w:rsid w:val="00A700E0"/>
    <w:rsid w:val="00A7013A"/>
    <w:rsid w:val="00A7014A"/>
    <w:rsid w:val="00A702D6"/>
    <w:rsid w:val="00A70382"/>
    <w:rsid w:val="00A70596"/>
    <w:rsid w:val="00A7070D"/>
    <w:rsid w:val="00A7071F"/>
    <w:rsid w:val="00A7077E"/>
    <w:rsid w:val="00A70862"/>
    <w:rsid w:val="00A70975"/>
    <w:rsid w:val="00A70A92"/>
    <w:rsid w:val="00A70BDA"/>
    <w:rsid w:val="00A70D73"/>
    <w:rsid w:val="00A70EEC"/>
    <w:rsid w:val="00A70F39"/>
    <w:rsid w:val="00A710CB"/>
    <w:rsid w:val="00A71124"/>
    <w:rsid w:val="00A711C2"/>
    <w:rsid w:val="00A7135B"/>
    <w:rsid w:val="00A7136F"/>
    <w:rsid w:val="00A718DB"/>
    <w:rsid w:val="00A71AAE"/>
    <w:rsid w:val="00A71BAC"/>
    <w:rsid w:val="00A71BCB"/>
    <w:rsid w:val="00A71D3A"/>
    <w:rsid w:val="00A71DCE"/>
    <w:rsid w:val="00A71E81"/>
    <w:rsid w:val="00A71EA5"/>
    <w:rsid w:val="00A71EF3"/>
    <w:rsid w:val="00A7207A"/>
    <w:rsid w:val="00A720E3"/>
    <w:rsid w:val="00A72259"/>
    <w:rsid w:val="00A72361"/>
    <w:rsid w:val="00A72549"/>
    <w:rsid w:val="00A726E0"/>
    <w:rsid w:val="00A72DF7"/>
    <w:rsid w:val="00A7324D"/>
    <w:rsid w:val="00A73527"/>
    <w:rsid w:val="00A7368C"/>
    <w:rsid w:val="00A73960"/>
    <w:rsid w:val="00A73AD9"/>
    <w:rsid w:val="00A740E0"/>
    <w:rsid w:val="00A741AC"/>
    <w:rsid w:val="00A741EB"/>
    <w:rsid w:val="00A7455C"/>
    <w:rsid w:val="00A746C6"/>
    <w:rsid w:val="00A747B8"/>
    <w:rsid w:val="00A74A28"/>
    <w:rsid w:val="00A74A38"/>
    <w:rsid w:val="00A74B8A"/>
    <w:rsid w:val="00A74D53"/>
    <w:rsid w:val="00A74DE0"/>
    <w:rsid w:val="00A74EF9"/>
    <w:rsid w:val="00A74F9A"/>
    <w:rsid w:val="00A75031"/>
    <w:rsid w:val="00A7511F"/>
    <w:rsid w:val="00A752F7"/>
    <w:rsid w:val="00A75455"/>
    <w:rsid w:val="00A754CF"/>
    <w:rsid w:val="00A75556"/>
    <w:rsid w:val="00A755C5"/>
    <w:rsid w:val="00A7566D"/>
    <w:rsid w:val="00A75750"/>
    <w:rsid w:val="00A757D1"/>
    <w:rsid w:val="00A759E3"/>
    <w:rsid w:val="00A759F0"/>
    <w:rsid w:val="00A75CD6"/>
    <w:rsid w:val="00A75DD7"/>
    <w:rsid w:val="00A75E1D"/>
    <w:rsid w:val="00A75E3E"/>
    <w:rsid w:val="00A75EAA"/>
    <w:rsid w:val="00A75EC9"/>
    <w:rsid w:val="00A75EE0"/>
    <w:rsid w:val="00A75F39"/>
    <w:rsid w:val="00A760E5"/>
    <w:rsid w:val="00A76173"/>
    <w:rsid w:val="00A7623D"/>
    <w:rsid w:val="00A766F1"/>
    <w:rsid w:val="00A76723"/>
    <w:rsid w:val="00A7696E"/>
    <w:rsid w:val="00A76A6E"/>
    <w:rsid w:val="00A76B47"/>
    <w:rsid w:val="00A76B66"/>
    <w:rsid w:val="00A76C19"/>
    <w:rsid w:val="00A76E4A"/>
    <w:rsid w:val="00A77116"/>
    <w:rsid w:val="00A7715F"/>
    <w:rsid w:val="00A7720F"/>
    <w:rsid w:val="00A775C8"/>
    <w:rsid w:val="00A777A8"/>
    <w:rsid w:val="00A7794B"/>
    <w:rsid w:val="00A77D13"/>
    <w:rsid w:val="00A77F4E"/>
    <w:rsid w:val="00A801EE"/>
    <w:rsid w:val="00A803C7"/>
    <w:rsid w:val="00A8052B"/>
    <w:rsid w:val="00A8085F"/>
    <w:rsid w:val="00A809B0"/>
    <w:rsid w:val="00A809BB"/>
    <w:rsid w:val="00A80EA2"/>
    <w:rsid w:val="00A81090"/>
    <w:rsid w:val="00A810B2"/>
    <w:rsid w:val="00A8136E"/>
    <w:rsid w:val="00A813CB"/>
    <w:rsid w:val="00A8145E"/>
    <w:rsid w:val="00A81799"/>
    <w:rsid w:val="00A81D37"/>
    <w:rsid w:val="00A81D40"/>
    <w:rsid w:val="00A81DF8"/>
    <w:rsid w:val="00A81F8F"/>
    <w:rsid w:val="00A81FC3"/>
    <w:rsid w:val="00A821F1"/>
    <w:rsid w:val="00A8228F"/>
    <w:rsid w:val="00A822DC"/>
    <w:rsid w:val="00A82520"/>
    <w:rsid w:val="00A825B1"/>
    <w:rsid w:val="00A8285E"/>
    <w:rsid w:val="00A828A9"/>
    <w:rsid w:val="00A828BB"/>
    <w:rsid w:val="00A82D1C"/>
    <w:rsid w:val="00A82DA9"/>
    <w:rsid w:val="00A82E3F"/>
    <w:rsid w:val="00A82F76"/>
    <w:rsid w:val="00A82FC4"/>
    <w:rsid w:val="00A82FD5"/>
    <w:rsid w:val="00A830B1"/>
    <w:rsid w:val="00A83138"/>
    <w:rsid w:val="00A8320F"/>
    <w:rsid w:val="00A83303"/>
    <w:rsid w:val="00A83548"/>
    <w:rsid w:val="00A83594"/>
    <w:rsid w:val="00A83B15"/>
    <w:rsid w:val="00A83B1A"/>
    <w:rsid w:val="00A83BE6"/>
    <w:rsid w:val="00A83C9D"/>
    <w:rsid w:val="00A83F1E"/>
    <w:rsid w:val="00A840C0"/>
    <w:rsid w:val="00A84158"/>
    <w:rsid w:val="00A8416E"/>
    <w:rsid w:val="00A8425C"/>
    <w:rsid w:val="00A8442E"/>
    <w:rsid w:val="00A845E8"/>
    <w:rsid w:val="00A84652"/>
    <w:rsid w:val="00A84801"/>
    <w:rsid w:val="00A84BD2"/>
    <w:rsid w:val="00A84C62"/>
    <w:rsid w:val="00A84CF9"/>
    <w:rsid w:val="00A84DFA"/>
    <w:rsid w:val="00A851C6"/>
    <w:rsid w:val="00A853E9"/>
    <w:rsid w:val="00A859A4"/>
    <w:rsid w:val="00A85E5C"/>
    <w:rsid w:val="00A86062"/>
    <w:rsid w:val="00A8669E"/>
    <w:rsid w:val="00A86750"/>
    <w:rsid w:val="00A86C92"/>
    <w:rsid w:val="00A86D12"/>
    <w:rsid w:val="00A8708F"/>
    <w:rsid w:val="00A871E5"/>
    <w:rsid w:val="00A87267"/>
    <w:rsid w:val="00A87696"/>
    <w:rsid w:val="00A878FA"/>
    <w:rsid w:val="00A90357"/>
    <w:rsid w:val="00A90376"/>
    <w:rsid w:val="00A9044B"/>
    <w:rsid w:val="00A9049C"/>
    <w:rsid w:val="00A906C5"/>
    <w:rsid w:val="00A907AD"/>
    <w:rsid w:val="00A9096E"/>
    <w:rsid w:val="00A90A4D"/>
    <w:rsid w:val="00A90B7D"/>
    <w:rsid w:val="00A9192C"/>
    <w:rsid w:val="00A91CF9"/>
    <w:rsid w:val="00A91DB4"/>
    <w:rsid w:val="00A91E06"/>
    <w:rsid w:val="00A91E75"/>
    <w:rsid w:val="00A91E7D"/>
    <w:rsid w:val="00A9201C"/>
    <w:rsid w:val="00A921E5"/>
    <w:rsid w:val="00A922EE"/>
    <w:rsid w:val="00A9267F"/>
    <w:rsid w:val="00A9285C"/>
    <w:rsid w:val="00A929DA"/>
    <w:rsid w:val="00A92C6D"/>
    <w:rsid w:val="00A92DF9"/>
    <w:rsid w:val="00A92EEE"/>
    <w:rsid w:val="00A930F6"/>
    <w:rsid w:val="00A9311E"/>
    <w:rsid w:val="00A932E0"/>
    <w:rsid w:val="00A934AE"/>
    <w:rsid w:val="00A93581"/>
    <w:rsid w:val="00A9359F"/>
    <w:rsid w:val="00A93747"/>
    <w:rsid w:val="00A93B7F"/>
    <w:rsid w:val="00A93EDE"/>
    <w:rsid w:val="00A94088"/>
    <w:rsid w:val="00A94210"/>
    <w:rsid w:val="00A94222"/>
    <w:rsid w:val="00A942DA"/>
    <w:rsid w:val="00A945D5"/>
    <w:rsid w:val="00A948B1"/>
    <w:rsid w:val="00A94C24"/>
    <w:rsid w:val="00A95109"/>
    <w:rsid w:val="00A9520D"/>
    <w:rsid w:val="00A9521D"/>
    <w:rsid w:val="00A95ECD"/>
    <w:rsid w:val="00A95F90"/>
    <w:rsid w:val="00A9632B"/>
    <w:rsid w:val="00A964D8"/>
    <w:rsid w:val="00A96A7E"/>
    <w:rsid w:val="00A96C42"/>
    <w:rsid w:val="00A96E30"/>
    <w:rsid w:val="00A96FBD"/>
    <w:rsid w:val="00A97139"/>
    <w:rsid w:val="00A97175"/>
    <w:rsid w:val="00A9729E"/>
    <w:rsid w:val="00A97449"/>
    <w:rsid w:val="00A974CB"/>
    <w:rsid w:val="00A975EE"/>
    <w:rsid w:val="00A97769"/>
    <w:rsid w:val="00A97776"/>
    <w:rsid w:val="00A977EB"/>
    <w:rsid w:val="00A9796A"/>
    <w:rsid w:val="00A9798C"/>
    <w:rsid w:val="00A979A9"/>
    <w:rsid w:val="00A97A6B"/>
    <w:rsid w:val="00A97B4B"/>
    <w:rsid w:val="00A97D77"/>
    <w:rsid w:val="00AA00E8"/>
    <w:rsid w:val="00AA0192"/>
    <w:rsid w:val="00AA0212"/>
    <w:rsid w:val="00AA02BD"/>
    <w:rsid w:val="00AA0524"/>
    <w:rsid w:val="00AA05D8"/>
    <w:rsid w:val="00AA0767"/>
    <w:rsid w:val="00AA0A8E"/>
    <w:rsid w:val="00AA1095"/>
    <w:rsid w:val="00AA10DA"/>
    <w:rsid w:val="00AA12B2"/>
    <w:rsid w:val="00AA1327"/>
    <w:rsid w:val="00AA1489"/>
    <w:rsid w:val="00AA151E"/>
    <w:rsid w:val="00AA1614"/>
    <w:rsid w:val="00AA1628"/>
    <w:rsid w:val="00AA1711"/>
    <w:rsid w:val="00AA1BDA"/>
    <w:rsid w:val="00AA1C32"/>
    <w:rsid w:val="00AA1D2C"/>
    <w:rsid w:val="00AA20B9"/>
    <w:rsid w:val="00AA22A1"/>
    <w:rsid w:val="00AA237B"/>
    <w:rsid w:val="00AA252B"/>
    <w:rsid w:val="00AA26E7"/>
    <w:rsid w:val="00AA28DC"/>
    <w:rsid w:val="00AA29C0"/>
    <w:rsid w:val="00AA2C7C"/>
    <w:rsid w:val="00AA2FD2"/>
    <w:rsid w:val="00AA3350"/>
    <w:rsid w:val="00AA359E"/>
    <w:rsid w:val="00AA3605"/>
    <w:rsid w:val="00AA3733"/>
    <w:rsid w:val="00AA3819"/>
    <w:rsid w:val="00AA3976"/>
    <w:rsid w:val="00AA39B1"/>
    <w:rsid w:val="00AA3A1E"/>
    <w:rsid w:val="00AA3B42"/>
    <w:rsid w:val="00AA3CC0"/>
    <w:rsid w:val="00AA3CC2"/>
    <w:rsid w:val="00AA3D4C"/>
    <w:rsid w:val="00AA3E12"/>
    <w:rsid w:val="00AA41DD"/>
    <w:rsid w:val="00AA41F1"/>
    <w:rsid w:val="00AA420E"/>
    <w:rsid w:val="00AA4612"/>
    <w:rsid w:val="00AA4620"/>
    <w:rsid w:val="00AA4812"/>
    <w:rsid w:val="00AA4981"/>
    <w:rsid w:val="00AA4B39"/>
    <w:rsid w:val="00AA4BEA"/>
    <w:rsid w:val="00AA509D"/>
    <w:rsid w:val="00AA525F"/>
    <w:rsid w:val="00AA5265"/>
    <w:rsid w:val="00AA5400"/>
    <w:rsid w:val="00AA5435"/>
    <w:rsid w:val="00AA54AA"/>
    <w:rsid w:val="00AA5538"/>
    <w:rsid w:val="00AA5661"/>
    <w:rsid w:val="00AA56AF"/>
    <w:rsid w:val="00AA59A0"/>
    <w:rsid w:val="00AA5BDA"/>
    <w:rsid w:val="00AA5BFB"/>
    <w:rsid w:val="00AA5F72"/>
    <w:rsid w:val="00AA6060"/>
    <w:rsid w:val="00AA6072"/>
    <w:rsid w:val="00AA6343"/>
    <w:rsid w:val="00AA6666"/>
    <w:rsid w:val="00AA67B4"/>
    <w:rsid w:val="00AA67DA"/>
    <w:rsid w:val="00AA6813"/>
    <w:rsid w:val="00AA68A4"/>
    <w:rsid w:val="00AA6953"/>
    <w:rsid w:val="00AA6DAE"/>
    <w:rsid w:val="00AA6E55"/>
    <w:rsid w:val="00AA7A8E"/>
    <w:rsid w:val="00AA7B0D"/>
    <w:rsid w:val="00AA7D2C"/>
    <w:rsid w:val="00AA7F6E"/>
    <w:rsid w:val="00AA7FD4"/>
    <w:rsid w:val="00AB034F"/>
    <w:rsid w:val="00AB043E"/>
    <w:rsid w:val="00AB05DB"/>
    <w:rsid w:val="00AB09CC"/>
    <w:rsid w:val="00AB0DA0"/>
    <w:rsid w:val="00AB0E1E"/>
    <w:rsid w:val="00AB11C9"/>
    <w:rsid w:val="00AB13C4"/>
    <w:rsid w:val="00AB1683"/>
    <w:rsid w:val="00AB16CA"/>
    <w:rsid w:val="00AB17D7"/>
    <w:rsid w:val="00AB1A24"/>
    <w:rsid w:val="00AB1AB1"/>
    <w:rsid w:val="00AB1C61"/>
    <w:rsid w:val="00AB1FCD"/>
    <w:rsid w:val="00AB21FB"/>
    <w:rsid w:val="00AB26B5"/>
    <w:rsid w:val="00AB2713"/>
    <w:rsid w:val="00AB27B8"/>
    <w:rsid w:val="00AB28EF"/>
    <w:rsid w:val="00AB2A90"/>
    <w:rsid w:val="00AB316F"/>
    <w:rsid w:val="00AB338F"/>
    <w:rsid w:val="00AB361A"/>
    <w:rsid w:val="00AB37FF"/>
    <w:rsid w:val="00AB388B"/>
    <w:rsid w:val="00AB401F"/>
    <w:rsid w:val="00AB409A"/>
    <w:rsid w:val="00AB4298"/>
    <w:rsid w:val="00AB4708"/>
    <w:rsid w:val="00AB4714"/>
    <w:rsid w:val="00AB4804"/>
    <w:rsid w:val="00AB4BF3"/>
    <w:rsid w:val="00AB4BFD"/>
    <w:rsid w:val="00AB4C0B"/>
    <w:rsid w:val="00AB4D57"/>
    <w:rsid w:val="00AB4E0E"/>
    <w:rsid w:val="00AB5022"/>
    <w:rsid w:val="00AB541E"/>
    <w:rsid w:val="00AB5992"/>
    <w:rsid w:val="00AB59E5"/>
    <w:rsid w:val="00AB5A90"/>
    <w:rsid w:val="00AB5ABB"/>
    <w:rsid w:val="00AB5B53"/>
    <w:rsid w:val="00AB5C12"/>
    <w:rsid w:val="00AB5E0F"/>
    <w:rsid w:val="00AB60B6"/>
    <w:rsid w:val="00AB630C"/>
    <w:rsid w:val="00AB64FE"/>
    <w:rsid w:val="00AB6534"/>
    <w:rsid w:val="00AB65B7"/>
    <w:rsid w:val="00AB65BB"/>
    <w:rsid w:val="00AB65F3"/>
    <w:rsid w:val="00AB66EA"/>
    <w:rsid w:val="00AB67B2"/>
    <w:rsid w:val="00AB684D"/>
    <w:rsid w:val="00AB6B2A"/>
    <w:rsid w:val="00AB6DCC"/>
    <w:rsid w:val="00AB6F07"/>
    <w:rsid w:val="00AB6F15"/>
    <w:rsid w:val="00AB6F97"/>
    <w:rsid w:val="00AB718E"/>
    <w:rsid w:val="00AB71CB"/>
    <w:rsid w:val="00AB7405"/>
    <w:rsid w:val="00AB760F"/>
    <w:rsid w:val="00AB7613"/>
    <w:rsid w:val="00AB7786"/>
    <w:rsid w:val="00AB787C"/>
    <w:rsid w:val="00AB7936"/>
    <w:rsid w:val="00AB7DF8"/>
    <w:rsid w:val="00AC01FD"/>
    <w:rsid w:val="00AC0437"/>
    <w:rsid w:val="00AC089E"/>
    <w:rsid w:val="00AC08CC"/>
    <w:rsid w:val="00AC09F4"/>
    <w:rsid w:val="00AC0B04"/>
    <w:rsid w:val="00AC0BAC"/>
    <w:rsid w:val="00AC0DB1"/>
    <w:rsid w:val="00AC0DE4"/>
    <w:rsid w:val="00AC0F0F"/>
    <w:rsid w:val="00AC10DA"/>
    <w:rsid w:val="00AC1130"/>
    <w:rsid w:val="00AC19CE"/>
    <w:rsid w:val="00AC1A32"/>
    <w:rsid w:val="00AC1D59"/>
    <w:rsid w:val="00AC1D80"/>
    <w:rsid w:val="00AC216C"/>
    <w:rsid w:val="00AC227D"/>
    <w:rsid w:val="00AC26CA"/>
    <w:rsid w:val="00AC278F"/>
    <w:rsid w:val="00AC27FC"/>
    <w:rsid w:val="00AC2C28"/>
    <w:rsid w:val="00AC2DE2"/>
    <w:rsid w:val="00AC2FF3"/>
    <w:rsid w:val="00AC32B3"/>
    <w:rsid w:val="00AC34DF"/>
    <w:rsid w:val="00AC36FD"/>
    <w:rsid w:val="00AC37AD"/>
    <w:rsid w:val="00AC37E9"/>
    <w:rsid w:val="00AC3A26"/>
    <w:rsid w:val="00AC3B88"/>
    <w:rsid w:val="00AC3DBA"/>
    <w:rsid w:val="00AC3E7D"/>
    <w:rsid w:val="00AC4286"/>
    <w:rsid w:val="00AC461A"/>
    <w:rsid w:val="00AC463C"/>
    <w:rsid w:val="00AC4D8E"/>
    <w:rsid w:val="00AC4E61"/>
    <w:rsid w:val="00AC51F0"/>
    <w:rsid w:val="00AC55C9"/>
    <w:rsid w:val="00AC55FD"/>
    <w:rsid w:val="00AC5968"/>
    <w:rsid w:val="00AC5D57"/>
    <w:rsid w:val="00AC5D73"/>
    <w:rsid w:val="00AC5E00"/>
    <w:rsid w:val="00AC5E05"/>
    <w:rsid w:val="00AC609C"/>
    <w:rsid w:val="00AC61B7"/>
    <w:rsid w:val="00AC6280"/>
    <w:rsid w:val="00AC62DB"/>
    <w:rsid w:val="00AC63FB"/>
    <w:rsid w:val="00AC67A4"/>
    <w:rsid w:val="00AC682D"/>
    <w:rsid w:val="00AC6899"/>
    <w:rsid w:val="00AC6AC3"/>
    <w:rsid w:val="00AC6B19"/>
    <w:rsid w:val="00AC6BA4"/>
    <w:rsid w:val="00AC6BF0"/>
    <w:rsid w:val="00AC6D68"/>
    <w:rsid w:val="00AC714D"/>
    <w:rsid w:val="00AC750D"/>
    <w:rsid w:val="00AC762A"/>
    <w:rsid w:val="00AC77EC"/>
    <w:rsid w:val="00AC7A5F"/>
    <w:rsid w:val="00AC7B13"/>
    <w:rsid w:val="00AC7CF4"/>
    <w:rsid w:val="00AC7D7E"/>
    <w:rsid w:val="00AD01D3"/>
    <w:rsid w:val="00AD0211"/>
    <w:rsid w:val="00AD02C2"/>
    <w:rsid w:val="00AD037C"/>
    <w:rsid w:val="00AD0475"/>
    <w:rsid w:val="00AD095B"/>
    <w:rsid w:val="00AD0DF2"/>
    <w:rsid w:val="00AD1349"/>
    <w:rsid w:val="00AD13FE"/>
    <w:rsid w:val="00AD15F5"/>
    <w:rsid w:val="00AD1675"/>
    <w:rsid w:val="00AD16A4"/>
    <w:rsid w:val="00AD180C"/>
    <w:rsid w:val="00AD1921"/>
    <w:rsid w:val="00AD1A52"/>
    <w:rsid w:val="00AD1AD9"/>
    <w:rsid w:val="00AD1B4D"/>
    <w:rsid w:val="00AD1D34"/>
    <w:rsid w:val="00AD1E89"/>
    <w:rsid w:val="00AD2192"/>
    <w:rsid w:val="00AD24A3"/>
    <w:rsid w:val="00AD24F6"/>
    <w:rsid w:val="00AD2592"/>
    <w:rsid w:val="00AD25E7"/>
    <w:rsid w:val="00AD268D"/>
    <w:rsid w:val="00AD2D27"/>
    <w:rsid w:val="00AD2DAD"/>
    <w:rsid w:val="00AD30A9"/>
    <w:rsid w:val="00AD3458"/>
    <w:rsid w:val="00AD37E1"/>
    <w:rsid w:val="00AD37E9"/>
    <w:rsid w:val="00AD3A7E"/>
    <w:rsid w:val="00AD3B4C"/>
    <w:rsid w:val="00AD3E03"/>
    <w:rsid w:val="00AD3EB4"/>
    <w:rsid w:val="00AD3EE0"/>
    <w:rsid w:val="00AD3F91"/>
    <w:rsid w:val="00AD4308"/>
    <w:rsid w:val="00AD44D8"/>
    <w:rsid w:val="00AD46C7"/>
    <w:rsid w:val="00AD47CE"/>
    <w:rsid w:val="00AD47DC"/>
    <w:rsid w:val="00AD4830"/>
    <w:rsid w:val="00AD4B24"/>
    <w:rsid w:val="00AD4BE1"/>
    <w:rsid w:val="00AD4C2A"/>
    <w:rsid w:val="00AD4F51"/>
    <w:rsid w:val="00AD50F3"/>
    <w:rsid w:val="00AD5189"/>
    <w:rsid w:val="00AD5508"/>
    <w:rsid w:val="00AD5629"/>
    <w:rsid w:val="00AD5638"/>
    <w:rsid w:val="00AD56B8"/>
    <w:rsid w:val="00AD5D8D"/>
    <w:rsid w:val="00AD5FBD"/>
    <w:rsid w:val="00AD6147"/>
    <w:rsid w:val="00AD62E2"/>
    <w:rsid w:val="00AD6466"/>
    <w:rsid w:val="00AD64C7"/>
    <w:rsid w:val="00AD66E2"/>
    <w:rsid w:val="00AD68D7"/>
    <w:rsid w:val="00AD6A3A"/>
    <w:rsid w:val="00AD6A8B"/>
    <w:rsid w:val="00AD6B9D"/>
    <w:rsid w:val="00AD6C0C"/>
    <w:rsid w:val="00AD6C3F"/>
    <w:rsid w:val="00AD6D59"/>
    <w:rsid w:val="00AD6F6B"/>
    <w:rsid w:val="00AD719E"/>
    <w:rsid w:val="00AD73F2"/>
    <w:rsid w:val="00AD74E1"/>
    <w:rsid w:val="00AD7983"/>
    <w:rsid w:val="00AD7A18"/>
    <w:rsid w:val="00AD7A5A"/>
    <w:rsid w:val="00AD7A68"/>
    <w:rsid w:val="00AD7CF8"/>
    <w:rsid w:val="00AE0542"/>
    <w:rsid w:val="00AE056C"/>
    <w:rsid w:val="00AE058C"/>
    <w:rsid w:val="00AE0A06"/>
    <w:rsid w:val="00AE0B6A"/>
    <w:rsid w:val="00AE0B6F"/>
    <w:rsid w:val="00AE1080"/>
    <w:rsid w:val="00AE1457"/>
    <w:rsid w:val="00AE14A4"/>
    <w:rsid w:val="00AE1508"/>
    <w:rsid w:val="00AE1820"/>
    <w:rsid w:val="00AE1A55"/>
    <w:rsid w:val="00AE1C73"/>
    <w:rsid w:val="00AE1EF9"/>
    <w:rsid w:val="00AE26A6"/>
    <w:rsid w:val="00AE2888"/>
    <w:rsid w:val="00AE2B0F"/>
    <w:rsid w:val="00AE2BCE"/>
    <w:rsid w:val="00AE2CBB"/>
    <w:rsid w:val="00AE2ED7"/>
    <w:rsid w:val="00AE2FE0"/>
    <w:rsid w:val="00AE3036"/>
    <w:rsid w:val="00AE31E8"/>
    <w:rsid w:val="00AE338B"/>
    <w:rsid w:val="00AE3457"/>
    <w:rsid w:val="00AE34EA"/>
    <w:rsid w:val="00AE3749"/>
    <w:rsid w:val="00AE3837"/>
    <w:rsid w:val="00AE38D1"/>
    <w:rsid w:val="00AE3F19"/>
    <w:rsid w:val="00AE3F77"/>
    <w:rsid w:val="00AE40C6"/>
    <w:rsid w:val="00AE40CF"/>
    <w:rsid w:val="00AE447A"/>
    <w:rsid w:val="00AE448A"/>
    <w:rsid w:val="00AE4915"/>
    <w:rsid w:val="00AE4953"/>
    <w:rsid w:val="00AE49AC"/>
    <w:rsid w:val="00AE4EB7"/>
    <w:rsid w:val="00AE4F0F"/>
    <w:rsid w:val="00AE53FD"/>
    <w:rsid w:val="00AE5631"/>
    <w:rsid w:val="00AE5636"/>
    <w:rsid w:val="00AE56B8"/>
    <w:rsid w:val="00AE570D"/>
    <w:rsid w:val="00AE5933"/>
    <w:rsid w:val="00AE59AC"/>
    <w:rsid w:val="00AE5BDD"/>
    <w:rsid w:val="00AE5C02"/>
    <w:rsid w:val="00AE5C1F"/>
    <w:rsid w:val="00AE5DE9"/>
    <w:rsid w:val="00AE5FFE"/>
    <w:rsid w:val="00AE6105"/>
    <w:rsid w:val="00AE6113"/>
    <w:rsid w:val="00AE61E9"/>
    <w:rsid w:val="00AE6206"/>
    <w:rsid w:val="00AE643E"/>
    <w:rsid w:val="00AE6488"/>
    <w:rsid w:val="00AE6500"/>
    <w:rsid w:val="00AE6527"/>
    <w:rsid w:val="00AE6952"/>
    <w:rsid w:val="00AE6B1E"/>
    <w:rsid w:val="00AE6D0C"/>
    <w:rsid w:val="00AE72EE"/>
    <w:rsid w:val="00AE7305"/>
    <w:rsid w:val="00AE7441"/>
    <w:rsid w:val="00AE764E"/>
    <w:rsid w:val="00AE7C77"/>
    <w:rsid w:val="00AE7D41"/>
    <w:rsid w:val="00AE7D66"/>
    <w:rsid w:val="00AE7FDA"/>
    <w:rsid w:val="00AF0047"/>
    <w:rsid w:val="00AF00DF"/>
    <w:rsid w:val="00AF03AB"/>
    <w:rsid w:val="00AF0BDD"/>
    <w:rsid w:val="00AF0FF9"/>
    <w:rsid w:val="00AF11E6"/>
    <w:rsid w:val="00AF1661"/>
    <w:rsid w:val="00AF16B9"/>
    <w:rsid w:val="00AF1A8E"/>
    <w:rsid w:val="00AF1C5A"/>
    <w:rsid w:val="00AF1D30"/>
    <w:rsid w:val="00AF1E30"/>
    <w:rsid w:val="00AF1F3F"/>
    <w:rsid w:val="00AF1FD5"/>
    <w:rsid w:val="00AF22A4"/>
    <w:rsid w:val="00AF2351"/>
    <w:rsid w:val="00AF2411"/>
    <w:rsid w:val="00AF2497"/>
    <w:rsid w:val="00AF2640"/>
    <w:rsid w:val="00AF2736"/>
    <w:rsid w:val="00AF273D"/>
    <w:rsid w:val="00AF288C"/>
    <w:rsid w:val="00AF2899"/>
    <w:rsid w:val="00AF2ABB"/>
    <w:rsid w:val="00AF2B20"/>
    <w:rsid w:val="00AF2BE3"/>
    <w:rsid w:val="00AF2C53"/>
    <w:rsid w:val="00AF2E62"/>
    <w:rsid w:val="00AF2EC9"/>
    <w:rsid w:val="00AF2F10"/>
    <w:rsid w:val="00AF3041"/>
    <w:rsid w:val="00AF347E"/>
    <w:rsid w:val="00AF364D"/>
    <w:rsid w:val="00AF3763"/>
    <w:rsid w:val="00AF397C"/>
    <w:rsid w:val="00AF3A4A"/>
    <w:rsid w:val="00AF3D43"/>
    <w:rsid w:val="00AF3ECC"/>
    <w:rsid w:val="00AF42DF"/>
    <w:rsid w:val="00AF44F2"/>
    <w:rsid w:val="00AF455C"/>
    <w:rsid w:val="00AF457F"/>
    <w:rsid w:val="00AF4601"/>
    <w:rsid w:val="00AF4638"/>
    <w:rsid w:val="00AF4708"/>
    <w:rsid w:val="00AF47B3"/>
    <w:rsid w:val="00AF486C"/>
    <w:rsid w:val="00AF4ABB"/>
    <w:rsid w:val="00AF4AD4"/>
    <w:rsid w:val="00AF4B07"/>
    <w:rsid w:val="00AF4B82"/>
    <w:rsid w:val="00AF4BE5"/>
    <w:rsid w:val="00AF4C72"/>
    <w:rsid w:val="00AF4D23"/>
    <w:rsid w:val="00AF4D53"/>
    <w:rsid w:val="00AF4D6E"/>
    <w:rsid w:val="00AF4D75"/>
    <w:rsid w:val="00AF4DC7"/>
    <w:rsid w:val="00AF519D"/>
    <w:rsid w:val="00AF52BA"/>
    <w:rsid w:val="00AF5314"/>
    <w:rsid w:val="00AF5378"/>
    <w:rsid w:val="00AF543C"/>
    <w:rsid w:val="00AF55A3"/>
    <w:rsid w:val="00AF5B63"/>
    <w:rsid w:val="00AF5C69"/>
    <w:rsid w:val="00AF5C9F"/>
    <w:rsid w:val="00AF5CDD"/>
    <w:rsid w:val="00AF5DFB"/>
    <w:rsid w:val="00AF5E5C"/>
    <w:rsid w:val="00AF5F58"/>
    <w:rsid w:val="00AF5FBE"/>
    <w:rsid w:val="00AF601E"/>
    <w:rsid w:val="00AF606D"/>
    <w:rsid w:val="00AF608F"/>
    <w:rsid w:val="00AF6B0D"/>
    <w:rsid w:val="00AF73B4"/>
    <w:rsid w:val="00AF78EB"/>
    <w:rsid w:val="00AF7E2C"/>
    <w:rsid w:val="00AF7F5B"/>
    <w:rsid w:val="00AF7F7E"/>
    <w:rsid w:val="00B00054"/>
    <w:rsid w:val="00B000E2"/>
    <w:rsid w:val="00B00149"/>
    <w:rsid w:val="00B00200"/>
    <w:rsid w:val="00B003F6"/>
    <w:rsid w:val="00B004AC"/>
    <w:rsid w:val="00B00888"/>
    <w:rsid w:val="00B008CB"/>
    <w:rsid w:val="00B00AE0"/>
    <w:rsid w:val="00B00D99"/>
    <w:rsid w:val="00B00E86"/>
    <w:rsid w:val="00B00F98"/>
    <w:rsid w:val="00B0116D"/>
    <w:rsid w:val="00B012EE"/>
    <w:rsid w:val="00B01B7E"/>
    <w:rsid w:val="00B01B99"/>
    <w:rsid w:val="00B01BD9"/>
    <w:rsid w:val="00B01C79"/>
    <w:rsid w:val="00B01CAE"/>
    <w:rsid w:val="00B01E50"/>
    <w:rsid w:val="00B022C4"/>
    <w:rsid w:val="00B023EC"/>
    <w:rsid w:val="00B02489"/>
    <w:rsid w:val="00B02524"/>
    <w:rsid w:val="00B0293E"/>
    <w:rsid w:val="00B0298C"/>
    <w:rsid w:val="00B02BD0"/>
    <w:rsid w:val="00B03002"/>
    <w:rsid w:val="00B0351B"/>
    <w:rsid w:val="00B03B89"/>
    <w:rsid w:val="00B03E4E"/>
    <w:rsid w:val="00B03EB9"/>
    <w:rsid w:val="00B03F47"/>
    <w:rsid w:val="00B03F5E"/>
    <w:rsid w:val="00B041A9"/>
    <w:rsid w:val="00B04210"/>
    <w:rsid w:val="00B0454D"/>
    <w:rsid w:val="00B0465B"/>
    <w:rsid w:val="00B0472F"/>
    <w:rsid w:val="00B048FC"/>
    <w:rsid w:val="00B04B6A"/>
    <w:rsid w:val="00B05101"/>
    <w:rsid w:val="00B05161"/>
    <w:rsid w:val="00B05237"/>
    <w:rsid w:val="00B052E6"/>
    <w:rsid w:val="00B054C0"/>
    <w:rsid w:val="00B05523"/>
    <w:rsid w:val="00B0557C"/>
    <w:rsid w:val="00B05688"/>
    <w:rsid w:val="00B05B50"/>
    <w:rsid w:val="00B05D14"/>
    <w:rsid w:val="00B063B5"/>
    <w:rsid w:val="00B06591"/>
    <w:rsid w:val="00B066C0"/>
    <w:rsid w:val="00B066F4"/>
    <w:rsid w:val="00B06876"/>
    <w:rsid w:val="00B06AC9"/>
    <w:rsid w:val="00B06C26"/>
    <w:rsid w:val="00B06E5A"/>
    <w:rsid w:val="00B06F1D"/>
    <w:rsid w:val="00B06F3C"/>
    <w:rsid w:val="00B06F43"/>
    <w:rsid w:val="00B06FF2"/>
    <w:rsid w:val="00B0700C"/>
    <w:rsid w:val="00B0735B"/>
    <w:rsid w:val="00B074CB"/>
    <w:rsid w:val="00B0765F"/>
    <w:rsid w:val="00B07B7F"/>
    <w:rsid w:val="00B07CE1"/>
    <w:rsid w:val="00B07D47"/>
    <w:rsid w:val="00B07DCD"/>
    <w:rsid w:val="00B07EEC"/>
    <w:rsid w:val="00B07F21"/>
    <w:rsid w:val="00B07FB4"/>
    <w:rsid w:val="00B100B4"/>
    <w:rsid w:val="00B100EE"/>
    <w:rsid w:val="00B1026F"/>
    <w:rsid w:val="00B102DD"/>
    <w:rsid w:val="00B102FF"/>
    <w:rsid w:val="00B10686"/>
    <w:rsid w:val="00B10874"/>
    <w:rsid w:val="00B10AB9"/>
    <w:rsid w:val="00B10B86"/>
    <w:rsid w:val="00B10C99"/>
    <w:rsid w:val="00B10CCC"/>
    <w:rsid w:val="00B10D44"/>
    <w:rsid w:val="00B10FFD"/>
    <w:rsid w:val="00B111A9"/>
    <w:rsid w:val="00B11230"/>
    <w:rsid w:val="00B112BA"/>
    <w:rsid w:val="00B11521"/>
    <w:rsid w:val="00B116EE"/>
    <w:rsid w:val="00B11AE4"/>
    <w:rsid w:val="00B126A1"/>
    <w:rsid w:val="00B128EE"/>
    <w:rsid w:val="00B12E3B"/>
    <w:rsid w:val="00B12F4A"/>
    <w:rsid w:val="00B1321E"/>
    <w:rsid w:val="00B132B0"/>
    <w:rsid w:val="00B13691"/>
    <w:rsid w:val="00B13746"/>
    <w:rsid w:val="00B1374E"/>
    <w:rsid w:val="00B137D8"/>
    <w:rsid w:val="00B13A49"/>
    <w:rsid w:val="00B13A84"/>
    <w:rsid w:val="00B13C01"/>
    <w:rsid w:val="00B13E0E"/>
    <w:rsid w:val="00B1424B"/>
    <w:rsid w:val="00B14489"/>
    <w:rsid w:val="00B1460B"/>
    <w:rsid w:val="00B1461C"/>
    <w:rsid w:val="00B146F3"/>
    <w:rsid w:val="00B14752"/>
    <w:rsid w:val="00B14972"/>
    <w:rsid w:val="00B149C0"/>
    <w:rsid w:val="00B14B8D"/>
    <w:rsid w:val="00B14DF0"/>
    <w:rsid w:val="00B14EC5"/>
    <w:rsid w:val="00B15084"/>
    <w:rsid w:val="00B150F3"/>
    <w:rsid w:val="00B153CB"/>
    <w:rsid w:val="00B156DA"/>
    <w:rsid w:val="00B157DF"/>
    <w:rsid w:val="00B158F6"/>
    <w:rsid w:val="00B15DE9"/>
    <w:rsid w:val="00B16018"/>
    <w:rsid w:val="00B162DC"/>
    <w:rsid w:val="00B166A7"/>
    <w:rsid w:val="00B169BA"/>
    <w:rsid w:val="00B16B2F"/>
    <w:rsid w:val="00B16B81"/>
    <w:rsid w:val="00B16EEC"/>
    <w:rsid w:val="00B17034"/>
    <w:rsid w:val="00B17290"/>
    <w:rsid w:val="00B173E7"/>
    <w:rsid w:val="00B17594"/>
    <w:rsid w:val="00B17744"/>
    <w:rsid w:val="00B178C4"/>
    <w:rsid w:val="00B17E68"/>
    <w:rsid w:val="00B17EED"/>
    <w:rsid w:val="00B20201"/>
    <w:rsid w:val="00B20503"/>
    <w:rsid w:val="00B206D8"/>
    <w:rsid w:val="00B207E9"/>
    <w:rsid w:val="00B20A25"/>
    <w:rsid w:val="00B20B43"/>
    <w:rsid w:val="00B20BE8"/>
    <w:rsid w:val="00B20E17"/>
    <w:rsid w:val="00B20E95"/>
    <w:rsid w:val="00B21052"/>
    <w:rsid w:val="00B2106E"/>
    <w:rsid w:val="00B2130D"/>
    <w:rsid w:val="00B218B5"/>
    <w:rsid w:val="00B21A19"/>
    <w:rsid w:val="00B21CF5"/>
    <w:rsid w:val="00B21E50"/>
    <w:rsid w:val="00B21FF9"/>
    <w:rsid w:val="00B22381"/>
    <w:rsid w:val="00B2279A"/>
    <w:rsid w:val="00B22BFE"/>
    <w:rsid w:val="00B22C44"/>
    <w:rsid w:val="00B22D36"/>
    <w:rsid w:val="00B22EA7"/>
    <w:rsid w:val="00B22FC2"/>
    <w:rsid w:val="00B2306A"/>
    <w:rsid w:val="00B2328A"/>
    <w:rsid w:val="00B23390"/>
    <w:rsid w:val="00B2350E"/>
    <w:rsid w:val="00B23568"/>
    <w:rsid w:val="00B237CA"/>
    <w:rsid w:val="00B238EA"/>
    <w:rsid w:val="00B23AF3"/>
    <w:rsid w:val="00B23C63"/>
    <w:rsid w:val="00B23CFA"/>
    <w:rsid w:val="00B23F1E"/>
    <w:rsid w:val="00B24196"/>
    <w:rsid w:val="00B2447C"/>
    <w:rsid w:val="00B245B3"/>
    <w:rsid w:val="00B2466F"/>
    <w:rsid w:val="00B248BE"/>
    <w:rsid w:val="00B248D7"/>
    <w:rsid w:val="00B24B1B"/>
    <w:rsid w:val="00B2516B"/>
    <w:rsid w:val="00B252E4"/>
    <w:rsid w:val="00B252ED"/>
    <w:rsid w:val="00B25313"/>
    <w:rsid w:val="00B254FA"/>
    <w:rsid w:val="00B255CE"/>
    <w:rsid w:val="00B2569A"/>
    <w:rsid w:val="00B259BC"/>
    <w:rsid w:val="00B25ABF"/>
    <w:rsid w:val="00B25B2D"/>
    <w:rsid w:val="00B25FC7"/>
    <w:rsid w:val="00B262DD"/>
    <w:rsid w:val="00B26771"/>
    <w:rsid w:val="00B2680C"/>
    <w:rsid w:val="00B268EC"/>
    <w:rsid w:val="00B2699E"/>
    <w:rsid w:val="00B269CE"/>
    <w:rsid w:val="00B26C87"/>
    <w:rsid w:val="00B26FE3"/>
    <w:rsid w:val="00B27125"/>
    <w:rsid w:val="00B273A5"/>
    <w:rsid w:val="00B27494"/>
    <w:rsid w:val="00B2770F"/>
    <w:rsid w:val="00B27C16"/>
    <w:rsid w:val="00B27CD2"/>
    <w:rsid w:val="00B27F60"/>
    <w:rsid w:val="00B301BD"/>
    <w:rsid w:val="00B3039E"/>
    <w:rsid w:val="00B30435"/>
    <w:rsid w:val="00B305F6"/>
    <w:rsid w:val="00B30879"/>
    <w:rsid w:val="00B30897"/>
    <w:rsid w:val="00B30F6B"/>
    <w:rsid w:val="00B31021"/>
    <w:rsid w:val="00B31152"/>
    <w:rsid w:val="00B3137D"/>
    <w:rsid w:val="00B313BE"/>
    <w:rsid w:val="00B3171E"/>
    <w:rsid w:val="00B31B78"/>
    <w:rsid w:val="00B31BAA"/>
    <w:rsid w:val="00B31D67"/>
    <w:rsid w:val="00B31D79"/>
    <w:rsid w:val="00B321FD"/>
    <w:rsid w:val="00B32286"/>
    <w:rsid w:val="00B3241A"/>
    <w:rsid w:val="00B32560"/>
    <w:rsid w:val="00B3257B"/>
    <w:rsid w:val="00B3269A"/>
    <w:rsid w:val="00B326CB"/>
    <w:rsid w:val="00B32D43"/>
    <w:rsid w:val="00B330AD"/>
    <w:rsid w:val="00B33420"/>
    <w:rsid w:val="00B33576"/>
    <w:rsid w:val="00B337EF"/>
    <w:rsid w:val="00B33835"/>
    <w:rsid w:val="00B33947"/>
    <w:rsid w:val="00B33953"/>
    <w:rsid w:val="00B339DD"/>
    <w:rsid w:val="00B33DDB"/>
    <w:rsid w:val="00B340FC"/>
    <w:rsid w:val="00B341FD"/>
    <w:rsid w:val="00B34316"/>
    <w:rsid w:val="00B34411"/>
    <w:rsid w:val="00B344B8"/>
    <w:rsid w:val="00B346AE"/>
    <w:rsid w:val="00B346DF"/>
    <w:rsid w:val="00B34781"/>
    <w:rsid w:val="00B34806"/>
    <w:rsid w:val="00B348B7"/>
    <w:rsid w:val="00B34A8E"/>
    <w:rsid w:val="00B3512A"/>
    <w:rsid w:val="00B35171"/>
    <w:rsid w:val="00B3534E"/>
    <w:rsid w:val="00B3543B"/>
    <w:rsid w:val="00B35445"/>
    <w:rsid w:val="00B35503"/>
    <w:rsid w:val="00B355FA"/>
    <w:rsid w:val="00B3567B"/>
    <w:rsid w:val="00B356A3"/>
    <w:rsid w:val="00B359E6"/>
    <w:rsid w:val="00B359FD"/>
    <w:rsid w:val="00B35B0B"/>
    <w:rsid w:val="00B35BE3"/>
    <w:rsid w:val="00B35C59"/>
    <w:rsid w:val="00B363EF"/>
    <w:rsid w:val="00B363F9"/>
    <w:rsid w:val="00B36B4A"/>
    <w:rsid w:val="00B36D8E"/>
    <w:rsid w:val="00B36EB3"/>
    <w:rsid w:val="00B37190"/>
    <w:rsid w:val="00B3780F"/>
    <w:rsid w:val="00B37A2D"/>
    <w:rsid w:val="00B37AFD"/>
    <w:rsid w:val="00B37F6A"/>
    <w:rsid w:val="00B40039"/>
    <w:rsid w:val="00B406A2"/>
    <w:rsid w:val="00B406FC"/>
    <w:rsid w:val="00B40736"/>
    <w:rsid w:val="00B408D8"/>
    <w:rsid w:val="00B40917"/>
    <w:rsid w:val="00B40B9F"/>
    <w:rsid w:val="00B40D97"/>
    <w:rsid w:val="00B40D9F"/>
    <w:rsid w:val="00B412B4"/>
    <w:rsid w:val="00B41A0B"/>
    <w:rsid w:val="00B41A27"/>
    <w:rsid w:val="00B41CEA"/>
    <w:rsid w:val="00B41F5F"/>
    <w:rsid w:val="00B41FA8"/>
    <w:rsid w:val="00B42217"/>
    <w:rsid w:val="00B42426"/>
    <w:rsid w:val="00B42437"/>
    <w:rsid w:val="00B4256A"/>
    <w:rsid w:val="00B426BB"/>
    <w:rsid w:val="00B428ED"/>
    <w:rsid w:val="00B4291A"/>
    <w:rsid w:val="00B42B3C"/>
    <w:rsid w:val="00B42C92"/>
    <w:rsid w:val="00B42E26"/>
    <w:rsid w:val="00B42EEA"/>
    <w:rsid w:val="00B43260"/>
    <w:rsid w:val="00B432BC"/>
    <w:rsid w:val="00B433FF"/>
    <w:rsid w:val="00B4376F"/>
    <w:rsid w:val="00B437B7"/>
    <w:rsid w:val="00B43880"/>
    <w:rsid w:val="00B43959"/>
    <w:rsid w:val="00B43AA2"/>
    <w:rsid w:val="00B43B02"/>
    <w:rsid w:val="00B43B2B"/>
    <w:rsid w:val="00B43EA6"/>
    <w:rsid w:val="00B44008"/>
    <w:rsid w:val="00B441B8"/>
    <w:rsid w:val="00B447D0"/>
    <w:rsid w:val="00B44BDD"/>
    <w:rsid w:val="00B44F39"/>
    <w:rsid w:val="00B44FC1"/>
    <w:rsid w:val="00B4518A"/>
    <w:rsid w:val="00B453F7"/>
    <w:rsid w:val="00B4557E"/>
    <w:rsid w:val="00B457F9"/>
    <w:rsid w:val="00B45870"/>
    <w:rsid w:val="00B45A1F"/>
    <w:rsid w:val="00B45AFF"/>
    <w:rsid w:val="00B45BF4"/>
    <w:rsid w:val="00B45FB2"/>
    <w:rsid w:val="00B4600D"/>
    <w:rsid w:val="00B46092"/>
    <w:rsid w:val="00B460DD"/>
    <w:rsid w:val="00B4621F"/>
    <w:rsid w:val="00B4625A"/>
    <w:rsid w:val="00B462A8"/>
    <w:rsid w:val="00B4638D"/>
    <w:rsid w:val="00B463BF"/>
    <w:rsid w:val="00B464B0"/>
    <w:rsid w:val="00B466A0"/>
    <w:rsid w:val="00B4671B"/>
    <w:rsid w:val="00B46B83"/>
    <w:rsid w:val="00B46C5C"/>
    <w:rsid w:val="00B46CFD"/>
    <w:rsid w:val="00B46D7A"/>
    <w:rsid w:val="00B46F8E"/>
    <w:rsid w:val="00B4702B"/>
    <w:rsid w:val="00B47179"/>
    <w:rsid w:val="00B472A0"/>
    <w:rsid w:val="00B4742B"/>
    <w:rsid w:val="00B4748B"/>
    <w:rsid w:val="00B4765E"/>
    <w:rsid w:val="00B47D39"/>
    <w:rsid w:val="00B47F1E"/>
    <w:rsid w:val="00B50207"/>
    <w:rsid w:val="00B5020D"/>
    <w:rsid w:val="00B50338"/>
    <w:rsid w:val="00B50572"/>
    <w:rsid w:val="00B50790"/>
    <w:rsid w:val="00B50956"/>
    <w:rsid w:val="00B50A75"/>
    <w:rsid w:val="00B50B30"/>
    <w:rsid w:val="00B50DDB"/>
    <w:rsid w:val="00B50E97"/>
    <w:rsid w:val="00B51013"/>
    <w:rsid w:val="00B5102F"/>
    <w:rsid w:val="00B51041"/>
    <w:rsid w:val="00B51078"/>
    <w:rsid w:val="00B51159"/>
    <w:rsid w:val="00B512CB"/>
    <w:rsid w:val="00B517F4"/>
    <w:rsid w:val="00B51A53"/>
    <w:rsid w:val="00B51F8F"/>
    <w:rsid w:val="00B520D8"/>
    <w:rsid w:val="00B52702"/>
    <w:rsid w:val="00B52727"/>
    <w:rsid w:val="00B52782"/>
    <w:rsid w:val="00B52AB0"/>
    <w:rsid w:val="00B52E71"/>
    <w:rsid w:val="00B532D5"/>
    <w:rsid w:val="00B53378"/>
    <w:rsid w:val="00B533CE"/>
    <w:rsid w:val="00B53494"/>
    <w:rsid w:val="00B534CB"/>
    <w:rsid w:val="00B5355D"/>
    <w:rsid w:val="00B53A10"/>
    <w:rsid w:val="00B54164"/>
    <w:rsid w:val="00B545E5"/>
    <w:rsid w:val="00B54671"/>
    <w:rsid w:val="00B5494C"/>
    <w:rsid w:val="00B54B3D"/>
    <w:rsid w:val="00B54E13"/>
    <w:rsid w:val="00B54E98"/>
    <w:rsid w:val="00B54FA9"/>
    <w:rsid w:val="00B5553F"/>
    <w:rsid w:val="00B55556"/>
    <w:rsid w:val="00B555E7"/>
    <w:rsid w:val="00B55770"/>
    <w:rsid w:val="00B55833"/>
    <w:rsid w:val="00B558AC"/>
    <w:rsid w:val="00B558E5"/>
    <w:rsid w:val="00B55A0B"/>
    <w:rsid w:val="00B55C37"/>
    <w:rsid w:val="00B55C51"/>
    <w:rsid w:val="00B55CC0"/>
    <w:rsid w:val="00B55D5A"/>
    <w:rsid w:val="00B55FB2"/>
    <w:rsid w:val="00B56205"/>
    <w:rsid w:val="00B56243"/>
    <w:rsid w:val="00B563AD"/>
    <w:rsid w:val="00B56675"/>
    <w:rsid w:val="00B56959"/>
    <w:rsid w:val="00B56F00"/>
    <w:rsid w:val="00B571C1"/>
    <w:rsid w:val="00B573CC"/>
    <w:rsid w:val="00B57590"/>
    <w:rsid w:val="00B5790A"/>
    <w:rsid w:val="00B57D68"/>
    <w:rsid w:val="00B57E6A"/>
    <w:rsid w:val="00B60015"/>
    <w:rsid w:val="00B600C2"/>
    <w:rsid w:val="00B6029B"/>
    <w:rsid w:val="00B6035E"/>
    <w:rsid w:val="00B603AE"/>
    <w:rsid w:val="00B60768"/>
    <w:rsid w:val="00B60852"/>
    <w:rsid w:val="00B608A1"/>
    <w:rsid w:val="00B60BEF"/>
    <w:rsid w:val="00B60C38"/>
    <w:rsid w:val="00B60D49"/>
    <w:rsid w:val="00B60E2F"/>
    <w:rsid w:val="00B60F7C"/>
    <w:rsid w:val="00B614C9"/>
    <w:rsid w:val="00B61898"/>
    <w:rsid w:val="00B618C8"/>
    <w:rsid w:val="00B618CE"/>
    <w:rsid w:val="00B61CEF"/>
    <w:rsid w:val="00B61F54"/>
    <w:rsid w:val="00B61F89"/>
    <w:rsid w:val="00B6215B"/>
    <w:rsid w:val="00B622F1"/>
    <w:rsid w:val="00B6260C"/>
    <w:rsid w:val="00B62911"/>
    <w:rsid w:val="00B62C1B"/>
    <w:rsid w:val="00B62E04"/>
    <w:rsid w:val="00B6304B"/>
    <w:rsid w:val="00B638DE"/>
    <w:rsid w:val="00B63955"/>
    <w:rsid w:val="00B63A59"/>
    <w:rsid w:val="00B63B90"/>
    <w:rsid w:val="00B63BFA"/>
    <w:rsid w:val="00B63C28"/>
    <w:rsid w:val="00B63CA7"/>
    <w:rsid w:val="00B63EC1"/>
    <w:rsid w:val="00B63F48"/>
    <w:rsid w:val="00B64334"/>
    <w:rsid w:val="00B6451F"/>
    <w:rsid w:val="00B64728"/>
    <w:rsid w:val="00B649BD"/>
    <w:rsid w:val="00B64A15"/>
    <w:rsid w:val="00B64A7F"/>
    <w:rsid w:val="00B64B5B"/>
    <w:rsid w:val="00B64D53"/>
    <w:rsid w:val="00B64E64"/>
    <w:rsid w:val="00B652BC"/>
    <w:rsid w:val="00B654C8"/>
    <w:rsid w:val="00B6559A"/>
    <w:rsid w:val="00B65A11"/>
    <w:rsid w:val="00B65A84"/>
    <w:rsid w:val="00B65B74"/>
    <w:rsid w:val="00B65D6B"/>
    <w:rsid w:val="00B65ED4"/>
    <w:rsid w:val="00B660C9"/>
    <w:rsid w:val="00B66180"/>
    <w:rsid w:val="00B663AA"/>
    <w:rsid w:val="00B664CB"/>
    <w:rsid w:val="00B6653E"/>
    <w:rsid w:val="00B66629"/>
    <w:rsid w:val="00B6695D"/>
    <w:rsid w:val="00B66B92"/>
    <w:rsid w:val="00B66BBF"/>
    <w:rsid w:val="00B66C9A"/>
    <w:rsid w:val="00B66D87"/>
    <w:rsid w:val="00B66EB3"/>
    <w:rsid w:val="00B66EB4"/>
    <w:rsid w:val="00B66FEF"/>
    <w:rsid w:val="00B66FFC"/>
    <w:rsid w:val="00B670D2"/>
    <w:rsid w:val="00B67260"/>
    <w:rsid w:val="00B673CE"/>
    <w:rsid w:val="00B675C6"/>
    <w:rsid w:val="00B67882"/>
    <w:rsid w:val="00B67948"/>
    <w:rsid w:val="00B67B42"/>
    <w:rsid w:val="00B67B5F"/>
    <w:rsid w:val="00B67BE9"/>
    <w:rsid w:val="00B67CA8"/>
    <w:rsid w:val="00B67DA6"/>
    <w:rsid w:val="00B67EB1"/>
    <w:rsid w:val="00B67EBF"/>
    <w:rsid w:val="00B706E2"/>
    <w:rsid w:val="00B708C2"/>
    <w:rsid w:val="00B70A3F"/>
    <w:rsid w:val="00B70AB4"/>
    <w:rsid w:val="00B70D19"/>
    <w:rsid w:val="00B70DB7"/>
    <w:rsid w:val="00B7112E"/>
    <w:rsid w:val="00B712EC"/>
    <w:rsid w:val="00B713F6"/>
    <w:rsid w:val="00B71669"/>
    <w:rsid w:val="00B71673"/>
    <w:rsid w:val="00B716AE"/>
    <w:rsid w:val="00B716F7"/>
    <w:rsid w:val="00B717C5"/>
    <w:rsid w:val="00B7191A"/>
    <w:rsid w:val="00B71B19"/>
    <w:rsid w:val="00B71BFC"/>
    <w:rsid w:val="00B71E33"/>
    <w:rsid w:val="00B71F29"/>
    <w:rsid w:val="00B71FC4"/>
    <w:rsid w:val="00B71FC8"/>
    <w:rsid w:val="00B72247"/>
    <w:rsid w:val="00B725D5"/>
    <w:rsid w:val="00B725EC"/>
    <w:rsid w:val="00B7268D"/>
    <w:rsid w:val="00B72A07"/>
    <w:rsid w:val="00B72AF4"/>
    <w:rsid w:val="00B72BE8"/>
    <w:rsid w:val="00B72C67"/>
    <w:rsid w:val="00B72D57"/>
    <w:rsid w:val="00B72DA7"/>
    <w:rsid w:val="00B72DD6"/>
    <w:rsid w:val="00B731D7"/>
    <w:rsid w:val="00B734B0"/>
    <w:rsid w:val="00B734EC"/>
    <w:rsid w:val="00B7383C"/>
    <w:rsid w:val="00B7397B"/>
    <w:rsid w:val="00B73CB0"/>
    <w:rsid w:val="00B73F08"/>
    <w:rsid w:val="00B74024"/>
    <w:rsid w:val="00B74068"/>
    <w:rsid w:val="00B74136"/>
    <w:rsid w:val="00B7416E"/>
    <w:rsid w:val="00B74244"/>
    <w:rsid w:val="00B744C9"/>
    <w:rsid w:val="00B74727"/>
    <w:rsid w:val="00B747C3"/>
    <w:rsid w:val="00B74841"/>
    <w:rsid w:val="00B74BB3"/>
    <w:rsid w:val="00B74CF3"/>
    <w:rsid w:val="00B7504B"/>
    <w:rsid w:val="00B751A1"/>
    <w:rsid w:val="00B751BD"/>
    <w:rsid w:val="00B755CD"/>
    <w:rsid w:val="00B757B8"/>
    <w:rsid w:val="00B75B02"/>
    <w:rsid w:val="00B75BC0"/>
    <w:rsid w:val="00B75D3B"/>
    <w:rsid w:val="00B76182"/>
    <w:rsid w:val="00B7629B"/>
    <w:rsid w:val="00B76379"/>
    <w:rsid w:val="00B7639D"/>
    <w:rsid w:val="00B763C6"/>
    <w:rsid w:val="00B76AB5"/>
    <w:rsid w:val="00B76CD0"/>
    <w:rsid w:val="00B76CE6"/>
    <w:rsid w:val="00B76FF0"/>
    <w:rsid w:val="00B77105"/>
    <w:rsid w:val="00B77381"/>
    <w:rsid w:val="00B77591"/>
    <w:rsid w:val="00B77636"/>
    <w:rsid w:val="00B776C9"/>
    <w:rsid w:val="00B77831"/>
    <w:rsid w:val="00B77839"/>
    <w:rsid w:val="00B801E3"/>
    <w:rsid w:val="00B80272"/>
    <w:rsid w:val="00B8035E"/>
    <w:rsid w:val="00B80449"/>
    <w:rsid w:val="00B80558"/>
    <w:rsid w:val="00B80563"/>
    <w:rsid w:val="00B805E0"/>
    <w:rsid w:val="00B805EB"/>
    <w:rsid w:val="00B80637"/>
    <w:rsid w:val="00B80715"/>
    <w:rsid w:val="00B80752"/>
    <w:rsid w:val="00B80860"/>
    <w:rsid w:val="00B8095E"/>
    <w:rsid w:val="00B80FE6"/>
    <w:rsid w:val="00B8145F"/>
    <w:rsid w:val="00B814A8"/>
    <w:rsid w:val="00B816D3"/>
    <w:rsid w:val="00B816FA"/>
    <w:rsid w:val="00B817E3"/>
    <w:rsid w:val="00B81856"/>
    <w:rsid w:val="00B81934"/>
    <w:rsid w:val="00B81B9A"/>
    <w:rsid w:val="00B81C18"/>
    <w:rsid w:val="00B81D76"/>
    <w:rsid w:val="00B82880"/>
    <w:rsid w:val="00B829BC"/>
    <w:rsid w:val="00B829DE"/>
    <w:rsid w:val="00B82D4A"/>
    <w:rsid w:val="00B82DDC"/>
    <w:rsid w:val="00B82FD9"/>
    <w:rsid w:val="00B8331B"/>
    <w:rsid w:val="00B83456"/>
    <w:rsid w:val="00B83603"/>
    <w:rsid w:val="00B837A4"/>
    <w:rsid w:val="00B83D68"/>
    <w:rsid w:val="00B84035"/>
    <w:rsid w:val="00B84054"/>
    <w:rsid w:val="00B84171"/>
    <w:rsid w:val="00B84667"/>
    <w:rsid w:val="00B847B1"/>
    <w:rsid w:val="00B848DA"/>
    <w:rsid w:val="00B849B3"/>
    <w:rsid w:val="00B84B5E"/>
    <w:rsid w:val="00B84D67"/>
    <w:rsid w:val="00B85035"/>
    <w:rsid w:val="00B85526"/>
    <w:rsid w:val="00B8563E"/>
    <w:rsid w:val="00B85B60"/>
    <w:rsid w:val="00B85EF9"/>
    <w:rsid w:val="00B86271"/>
    <w:rsid w:val="00B863FE"/>
    <w:rsid w:val="00B865B9"/>
    <w:rsid w:val="00B8686F"/>
    <w:rsid w:val="00B86A39"/>
    <w:rsid w:val="00B86B00"/>
    <w:rsid w:val="00B86D5C"/>
    <w:rsid w:val="00B86E3B"/>
    <w:rsid w:val="00B86E8C"/>
    <w:rsid w:val="00B87017"/>
    <w:rsid w:val="00B870B0"/>
    <w:rsid w:val="00B874ED"/>
    <w:rsid w:val="00B87577"/>
    <w:rsid w:val="00B877EC"/>
    <w:rsid w:val="00B8782F"/>
    <w:rsid w:val="00B878E1"/>
    <w:rsid w:val="00B8794D"/>
    <w:rsid w:val="00B87CE3"/>
    <w:rsid w:val="00B87D34"/>
    <w:rsid w:val="00B87F9F"/>
    <w:rsid w:val="00B9037F"/>
    <w:rsid w:val="00B9053F"/>
    <w:rsid w:val="00B90681"/>
    <w:rsid w:val="00B9082D"/>
    <w:rsid w:val="00B9098E"/>
    <w:rsid w:val="00B90CAD"/>
    <w:rsid w:val="00B9101B"/>
    <w:rsid w:val="00B91075"/>
    <w:rsid w:val="00B910B0"/>
    <w:rsid w:val="00B910EE"/>
    <w:rsid w:val="00B9112B"/>
    <w:rsid w:val="00B912F9"/>
    <w:rsid w:val="00B91409"/>
    <w:rsid w:val="00B9140E"/>
    <w:rsid w:val="00B916F9"/>
    <w:rsid w:val="00B9179A"/>
    <w:rsid w:val="00B91898"/>
    <w:rsid w:val="00B91B89"/>
    <w:rsid w:val="00B91BF3"/>
    <w:rsid w:val="00B91E79"/>
    <w:rsid w:val="00B920A1"/>
    <w:rsid w:val="00B922AB"/>
    <w:rsid w:val="00B922B9"/>
    <w:rsid w:val="00B92353"/>
    <w:rsid w:val="00B92858"/>
    <w:rsid w:val="00B92902"/>
    <w:rsid w:val="00B92972"/>
    <w:rsid w:val="00B929CF"/>
    <w:rsid w:val="00B92B3A"/>
    <w:rsid w:val="00B92D22"/>
    <w:rsid w:val="00B92E73"/>
    <w:rsid w:val="00B92EB2"/>
    <w:rsid w:val="00B92F8A"/>
    <w:rsid w:val="00B93158"/>
    <w:rsid w:val="00B9316E"/>
    <w:rsid w:val="00B932E3"/>
    <w:rsid w:val="00B933C2"/>
    <w:rsid w:val="00B93682"/>
    <w:rsid w:val="00B93800"/>
    <w:rsid w:val="00B93D77"/>
    <w:rsid w:val="00B93DE1"/>
    <w:rsid w:val="00B93F26"/>
    <w:rsid w:val="00B9452A"/>
    <w:rsid w:val="00B945B7"/>
    <w:rsid w:val="00B9460F"/>
    <w:rsid w:val="00B94615"/>
    <w:rsid w:val="00B94755"/>
    <w:rsid w:val="00B94854"/>
    <w:rsid w:val="00B9485F"/>
    <w:rsid w:val="00B94A6C"/>
    <w:rsid w:val="00B94B93"/>
    <w:rsid w:val="00B94C0F"/>
    <w:rsid w:val="00B94EFB"/>
    <w:rsid w:val="00B950CD"/>
    <w:rsid w:val="00B95300"/>
    <w:rsid w:val="00B95606"/>
    <w:rsid w:val="00B95ADE"/>
    <w:rsid w:val="00B95D25"/>
    <w:rsid w:val="00B95D99"/>
    <w:rsid w:val="00B95DA7"/>
    <w:rsid w:val="00B95E6E"/>
    <w:rsid w:val="00B965D7"/>
    <w:rsid w:val="00B96651"/>
    <w:rsid w:val="00B9665C"/>
    <w:rsid w:val="00B96B87"/>
    <w:rsid w:val="00B96BEB"/>
    <w:rsid w:val="00B96CA0"/>
    <w:rsid w:val="00B96E61"/>
    <w:rsid w:val="00B96E88"/>
    <w:rsid w:val="00B96F16"/>
    <w:rsid w:val="00B9709F"/>
    <w:rsid w:val="00B97355"/>
    <w:rsid w:val="00B9770C"/>
    <w:rsid w:val="00B97B09"/>
    <w:rsid w:val="00B97B47"/>
    <w:rsid w:val="00B97C5C"/>
    <w:rsid w:val="00B97D36"/>
    <w:rsid w:val="00B97F5C"/>
    <w:rsid w:val="00BA01B8"/>
    <w:rsid w:val="00BA023E"/>
    <w:rsid w:val="00BA02B7"/>
    <w:rsid w:val="00BA032A"/>
    <w:rsid w:val="00BA0366"/>
    <w:rsid w:val="00BA0379"/>
    <w:rsid w:val="00BA0398"/>
    <w:rsid w:val="00BA084D"/>
    <w:rsid w:val="00BA0A75"/>
    <w:rsid w:val="00BA0A8C"/>
    <w:rsid w:val="00BA0DB4"/>
    <w:rsid w:val="00BA0F24"/>
    <w:rsid w:val="00BA1487"/>
    <w:rsid w:val="00BA14E1"/>
    <w:rsid w:val="00BA16D9"/>
    <w:rsid w:val="00BA16F2"/>
    <w:rsid w:val="00BA18AB"/>
    <w:rsid w:val="00BA18EE"/>
    <w:rsid w:val="00BA1A01"/>
    <w:rsid w:val="00BA1B1F"/>
    <w:rsid w:val="00BA1B2B"/>
    <w:rsid w:val="00BA1DC4"/>
    <w:rsid w:val="00BA224E"/>
    <w:rsid w:val="00BA228E"/>
    <w:rsid w:val="00BA23AB"/>
    <w:rsid w:val="00BA2665"/>
    <w:rsid w:val="00BA26AB"/>
    <w:rsid w:val="00BA2728"/>
    <w:rsid w:val="00BA2911"/>
    <w:rsid w:val="00BA2CBD"/>
    <w:rsid w:val="00BA2CD7"/>
    <w:rsid w:val="00BA2E3A"/>
    <w:rsid w:val="00BA2F79"/>
    <w:rsid w:val="00BA304B"/>
    <w:rsid w:val="00BA307E"/>
    <w:rsid w:val="00BA30CA"/>
    <w:rsid w:val="00BA3225"/>
    <w:rsid w:val="00BA3432"/>
    <w:rsid w:val="00BA36F0"/>
    <w:rsid w:val="00BA375E"/>
    <w:rsid w:val="00BA38FC"/>
    <w:rsid w:val="00BA3C24"/>
    <w:rsid w:val="00BA403C"/>
    <w:rsid w:val="00BA41F0"/>
    <w:rsid w:val="00BA4693"/>
    <w:rsid w:val="00BA474B"/>
    <w:rsid w:val="00BA4D99"/>
    <w:rsid w:val="00BA4EDE"/>
    <w:rsid w:val="00BA4F8F"/>
    <w:rsid w:val="00BA511B"/>
    <w:rsid w:val="00BA516E"/>
    <w:rsid w:val="00BA524B"/>
    <w:rsid w:val="00BA525A"/>
    <w:rsid w:val="00BA52D4"/>
    <w:rsid w:val="00BA5515"/>
    <w:rsid w:val="00BA555B"/>
    <w:rsid w:val="00BA5699"/>
    <w:rsid w:val="00BA57A6"/>
    <w:rsid w:val="00BA588A"/>
    <w:rsid w:val="00BA5931"/>
    <w:rsid w:val="00BA5940"/>
    <w:rsid w:val="00BA5A21"/>
    <w:rsid w:val="00BA5B89"/>
    <w:rsid w:val="00BA62DD"/>
    <w:rsid w:val="00BA642F"/>
    <w:rsid w:val="00BA6614"/>
    <w:rsid w:val="00BA6BBE"/>
    <w:rsid w:val="00BA6C8D"/>
    <w:rsid w:val="00BA6E8A"/>
    <w:rsid w:val="00BA700B"/>
    <w:rsid w:val="00BA70FB"/>
    <w:rsid w:val="00BA7117"/>
    <w:rsid w:val="00BA71F5"/>
    <w:rsid w:val="00BA757F"/>
    <w:rsid w:val="00BA7747"/>
    <w:rsid w:val="00BA7AB2"/>
    <w:rsid w:val="00BA7B82"/>
    <w:rsid w:val="00BA7D10"/>
    <w:rsid w:val="00BA7EE9"/>
    <w:rsid w:val="00BA7FF5"/>
    <w:rsid w:val="00BB0042"/>
    <w:rsid w:val="00BB0458"/>
    <w:rsid w:val="00BB04A7"/>
    <w:rsid w:val="00BB05D6"/>
    <w:rsid w:val="00BB0716"/>
    <w:rsid w:val="00BB0925"/>
    <w:rsid w:val="00BB0BF1"/>
    <w:rsid w:val="00BB0CDE"/>
    <w:rsid w:val="00BB139D"/>
    <w:rsid w:val="00BB1443"/>
    <w:rsid w:val="00BB181D"/>
    <w:rsid w:val="00BB1918"/>
    <w:rsid w:val="00BB19C0"/>
    <w:rsid w:val="00BB1A5D"/>
    <w:rsid w:val="00BB1A75"/>
    <w:rsid w:val="00BB1CBA"/>
    <w:rsid w:val="00BB1DA5"/>
    <w:rsid w:val="00BB203C"/>
    <w:rsid w:val="00BB21DB"/>
    <w:rsid w:val="00BB222D"/>
    <w:rsid w:val="00BB224D"/>
    <w:rsid w:val="00BB2580"/>
    <w:rsid w:val="00BB2792"/>
    <w:rsid w:val="00BB280C"/>
    <w:rsid w:val="00BB2AB0"/>
    <w:rsid w:val="00BB2B22"/>
    <w:rsid w:val="00BB2C86"/>
    <w:rsid w:val="00BB2D46"/>
    <w:rsid w:val="00BB2D8C"/>
    <w:rsid w:val="00BB2E18"/>
    <w:rsid w:val="00BB3038"/>
    <w:rsid w:val="00BB3051"/>
    <w:rsid w:val="00BB30A6"/>
    <w:rsid w:val="00BB3482"/>
    <w:rsid w:val="00BB377E"/>
    <w:rsid w:val="00BB3839"/>
    <w:rsid w:val="00BB3D6C"/>
    <w:rsid w:val="00BB420C"/>
    <w:rsid w:val="00BB4246"/>
    <w:rsid w:val="00BB4272"/>
    <w:rsid w:val="00BB43DE"/>
    <w:rsid w:val="00BB4520"/>
    <w:rsid w:val="00BB4673"/>
    <w:rsid w:val="00BB4A35"/>
    <w:rsid w:val="00BB4B7A"/>
    <w:rsid w:val="00BB4CBD"/>
    <w:rsid w:val="00BB4EAD"/>
    <w:rsid w:val="00BB4EFB"/>
    <w:rsid w:val="00BB4F49"/>
    <w:rsid w:val="00BB53CC"/>
    <w:rsid w:val="00BB54B6"/>
    <w:rsid w:val="00BB5A9F"/>
    <w:rsid w:val="00BB5B4F"/>
    <w:rsid w:val="00BB605B"/>
    <w:rsid w:val="00BB6412"/>
    <w:rsid w:val="00BB661C"/>
    <w:rsid w:val="00BB6942"/>
    <w:rsid w:val="00BB6A0C"/>
    <w:rsid w:val="00BB6A2A"/>
    <w:rsid w:val="00BB6A5A"/>
    <w:rsid w:val="00BB6A61"/>
    <w:rsid w:val="00BB6A9E"/>
    <w:rsid w:val="00BB6DE7"/>
    <w:rsid w:val="00BB6ECD"/>
    <w:rsid w:val="00BB6F24"/>
    <w:rsid w:val="00BB7000"/>
    <w:rsid w:val="00BB705D"/>
    <w:rsid w:val="00BB70FF"/>
    <w:rsid w:val="00BB7134"/>
    <w:rsid w:val="00BB74A8"/>
    <w:rsid w:val="00BB77F1"/>
    <w:rsid w:val="00BB794A"/>
    <w:rsid w:val="00BB79D2"/>
    <w:rsid w:val="00BC0054"/>
    <w:rsid w:val="00BC005B"/>
    <w:rsid w:val="00BC00C3"/>
    <w:rsid w:val="00BC012E"/>
    <w:rsid w:val="00BC02F7"/>
    <w:rsid w:val="00BC069D"/>
    <w:rsid w:val="00BC093D"/>
    <w:rsid w:val="00BC0A5E"/>
    <w:rsid w:val="00BC0B7A"/>
    <w:rsid w:val="00BC0C4C"/>
    <w:rsid w:val="00BC0D01"/>
    <w:rsid w:val="00BC0D06"/>
    <w:rsid w:val="00BC0F19"/>
    <w:rsid w:val="00BC118A"/>
    <w:rsid w:val="00BC11A0"/>
    <w:rsid w:val="00BC1215"/>
    <w:rsid w:val="00BC1466"/>
    <w:rsid w:val="00BC161C"/>
    <w:rsid w:val="00BC1B1E"/>
    <w:rsid w:val="00BC2255"/>
    <w:rsid w:val="00BC233F"/>
    <w:rsid w:val="00BC251F"/>
    <w:rsid w:val="00BC2525"/>
    <w:rsid w:val="00BC2557"/>
    <w:rsid w:val="00BC2972"/>
    <w:rsid w:val="00BC2AD3"/>
    <w:rsid w:val="00BC2EEC"/>
    <w:rsid w:val="00BC2F07"/>
    <w:rsid w:val="00BC2FAA"/>
    <w:rsid w:val="00BC3526"/>
    <w:rsid w:val="00BC3778"/>
    <w:rsid w:val="00BC3879"/>
    <w:rsid w:val="00BC3F0D"/>
    <w:rsid w:val="00BC3F2C"/>
    <w:rsid w:val="00BC40C8"/>
    <w:rsid w:val="00BC412F"/>
    <w:rsid w:val="00BC41A0"/>
    <w:rsid w:val="00BC42E1"/>
    <w:rsid w:val="00BC4630"/>
    <w:rsid w:val="00BC47F0"/>
    <w:rsid w:val="00BC489F"/>
    <w:rsid w:val="00BC48C4"/>
    <w:rsid w:val="00BC48EB"/>
    <w:rsid w:val="00BC49C5"/>
    <w:rsid w:val="00BC4BDE"/>
    <w:rsid w:val="00BC4C1C"/>
    <w:rsid w:val="00BC4CAD"/>
    <w:rsid w:val="00BC4F69"/>
    <w:rsid w:val="00BC4F6D"/>
    <w:rsid w:val="00BC524F"/>
    <w:rsid w:val="00BC5477"/>
    <w:rsid w:val="00BC5759"/>
    <w:rsid w:val="00BC5776"/>
    <w:rsid w:val="00BC5ED0"/>
    <w:rsid w:val="00BC5F4E"/>
    <w:rsid w:val="00BC6172"/>
    <w:rsid w:val="00BC63C1"/>
    <w:rsid w:val="00BC63E8"/>
    <w:rsid w:val="00BC6409"/>
    <w:rsid w:val="00BC658B"/>
    <w:rsid w:val="00BC677D"/>
    <w:rsid w:val="00BC686D"/>
    <w:rsid w:val="00BC6B33"/>
    <w:rsid w:val="00BC6D24"/>
    <w:rsid w:val="00BC6E92"/>
    <w:rsid w:val="00BC7270"/>
    <w:rsid w:val="00BC734A"/>
    <w:rsid w:val="00BC76EC"/>
    <w:rsid w:val="00BC773C"/>
    <w:rsid w:val="00BC799B"/>
    <w:rsid w:val="00BC7AC8"/>
    <w:rsid w:val="00BC7BB4"/>
    <w:rsid w:val="00BC7D35"/>
    <w:rsid w:val="00BD0172"/>
    <w:rsid w:val="00BD0372"/>
    <w:rsid w:val="00BD0521"/>
    <w:rsid w:val="00BD066C"/>
    <w:rsid w:val="00BD07D9"/>
    <w:rsid w:val="00BD0859"/>
    <w:rsid w:val="00BD0B1D"/>
    <w:rsid w:val="00BD0E00"/>
    <w:rsid w:val="00BD0F6B"/>
    <w:rsid w:val="00BD0FB3"/>
    <w:rsid w:val="00BD125F"/>
    <w:rsid w:val="00BD12CF"/>
    <w:rsid w:val="00BD13E7"/>
    <w:rsid w:val="00BD143C"/>
    <w:rsid w:val="00BD16E2"/>
    <w:rsid w:val="00BD17A8"/>
    <w:rsid w:val="00BD1840"/>
    <w:rsid w:val="00BD1BB7"/>
    <w:rsid w:val="00BD1BCA"/>
    <w:rsid w:val="00BD1FFA"/>
    <w:rsid w:val="00BD2053"/>
    <w:rsid w:val="00BD20B2"/>
    <w:rsid w:val="00BD23A2"/>
    <w:rsid w:val="00BD24D7"/>
    <w:rsid w:val="00BD261B"/>
    <w:rsid w:val="00BD26D0"/>
    <w:rsid w:val="00BD2782"/>
    <w:rsid w:val="00BD2798"/>
    <w:rsid w:val="00BD2810"/>
    <w:rsid w:val="00BD2838"/>
    <w:rsid w:val="00BD28A6"/>
    <w:rsid w:val="00BD2971"/>
    <w:rsid w:val="00BD29DA"/>
    <w:rsid w:val="00BD2C01"/>
    <w:rsid w:val="00BD2DB6"/>
    <w:rsid w:val="00BD2DC4"/>
    <w:rsid w:val="00BD2EB5"/>
    <w:rsid w:val="00BD2F64"/>
    <w:rsid w:val="00BD31CF"/>
    <w:rsid w:val="00BD346A"/>
    <w:rsid w:val="00BD3A0C"/>
    <w:rsid w:val="00BD3B66"/>
    <w:rsid w:val="00BD3BA4"/>
    <w:rsid w:val="00BD3E62"/>
    <w:rsid w:val="00BD3EE0"/>
    <w:rsid w:val="00BD4178"/>
    <w:rsid w:val="00BD430F"/>
    <w:rsid w:val="00BD43DB"/>
    <w:rsid w:val="00BD441E"/>
    <w:rsid w:val="00BD467E"/>
    <w:rsid w:val="00BD4E09"/>
    <w:rsid w:val="00BD4FD0"/>
    <w:rsid w:val="00BD505E"/>
    <w:rsid w:val="00BD53AC"/>
    <w:rsid w:val="00BD5480"/>
    <w:rsid w:val="00BD5741"/>
    <w:rsid w:val="00BD593E"/>
    <w:rsid w:val="00BD59A8"/>
    <w:rsid w:val="00BD5A45"/>
    <w:rsid w:val="00BD5B8F"/>
    <w:rsid w:val="00BD5E23"/>
    <w:rsid w:val="00BD6045"/>
    <w:rsid w:val="00BD60DA"/>
    <w:rsid w:val="00BD6150"/>
    <w:rsid w:val="00BD6564"/>
    <w:rsid w:val="00BD6846"/>
    <w:rsid w:val="00BD693C"/>
    <w:rsid w:val="00BD6A0A"/>
    <w:rsid w:val="00BD6A8A"/>
    <w:rsid w:val="00BD6C40"/>
    <w:rsid w:val="00BD6F1E"/>
    <w:rsid w:val="00BD7084"/>
    <w:rsid w:val="00BD72A7"/>
    <w:rsid w:val="00BD76A9"/>
    <w:rsid w:val="00BD781E"/>
    <w:rsid w:val="00BD786E"/>
    <w:rsid w:val="00BD7A01"/>
    <w:rsid w:val="00BD7F08"/>
    <w:rsid w:val="00BE00F2"/>
    <w:rsid w:val="00BE013A"/>
    <w:rsid w:val="00BE043B"/>
    <w:rsid w:val="00BE047E"/>
    <w:rsid w:val="00BE049C"/>
    <w:rsid w:val="00BE0556"/>
    <w:rsid w:val="00BE0AA9"/>
    <w:rsid w:val="00BE0D01"/>
    <w:rsid w:val="00BE10AB"/>
    <w:rsid w:val="00BE117B"/>
    <w:rsid w:val="00BE127E"/>
    <w:rsid w:val="00BE1447"/>
    <w:rsid w:val="00BE14FE"/>
    <w:rsid w:val="00BE1615"/>
    <w:rsid w:val="00BE17C7"/>
    <w:rsid w:val="00BE1864"/>
    <w:rsid w:val="00BE1874"/>
    <w:rsid w:val="00BE1A0E"/>
    <w:rsid w:val="00BE1A9A"/>
    <w:rsid w:val="00BE20A5"/>
    <w:rsid w:val="00BE2137"/>
    <w:rsid w:val="00BE223C"/>
    <w:rsid w:val="00BE232E"/>
    <w:rsid w:val="00BE2570"/>
    <w:rsid w:val="00BE258A"/>
    <w:rsid w:val="00BE28D7"/>
    <w:rsid w:val="00BE2BDF"/>
    <w:rsid w:val="00BE2ED2"/>
    <w:rsid w:val="00BE34DD"/>
    <w:rsid w:val="00BE3504"/>
    <w:rsid w:val="00BE35AE"/>
    <w:rsid w:val="00BE3906"/>
    <w:rsid w:val="00BE3A18"/>
    <w:rsid w:val="00BE3AA7"/>
    <w:rsid w:val="00BE3ABD"/>
    <w:rsid w:val="00BE3B12"/>
    <w:rsid w:val="00BE3B25"/>
    <w:rsid w:val="00BE3B9E"/>
    <w:rsid w:val="00BE3F9E"/>
    <w:rsid w:val="00BE3FEB"/>
    <w:rsid w:val="00BE3FF5"/>
    <w:rsid w:val="00BE42E7"/>
    <w:rsid w:val="00BE44F9"/>
    <w:rsid w:val="00BE471E"/>
    <w:rsid w:val="00BE48DE"/>
    <w:rsid w:val="00BE48E0"/>
    <w:rsid w:val="00BE4B86"/>
    <w:rsid w:val="00BE5037"/>
    <w:rsid w:val="00BE51AF"/>
    <w:rsid w:val="00BE54B8"/>
    <w:rsid w:val="00BE58B2"/>
    <w:rsid w:val="00BE58FE"/>
    <w:rsid w:val="00BE5B26"/>
    <w:rsid w:val="00BE5D50"/>
    <w:rsid w:val="00BE5EFF"/>
    <w:rsid w:val="00BE613B"/>
    <w:rsid w:val="00BE63B7"/>
    <w:rsid w:val="00BE63CE"/>
    <w:rsid w:val="00BE643E"/>
    <w:rsid w:val="00BE64AD"/>
    <w:rsid w:val="00BE6638"/>
    <w:rsid w:val="00BE6750"/>
    <w:rsid w:val="00BE6DC8"/>
    <w:rsid w:val="00BE6FA1"/>
    <w:rsid w:val="00BE710E"/>
    <w:rsid w:val="00BE7384"/>
    <w:rsid w:val="00BE7442"/>
    <w:rsid w:val="00BE78F0"/>
    <w:rsid w:val="00BE7CDA"/>
    <w:rsid w:val="00BE7E16"/>
    <w:rsid w:val="00BF00BE"/>
    <w:rsid w:val="00BF024F"/>
    <w:rsid w:val="00BF06B1"/>
    <w:rsid w:val="00BF0849"/>
    <w:rsid w:val="00BF0B72"/>
    <w:rsid w:val="00BF0C28"/>
    <w:rsid w:val="00BF0C37"/>
    <w:rsid w:val="00BF0D06"/>
    <w:rsid w:val="00BF1014"/>
    <w:rsid w:val="00BF113D"/>
    <w:rsid w:val="00BF1230"/>
    <w:rsid w:val="00BF1370"/>
    <w:rsid w:val="00BF1470"/>
    <w:rsid w:val="00BF15C7"/>
    <w:rsid w:val="00BF16BC"/>
    <w:rsid w:val="00BF1BAA"/>
    <w:rsid w:val="00BF1C70"/>
    <w:rsid w:val="00BF1F5D"/>
    <w:rsid w:val="00BF26CD"/>
    <w:rsid w:val="00BF27E1"/>
    <w:rsid w:val="00BF2ADD"/>
    <w:rsid w:val="00BF3088"/>
    <w:rsid w:val="00BF32E7"/>
    <w:rsid w:val="00BF383A"/>
    <w:rsid w:val="00BF3FEA"/>
    <w:rsid w:val="00BF43E8"/>
    <w:rsid w:val="00BF447D"/>
    <w:rsid w:val="00BF4724"/>
    <w:rsid w:val="00BF4A44"/>
    <w:rsid w:val="00BF4AAD"/>
    <w:rsid w:val="00BF4B2F"/>
    <w:rsid w:val="00BF4C11"/>
    <w:rsid w:val="00BF4C99"/>
    <w:rsid w:val="00BF4D3D"/>
    <w:rsid w:val="00BF4FEB"/>
    <w:rsid w:val="00BF5178"/>
    <w:rsid w:val="00BF524E"/>
    <w:rsid w:val="00BF52CD"/>
    <w:rsid w:val="00BF56C7"/>
    <w:rsid w:val="00BF57FE"/>
    <w:rsid w:val="00BF5912"/>
    <w:rsid w:val="00BF5A50"/>
    <w:rsid w:val="00BF5D6D"/>
    <w:rsid w:val="00BF5DF1"/>
    <w:rsid w:val="00BF6066"/>
    <w:rsid w:val="00BF609B"/>
    <w:rsid w:val="00BF6141"/>
    <w:rsid w:val="00BF639F"/>
    <w:rsid w:val="00BF64CE"/>
    <w:rsid w:val="00BF65C8"/>
    <w:rsid w:val="00BF67E9"/>
    <w:rsid w:val="00BF68BE"/>
    <w:rsid w:val="00BF69B9"/>
    <w:rsid w:val="00BF69EA"/>
    <w:rsid w:val="00BF6AF9"/>
    <w:rsid w:val="00BF6C3D"/>
    <w:rsid w:val="00BF6C9B"/>
    <w:rsid w:val="00BF6E69"/>
    <w:rsid w:val="00BF70A8"/>
    <w:rsid w:val="00BF7210"/>
    <w:rsid w:val="00BF7216"/>
    <w:rsid w:val="00BF72D8"/>
    <w:rsid w:val="00BF74CA"/>
    <w:rsid w:val="00BF74DB"/>
    <w:rsid w:val="00BF7734"/>
    <w:rsid w:val="00BF793B"/>
    <w:rsid w:val="00BF7950"/>
    <w:rsid w:val="00BF799F"/>
    <w:rsid w:val="00BF7AC4"/>
    <w:rsid w:val="00BF7D52"/>
    <w:rsid w:val="00C001D2"/>
    <w:rsid w:val="00C00216"/>
    <w:rsid w:val="00C004AA"/>
    <w:rsid w:val="00C004AC"/>
    <w:rsid w:val="00C00792"/>
    <w:rsid w:val="00C00794"/>
    <w:rsid w:val="00C0087F"/>
    <w:rsid w:val="00C00995"/>
    <w:rsid w:val="00C00AA3"/>
    <w:rsid w:val="00C01112"/>
    <w:rsid w:val="00C011A9"/>
    <w:rsid w:val="00C015CD"/>
    <w:rsid w:val="00C0164D"/>
    <w:rsid w:val="00C016A1"/>
    <w:rsid w:val="00C0179B"/>
    <w:rsid w:val="00C0199F"/>
    <w:rsid w:val="00C01B1E"/>
    <w:rsid w:val="00C0216C"/>
    <w:rsid w:val="00C02530"/>
    <w:rsid w:val="00C0256A"/>
    <w:rsid w:val="00C026E6"/>
    <w:rsid w:val="00C02949"/>
    <w:rsid w:val="00C02A0A"/>
    <w:rsid w:val="00C02ABE"/>
    <w:rsid w:val="00C02B6F"/>
    <w:rsid w:val="00C02DE3"/>
    <w:rsid w:val="00C02FCF"/>
    <w:rsid w:val="00C03230"/>
    <w:rsid w:val="00C033BE"/>
    <w:rsid w:val="00C03601"/>
    <w:rsid w:val="00C03673"/>
    <w:rsid w:val="00C0369D"/>
    <w:rsid w:val="00C03979"/>
    <w:rsid w:val="00C03B08"/>
    <w:rsid w:val="00C03B70"/>
    <w:rsid w:val="00C03BE5"/>
    <w:rsid w:val="00C03C24"/>
    <w:rsid w:val="00C03C9E"/>
    <w:rsid w:val="00C03F9E"/>
    <w:rsid w:val="00C03FEA"/>
    <w:rsid w:val="00C04455"/>
    <w:rsid w:val="00C044C1"/>
    <w:rsid w:val="00C0453E"/>
    <w:rsid w:val="00C045A2"/>
    <w:rsid w:val="00C04876"/>
    <w:rsid w:val="00C049E1"/>
    <w:rsid w:val="00C04DE8"/>
    <w:rsid w:val="00C04E58"/>
    <w:rsid w:val="00C04F2C"/>
    <w:rsid w:val="00C04FBE"/>
    <w:rsid w:val="00C05016"/>
    <w:rsid w:val="00C0526E"/>
    <w:rsid w:val="00C052D4"/>
    <w:rsid w:val="00C053BE"/>
    <w:rsid w:val="00C0554F"/>
    <w:rsid w:val="00C05637"/>
    <w:rsid w:val="00C05A11"/>
    <w:rsid w:val="00C05BE1"/>
    <w:rsid w:val="00C05FCB"/>
    <w:rsid w:val="00C061B9"/>
    <w:rsid w:val="00C0647A"/>
    <w:rsid w:val="00C066AF"/>
    <w:rsid w:val="00C06718"/>
    <w:rsid w:val="00C06742"/>
    <w:rsid w:val="00C0691D"/>
    <w:rsid w:val="00C069EC"/>
    <w:rsid w:val="00C06B6D"/>
    <w:rsid w:val="00C06C03"/>
    <w:rsid w:val="00C06D57"/>
    <w:rsid w:val="00C06DE6"/>
    <w:rsid w:val="00C06E33"/>
    <w:rsid w:val="00C06EB2"/>
    <w:rsid w:val="00C07139"/>
    <w:rsid w:val="00C07204"/>
    <w:rsid w:val="00C07482"/>
    <w:rsid w:val="00C074A6"/>
    <w:rsid w:val="00C075CF"/>
    <w:rsid w:val="00C07701"/>
    <w:rsid w:val="00C07954"/>
    <w:rsid w:val="00C07E7D"/>
    <w:rsid w:val="00C102E1"/>
    <w:rsid w:val="00C10703"/>
    <w:rsid w:val="00C108A4"/>
    <w:rsid w:val="00C1092E"/>
    <w:rsid w:val="00C10BE3"/>
    <w:rsid w:val="00C10C01"/>
    <w:rsid w:val="00C10CA7"/>
    <w:rsid w:val="00C10CAD"/>
    <w:rsid w:val="00C10F75"/>
    <w:rsid w:val="00C111D3"/>
    <w:rsid w:val="00C1123D"/>
    <w:rsid w:val="00C11248"/>
    <w:rsid w:val="00C113B3"/>
    <w:rsid w:val="00C114C3"/>
    <w:rsid w:val="00C117EF"/>
    <w:rsid w:val="00C1184F"/>
    <w:rsid w:val="00C1185A"/>
    <w:rsid w:val="00C11936"/>
    <w:rsid w:val="00C11CD4"/>
    <w:rsid w:val="00C11DC3"/>
    <w:rsid w:val="00C12194"/>
    <w:rsid w:val="00C122F8"/>
    <w:rsid w:val="00C123CF"/>
    <w:rsid w:val="00C1259A"/>
    <w:rsid w:val="00C1272D"/>
    <w:rsid w:val="00C12813"/>
    <w:rsid w:val="00C12B35"/>
    <w:rsid w:val="00C12C3E"/>
    <w:rsid w:val="00C12C83"/>
    <w:rsid w:val="00C12CD1"/>
    <w:rsid w:val="00C12DEE"/>
    <w:rsid w:val="00C13202"/>
    <w:rsid w:val="00C132B2"/>
    <w:rsid w:val="00C1330F"/>
    <w:rsid w:val="00C1380F"/>
    <w:rsid w:val="00C13832"/>
    <w:rsid w:val="00C138AB"/>
    <w:rsid w:val="00C13BA8"/>
    <w:rsid w:val="00C13E11"/>
    <w:rsid w:val="00C13F7A"/>
    <w:rsid w:val="00C1406B"/>
    <w:rsid w:val="00C14270"/>
    <w:rsid w:val="00C1436E"/>
    <w:rsid w:val="00C14424"/>
    <w:rsid w:val="00C14503"/>
    <w:rsid w:val="00C14AEB"/>
    <w:rsid w:val="00C14D3C"/>
    <w:rsid w:val="00C14ED5"/>
    <w:rsid w:val="00C1535C"/>
    <w:rsid w:val="00C1544E"/>
    <w:rsid w:val="00C1569A"/>
    <w:rsid w:val="00C1580D"/>
    <w:rsid w:val="00C15967"/>
    <w:rsid w:val="00C15B74"/>
    <w:rsid w:val="00C163F1"/>
    <w:rsid w:val="00C1670C"/>
    <w:rsid w:val="00C16F08"/>
    <w:rsid w:val="00C1710F"/>
    <w:rsid w:val="00C1734A"/>
    <w:rsid w:val="00C175AC"/>
    <w:rsid w:val="00C175D4"/>
    <w:rsid w:val="00C17679"/>
    <w:rsid w:val="00C17A21"/>
    <w:rsid w:val="00C202CB"/>
    <w:rsid w:val="00C2066E"/>
    <w:rsid w:val="00C2079D"/>
    <w:rsid w:val="00C207DC"/>
    <w:rsid w:val="00C208A7"/>
    <w:rsid w:val="00C20A24"/>
    <w:rsid w:val="00C20C56"/>
    <w:rsid w:val="00C20F66"/>
    <w:rsid w:val="00C21121"/>
    <w:rsid w:val="00C216B6"/>
    <w:rsid w:val="00C2183E"/>
    <w:rsid w:val="00C218CC"/>
    <w:rsid w:val="00C218D7"/>
    <w:rsid w:val="00C22019"/>
    <w:rsid w:val="00C22172"/>
    <w:rsid w:val="00C2241A"/>
    <w:rsid w:val="00C2259C"/>
    <w:rsid w:val="00C22844"/>
    <w:rsid w:val="00C22860"/>
    <w:rsid w:val="00C22A37"/>
    <w:rsid w:val="00C22EAC"/>
    <w:rsid w:val="00C22F07"/>
    <w:rsid w:val="00C22FD9"/>
    <w:rsid w:val="00C231E9"/>
    <w:rsid w:val="00C235A7"/>
    <w:rsid w:val="00C237C0"/>
    <w:rsid w:val="00C2395A"/>
    <w:rsid w:val="00C23AB7"/>
    <w:rsid w:val="00C23B45"/>
    <w:rsid w:val="00C23B6F"/>
    <w:rsid w:val="00C242D2"/>
    <w:rsid w:val="00C24553"/>
    <w:rsid w:val="00C2467B"/>
    <w:rsid w:val="00C24819"/>
    <w:rsid w:val="00C24831"/>
    <w:rsid w:val="00C24843"/>
    <w:rsid w:val="00C248FE"/>
    <w:rsid w:val="00C24BAD"/>
    <w:rsid w:val="00C24E63"/>
    <w:rsid w:val="00C24E69"/>
    <w:rsid w:val="00C24E89"/>
    <w:rsid w:val="00C250EE"/>
    <w:rsid w:val="00C25212"/>
    <w:rsid w:val="00C254CE"/>
    <w:rsid w:val="00C2579D"/>
    <w:rsid w:val="00C25908"/>
    <w:rsid w:val="00C25991"/>
    <w:rsid w:val="00C25A5F"/>
    <w:rsid w:val="00C25AF0"/>
    <w:rsid w:val="00C26113"/>
    <w:rsid w:val="00C261D9"/>
    <w:rsid w:val="00C2621B"/>
    <w:rsid w:val="00C262DD"/>
    <w:rsid w:val="00C26325"/>
    <w:rsid w:val="00C263D7"/>
    <w:rsid w:val="00C263FC"/>
    <w:rsid w:val="00C2687E"/>
    <w:rsid w:val="00C269E1"/>
    <w:rsid w:val="00C26D55"/>
    <w:rsid w:val="00C27147"/>
    <w:rsid w:val="00C27629"/>
    <w:rsid w:val="00C2767D"/>
    <w:rsid w:val="00C2771F"/>
    <w:rsid w:val="00C277DF"/>
    <w:rsid w:val="00C27DFB"/>
    <w:rsid w:val="00C27E80"/>
    <w:rsid w:val="00C27EE3"/>
    <w:rsid w:val="00C30127"/>
    <w:rsid w:val="00C30312"/>
    <w:rsid w:val="00C304D8"/>
    <w:rsid w:val="00C3056B"/>
    <w:rsid w:val="00C307C3"/>
    <w:rsid w:val="00C30854"/>
    <w:rsid w:val="00C3089F"/>
    <w:rsid w:val="00C30A0E"/>
    <w:rsid w:val="00C30E18"/>
    <w:rsid w:val="00C30E1D"/>
    <w:rsid w:val="00C30E7A"/>
    <w:rsid w:val="00C311D3"/>
    <w:rsid w:val="00C3129E"/>
    <w:rsid w:val="00C317B7"/>
    <w:rsid w:val="00C3184D"/>
    <w:rsid w:val="00C31CF5"/>
    <w:rsid w:val="00C31F7C"/>
    <w:rsid w:val="00C31FC8"/>
    <w:rsid w:val="00C32076"/>
    <w:rsid w:val="00C324E3"/>
    <w:rsid w:val="00C32699"/>
    <w:rsid w:val="00C32725"/>
    <w:rsid w:val="00C32A0F"/>
    <w:rsid w:val="00C32A92"/>
    <w:rsid w:val="00C32DD5"/>
    <w:rsid w:val="00C3337C"/>
    <w:rsid w:val="00C334FE"/>
    <w:rsid w:val="00C337C8"/>
    <w:rsid w:val="00C33853"/>
    <w:rsid w:val="00C33AAC"/>
    <w:rsid w:val="00C33AB6"/>
    <w:rsid w:val="00C33BB3"/>
    <w:rsid w:val="00C33E1A"/>
    <w:rsid w:val="00C34003"/>
    <w:rsid w:val="00C341F6"/>
    <w:rsid w:val="00C34238"/>
    <w:rsid w:val="00C34307"/>
    <w:rsid w:val="00C345D7"/>
    <w:rsid w:val="00C34814"/>
    <w:rsid w:val="00C34B99"/>
    <w:rsid w:val="00C34E61"/>
    <w:rsid w:val="00C34FA2"/>
    <w:rsid w:val="00C352A4"/>
    <w:rsid w:val="00C354A3"/>
    <w:rsid w:val="00C354C8"/>
    <w:rsid w:val="00C3584D"/>
    <w:rsid w:val="00C3587B"/>
    <w:rsid w:val="00C358C1"/>
    <w:rsid w:val="00C35909"/>
    <w:rsid w:val="00C3590B"/>
    <w:rsid w:val="00C35D2D"/>
    <w:rsid w:val="00C35D59"/>
    <w:rsid w:val="00C3606C"/>
    <w:rsid w:val="00C3626F"/>
    <w:rsid w:val="00C3635E"/>
    <w:rsid w:val="00C36448"/>
    <w:rsid w:val="00C36607"/>
    <w:rsid w:val="00C36A4A"/>
    <w:rsid w:val="00C36BDF"/>
    <w:rsid w:val="00C36E5A"/>
    <w:rsid w:val="00C36E6C"/>
    <w:rsid w:val="00C370E4"/>
    <w:rsid w:val="00C372A5"/>
    <w:rsid w:val="00C372DC"/>
    <w:rsid w:val="00C3744B"/>
    <w:rsid w:val="00C37538"/>
    <w:rsid w:val="00C37585"/>
    <w:rsid w:val="00C37691"/>
    <w:rsid w:val="00C3778C"/>
    <w:rsid w:val="00C377B3"/>
    <w:rsid w:val="00C37840"/>
    <w:rsid w:val="00C37A35"/>
    <w:rsid w:val="00C37A77"/>
    <w:rsid w:val="00C37C79"/>
    <w:rsid w:val="00C401B7"/>
    <w:rsid w:val="00C401F7"/>
    <w:rsid w:val="00C40539"/>
    <w:rsid w:val="00C4067C"/>
    <w:rsid w:val="00C40691"/>
    <w:rsid w:val="00C406B2"/>
    <w:rsid w:val="00C40711"/>
    <w:rsid w:val="00C40D4B"/>
    <w:rsid w:val="00C40D86"/>
    <w:rsid w:val="00C40E59"/>
    <w:rsid w:val="00C40F11"/>
    <w:rsid w:val="00C40F65"/>
    <w:rsid w:val="00C411F2"/>
    <w:rsid w:val="00C4135C"/>
    <w:rsid w:val="00C41510"/>
    <w:rsid w:val="00C41766"/>
    <w:rsid w:val="00C418B3"/>
    <w:rsid w:val="00C41929"/>
    <w:rsid w:val="00C41972"/>
    <w:rsid w:val="00C41A56"/>
    <w:rsid w:val="00C41C51"/>
    <w:rsid w:val="00C41CE5"/>
    <w:rsid w:val="00C4214E"/>
    <w:rsid w:val="00C421A0"/>
    <w:rsid w:val="00C42225"/>
    <w:rsid w:val="00C42302"/>
    <w:rsid w:val="00C423A8"/>
    <w:rsid w:val="00C424C5"/>
    <w:rsid w:val="00C42631"/>
    <w:rsid w:val="00C42853"/>
    <w:rsid w:val="00C42B38"/>
    <w:rsid w:val="00C4314D"/>
    <w:rsid w:val="00C4319F"/>
    <w:rsid w:val="00C43312"/>
    <w:rsid w:val="00C4352F"/>
    <w:rsid w:val="00C436AD"/>
    <w:rsid w:val="00C43777"/>
    <w:rsid w:val="00C43F02"/>
    <w:rsid w:val="00C43F20"/>
    <w:rsid w:val="00C44226"/>
    <w:rsid w:val="00C444A2"/>
    <w:rsid w:val="00C446C2"/>
    <w:rsid w:val="00C4476F"/>
    <w:rsid w:val="00C44786"/>
    <w:rsid w:val="00C447E9"/>
    <w:rsid w:val="00C44890"/>
    <w:rsid w:val="00C44E9F"/>
    <w:rsid w:val="00C4540C"/>
    <w:rsid w:val="00C45677"/>
    <w:rsid w:val="00C4578B"/>
    <w:rsid w:val="00C45827"/>
    <w:rsid w:val="00C45919"/>
    <w:rsid w:val="00C459CE"/>
    <w:rsid w:val="00C45DD0"/>
    <w:rsid w:val="00C46055"/>
    <w:rsid w:val="00C464F7"/>
    <w:rsid w:val="00C4654F"/>
    <w:rsid w:val="00C468FF"/>
    <w:rsid w:val="00C46AFC"/>
    <w:rsid w:val="00C46B80"/>
    <w:rsid w:val="00C46C1E"/>
    <w:rsid w:val="00C46C60"/>
    <w:rsid w:val="00C46D1A"/>
    <w:rsid w:val="00C47079"/>
    <w:rsid w:val="00C470AC"/>
    <w:rsid w:val="00C470E5"/>
    <w:rsid w:val="00C472EE"/>
    <w:rsid w:val="00C4738A"/>
    <w:rsid w:val="00C475F3"/>
    <w:rsid w:val="00C476E4"/>
    <w:rsid w:val="00C47A1E"/>
    <w:rsid w:val="00C47A20"/>
    <w:rsid w:val="00C47B08"/>
    <w:rsid w:val="00C47BAB"/>
    <w:rsid w:val="00C47FA1"/>
    <w:rsid w:val="00C50376"/>
    <w:rsid w:val="00C503C8"/>
    <w:rsid w:val="00C50406"/>
    <w:rsid w:val="00C50416"/>
    <w:rsid w:val="00C5042E"/>
    <w:rsid w:val="00C50855"/>
    <w:rsid w:val="00C50B74"/>
    <w:rsid w:val="00C50C74"/>
    <w:rsid w:val="00C50D22"/>
    <w:rsid w:val="00C50D9C"/>
    <w:rsid w:val="00C50DAC"/>
    <w:rsid w:val="00C50E8D"/>
    <w:rsid w:val="00C51038"/>
    <w:rsid w:val="00C5158A"/>
    <w:rsid w:val="00C5178B"/>
    <w:rsid w:val="00C51C1D"/>
    <w:rsid w:val="00C51DF1"/>
    <w:rsid w:val="00C5211D"/>
    <w:rsid w:val="00C52198"/>
    <w:rsid w:val="00C5227C"/>
    <w:rsid w:val="00C524FA"/>
    <w:rsid w:val="00C52769"/>
    <w:rsid w:val="00C528A3"/>
    <w:rsid w:val="00C5295E"/>
    <w:rsid w:val="00C52AF4"/>
    <w:rsid w:val="00C52BCE"/>
    <w:rsid w:val="00C52E28"/>
    <w:rsid w:val="00C52FE1"/>
    <w:rsid w:val="00C531E9"/>
    <w:rsid w:val="00C5336F"/>
    <w:rsid w:val="00C533C5"/>
    <w:rsid w:val="00C53490"/>
    <w:rsid w:val="00C535A1"/>
    <w:rsid w:val="00C535EB"/>
    <w:rsid w:val="00C53B6C"/>
    <w:rsid w:val="00C53BC9"/>
    <w:rsid w:val="00C53D5D"/>
    <w:rsid w:val="00C54540"/>
    <w:rsid w:val="00C54764"/>
    <w:rsid w:val="00C54A4A"/>
    <w:rsid w:val="00C54AD2"/>
    <w:rsid w:val="00C54D7F"/>
    <w:rsid w:val="00C5506C"/>
    <w:rsid w:val="00C55070"/>
    <w:rsid w:val="00C55249"/>
    <w:rsid w:val="00C553E0"/>
    <w:rsid w:val="00C55BB9"/>
    <w:rsid w:val="00C55C22"/>
    <w:rsid w:val="00C55D08"/>
    <w:rsid w:val="00C56043"/>
    <w:rsid w:val="00C560E1"/>
    <w:rsid w:val="00C5612C"/>
    <w:rsid w:val="00C56555"/>
    <w:rsid w:val="00C565BC"/>
    <w:rsid w:val="00C565CE"/>
    <w:rsid w:val="00C566DD"/>
    <w:rsid w:val="00C5673C"/>
    <w:rsid w:val="00C567CD"/>
    <w:rsid w:val="00C569D7"/>
    <w:rsid w:val="00C56A3B"/>
    <w:rsid w:val="00C56B27"/>
    <w:rsid w:val="00C56CE7"/>
    <w:rsid w:val="00C57638"/>
    <w:rsid w:val="00C577D8"/>
    <w:rsid w:val="00C5780E"/>
    <w:rsid w:val="00C5785B"/>
    <w:rsid w:val="00C57926"/>
    <w:rsid w:val="00C5799D"/>
    <w:rsid w:val="00C57C3A"/>
    <w:rsid w:val="00C60327"/>
    <w:rsid w:val="00C60419"/>
    <w:rsid w:val="00C6044F"/>
    <w:rsid w:val="00C604A6"/>
    <w:rsid w:val="00C609B2"/>
    <w:rsid w:val="00C60B0E"/>
    <w:rsid w:val="00C610B3"/>
    <w:rsid w:val="00C611EF"/>
    <w:rsid w:val="00C61B8A"/>
    <w:rsid w:val="00C61C5C"/>
    <w:rsid w:val="00C6208B"/>
    <w:rsid w:val="00C621C8"/>
    <w:rsid w:val="00C62374"/>
    <w:rsid w:val="00C62609"/>
    <w:rsid w:val="00C628E6"/>
    <w:rsid w:val="00C62927"/>
    <w:rsid w:val="00C62942"/>
    <w:rsid w:val="00C62A77"/>
    <w:rsid w:val="00C62D15"/>
    <w:rsid w:val="00C62D94"/>
    <w:rsid w:val="00C62F00"/>
    <w:rsid w:val="00C63454"/>
    <w:rsid w:val="00C6363E"/>
    <w:rsid w:val="00C6377A"/>
    <w:rsid w:val="00C6382D"/>
    <w:rsid w:val="00C6383C"/>
    <w:rsid w:val="00C63A5F"/>
    <w:rsid w:val="00C63C35"/>
    <w:rsid w:val="00C64177"/>
    <w:rsid w:val="00C6442E"/>
    <w:rsid w:val="00C644AC"/>
    <w:rsid w:val="00C644CA"/>
    <w:rsid w:val="00C6459E"/>
    <w:rsid w:val="00C6492F"/>
    <w:rsid w:val="00C64ADB"/>
    <w:rsid w:val="00C64CB4"/>
    <w:rsid w:val="00C64EAA"/>
    <w:rsid w:val="00C650AE"/>
    <w:rsid w:val="00C650CE"/>
    <w:rsid w:val="00C650D1"/>
    <w:rsid w:val="00C65153"/>
    <w:rsid w:val="00C651C4"/>
    <w:rsid w:val="00C6533A"/>
    <w:rsid w:val="00C6555D"/>
    <w:rsid w:val="00C65A49"/>
    <w:rsid w:val="00C65B3C"/>
    <w:rsid w:val="00C65BBC"/>
    <w:rsid w:val="00C65BF1"/>
    <w:rsid w:val="00C65E0C"/>
    <w:rsid w:val="00C65FD0"/>
    <w:rsid w:val="00C6607E"/>
    <w:rsid w:val="00C660D5"/>
    <w:rsid w:val="00C66342"/>
    <w:rsid w:val="00C66481"/>
    <w:rsid w:val="00C664B4"/>
    <w:rsid w:val="00C66725"/>
    <w:rsid w:val="00C66959"/>
    <w:rsid w:val="00C66ADA"/>
    <w:rsid w:val="00C66BAC"/>
    <w:rsid w:val="00C66D73"/>
    <w:rsid w:val="00C66E7B"/>
    <w:rsid w:val="00C66F81"/>
    <w:rsid w:val="00C66FCE"/>
    <w:rsid w:val="00C671E5"/>
    <w:rsid w:val="00C67287"/>
    <w:rsid w:val="00C6728C"/>
    <w:rsid w:val="00C673CD"/>
    <w:rsid w:val="00C6760E"/>
    <w:rsid w:val="00C67650"/>
    <w:rsid w:val="00C67652"/>
    <w:rsid w:val="00C67729"/>
    <w:rsid w:val="00C677CC"/>
    <w:rsid w:val="00C678D2"/>
    <w:rsid w:val="00C67A5E"/>
    <w:rsid w:val="00C67ADE"/>
    <w:rsid w:val="00C67F09"/>
    <w:rsid w:val="00C70012"/>
    <w:rsid w:val="00C70013"/>
    <w:rsid w:val="00C7016A"/>
    <w:rsid w:val="00C703AA"/>
    <w:rsid w:val="00C70533"/>
    <w:rsid w:val="00C706CB"/>
    <w:rsid w:val="00C70AFF"/>
    <w:rsid w:val="00C70B3F"/>
    <w:rsid w:val="00C7112B"/>
    <w:rsid w:val="00C71198"/>
    <w:rsid w:val="00C7126B"/>
    <w:rsid w:val="00C7140D"/>
    <w:rsid w:val="00C71954"/>
    <w:rsid w:val="00C7199B"/>
    <w:rsid w:val="00C719F3"/>
    <w:rsid w:val="00C71BA2"/>
    <w:rsid w:val="00C720DE"/>
    <w:rsid w:val="00C7214A"/>
    <w:rsid w:val="00C72240"/>
    <w:rsid w:val="00C72323"/>
    <w:rsid w:val="00C72500"/>
    <w:rsid w:val="00C725A9"/>
    <w:rsid w:val="00C725BE"/>
    <w:rsid w:val="00C72A7F"/>
    <w:rsid w:val="00C72CA4"/>
    <w:rsid w:val="00C72DCB"/>
    <w:rsid w:val="00C7307B"/>
    <w:rsid w:val="00C7327F"/>
    <w:rsid w:val="00C732BA"/>
    <w:rsid w:val="00C737B1"/>
    <w:rsid w:val="00C7393D"/>
    <w:rsid w:val="00C73C65"/>
    <w:rsid w:val="00C740E9"/>
    <w:rsid w:val="00C74152"/>
    <w:rsid w:val="00C7417C"/>
    <w:rsid w:val="00C7427E"/>
    <w:rsid w:val="00C7439C"/>
    <w:rsid w:val="00C744E1"/>
    <w:rsid w:val="00C74608"/>
    <w:rsid w:val="00C7495E"/>
    <w:rsid w:val="00C74E48"/>
    <w:rsid w:val="00C751DD"/>
    <w:rsid w:val="00C7544F"/>
    <w:rsid w:val="00C756F2"/>
    <w:rsid w:val="00C75884"/>
    <w:rsid w:val="00C759EA"/>
    <w:rsid w:val="00C75A68"/>
    <w:rsid w:val="00C75B81"/>
    <w:rsid w:val="00C75BBA"/>
    <w:rsid w:val="00C760EE"/>
    <w:rsid w:val="00C76224"/>
    <w:rsid w:val="00C76335"/>
    <w:rsid w:val="00C7674F"/>
    <w:rsid w:val="00C76845"/>
    <w:rsid w:val="00C768DE"/>
    <w:rsid w:val="00C76953"/>
    <w:rsid w:val="00C769DC"/>
    <w:rsid w:val="00C769E0"/>
    <w:rsid w:val="00C76AA3"/>
    <w:rsid w:val="00C76AED"/>
    <w:rsid w:val="00C76CAB"/>
    <w:rsid w:val="00C76EAB"/>
    <w:rsid w:val="00C770E7"/>
    <w:rsid w:val="00C772F8"/>
    <w:rsid w:val="00C7751D"/>
    <w:rsid w:val="00C775F7"/>
    <w:rsid w:val="00C77605"/>
    <w:rsid w:val="00C77922"/>
    <w:rsid w:val="00C77ACF"/>
    <w:rsid w:val="00C77B0F"/>
    <w:rsid w:val="00C77D89"/>
    <w:rsid w:val="00C77F1F"/>
    <w:rsid w:val="00C80207"/>
    <w:rsid w:val="00C8035E"/>
    <w:rsid w:val="00C80893"/>
    <w:rsid w:val="00C808A3"/>
    <w:rsid w:val="00C80A72"/>
    <w:rsid w:val="00C80AFE"/>
    <w:rsid w:val="00C80C24"/>
    <w:rsid w:val="00C80D98"/>
    <w:rsid w:val="00C81093"/>
    <w:rsid w:val="00C81425"/>
    <w:rsid w:val="00C81872"/>
    <w:rsid w:val="00C819E9"/>
    <w:rsid w:val="00C81A31"/>
    <w:rsid w:val="00C81A60"/>
    <w:rsid w:val="00C81CF0"/>
    <w:rsid w:val="00C81ED8"/>
    <w:rsid w:val="00C82219"/>
    <w:rsid w:val="00C8284A"/>
    <w:rsid w:val="00C82C86"/>
    <w:rsid w:val="00C82C89"/>
    <w:rsid w:val="00C83490"/>
    <w:rsid w:val="00C8368F"/>
    <w:rsid w:val="00C83709"/>
    <w:rsid w:val="00C83812"/>
    <w:rsid w:val="00C83B59"/>
    <w:rsid w:val="00C83B9E"/>
    <w:rsid w:val="00C83C6C"/>
    <w:rsid w:val="00C83DCD"/>
    <w:rsid w:val="00C841C1"/>
    <w:rsid w:val="00C841CB"/>
    <w:rsid w:val="00C8455B"/>
    <w:rsid w:val="00C8493B"/>
    <w:rsid w:val="00C84ADC"/>
    <w:rsid w:val="00C84DA0"/>
    <w:rsid w:val="00C84F38"/>
    <w:rsid w:val="00C84F9E"/>
    <w:rsid w:val="00C850E2"/>
    <w:rsid w:val="00C85175"/>
    <w:rsid w:val="00C851EE"/>
    <w:rsid w:val="00C85827"/>
    <w:rsid w:val="00C85A38"/>
    <w:rsid w:val="00C85ADB"/>
    <w:rsid w:val="00C85C37"/>
    <w:rsid w:val="00C85CB4"/>
    <w:rsid w:val="00C85D84"/>
    <w:rsid w:val="00C860FD"/>
    <w:rsid w:val="00C86214"/>
    <w:rsid w:val="00C8636A"/>
    <w:rsid w:val="00C866A2"/>
    <w:rsid w:val="00C86758"/>
    <w:rsid w:val="00C867AC"/>
    <w:rsid w:val="00C86CA1"/>
    <w:rsid w:val="00C86D52"/>
    <w:rsid w:val="00C86D73"/>
    <w:rsid w:val="00C86D9F"/>
    <w:rsid w:val="00C871C2"/>
    <w:rsid w:val="00C87266"/>
    <w:rsid w:val="00C876AE"/>
    <w:rsid w:val="00C8787D"/>
    <w:rsid w:val="00C87A55"/>
    <w:rsid w:val="00C87C9F"/>
    <w:rsid w:val="00C87F37"/>
    <w:rsid w:val="00C900B4"/>
    <w:rsid w:val="00C90187"/>
    <w:rsid w:val="00C901AA"/>
    <w:rsid w:val="00C902F7"/>
    <w:rsid w:val="00C90424"/>
    <w:rsid w:val="00C9075D"/>
    <w:rsid w:val="00C90840"/>
    <w:rsid w:val="00C90847"/>
    <w:rsid w:val="00C908BB"/>
    <w:rsid w:val="00C90A04"/>
    <w:rsid w:val="00C90CF7"/>
    <w:rsid w:val="00C90D26"/>
    <w:rsid w:val="00C90FA7"/>
    <w:rsid w:val="00C91112"/>
    <w:rsid w:val="00C9119F"/>
    <w:rsid w:val="00C91221"/>
    <w:rsid w:val="00C9122B"/>
    <w:rsid w:val="00C9146C"/>
    <w:rsid w:val="00C91705"/>
    <w:rsid w:val="00C9193E"/>
    <w:rsid w:val="00C91A75"/>
    <w:rsid w:val="00C91AA8"/>
    <w:rsid w:val="00C91AE8"/>
    <w:rsid w:val="00C91B1F"/>
    <w:rsid w:val="00C91D40"/>
    <w:rsid w:val="00C91EB6"/>
    <w:rsid w:val="00C926DA"/>
    <w:rsid w:val="00C9281D"/>
    <w:rsid w:val="00C92935"/>
    <w:rsid w:val="00C92CE6"/>
    <w:rsid w:val="00C92E51"/>
    <w:rsid w:val="00C92F7E"/>
    <w:rsid w:val="00C93083"/>
    <w:rsid w:val="00C9320B"/>
    <w:rsid w:val="00C936F8"/>
    <w:rsid w:val="00C93C78"/>
    <w:rsid w:val="00C93DA1"/>
    <w:rsid w:val="00C93E69"/>
    <w:rsid w:val="00C93E94"/>
    <w:rsid w:val="00C93FFC"/>
    <w:rsid w:val="00C94070"/>
    <w:rsid w:val="00C94151"/>
    <w:rsid w:val="00C9438A"/>
    <w:rsid w:val="00C94516"/>
    <w:rsid w:val="00C946C3"/>
    <w:rsid w:val="00C94820"/>
    <w:rsid w:val="00C94A06"/>
    <w:rsid w:val="00C94A8E"/>
    <w:rsid w:val="00C94B9B"/>
    <w:rsid w:val="00C94BAC"/>
    <w:rsid w:val="00C94C5D"/>
    <w:rsid w:val="00C94EDA"/>
    <w:rsid w:val="00C94F80"/>
    <w:rsid w:val="00C94FDA"/>
    <w:rsid w:val="00C95093"/>
    <w:rsid w:val="00C95132"/>
    <w:rsid w:val="00C956D3"/>
    <w:rsid w:val="00C957BC"/>
    <w:rsid w:val="00C958AE"/>
    <w:rsid w:val="00C95A33"/>
    <w:rsid w:val="00C95AC6"/>
    <w:rsid w:val="00C95B51"/>
    <w:rsid w:val="00C95B5A"/>
    <w:rsid w:val="00C95C7F"/>
    <w:rsid w:val="00C95C81"/>
    <w:rsid w:val="00C961C9"/>
    <w:rsid w:val="00C961FE"/>
    <w:rsid w:val="00C96335"/>
    <w:rsid w:val="00C9646A"/>
    <w:rsid w:val="00C9664C"/>
    <w:rsid w:val="00C966F3"/>
    <w:rsid w:val="00C96ED9"/>
    <w:rsid w:val="00C9725C"/>
    <w:rsid w:val="00C9736C"/>
    <w:rsid w:val="00C9741C"/>
    <w:rsid w:val="00C97938"/>
    <w:rsid w:val="00C97DFF"/>
    <w:rsid w:val="00C97E00"/>
    <w:rsid w:val="00CA024A"/>
    <w:rsid w:val="00CA0417"/>
    <w:rsid w:val="00CA045C"/>
    <w:rsid w:val="00CA057C"/>
    <w:rsid w:val="00CA0827"/>
    <w:rsid w:val="00CA09DC"/>
    <w:rsid w:val="00CA0CCE"/>
    <w:rsid w:val="00CA0CDC"/>
    <w:rsid w:val="00CA108C"/>
    <w:rsid w:val="00CA15C3"/>
    <w:rsid w:val="00CA17A6"/>
    <w:rsid w:val="00CA1938"/>
    <w:rsid w:val="00CA22BD"/>
    <w:rsid w:val="00CA23C3"/>
    <w:rsid w:val="00CA25B2"/>
    <w:rsid w:val="00CA2629"/>
    <w:rsid w:val="00CA2765"/>
    <w:rsid w:val="00CA27CB"/>
    <w:rsid w:val="00CA2810"/>
    <w:rsid w:val="00CA2841"/>
    <w:rsid w:val="00CA2AED"/>
    <w:rsid w:val="00CA2AF4"/>
    <w:rsid w:val="00CA2BA5"/>
    <w:rsid w:val="00CA2DA1"/>
    <w:rsid w:val="00CA2E4B"/>
    <w:rsid w:val="00CA3201"/>
    <w:rsid w:val="00CA3342"/>
    <w:rsid w:val="00CA38FA"/>
    <w:rsid w:val="00CA3C7C"/>
    <w:rsid w:val="00CA3CEF"/>
    <w:rsid w:val="00CA3E6D"/>
    <w:rsid w:val="00CA3F87"/>
    <w:rsid w:val="00CA48DB"/>
    <w:rsid w:val="00CA4950"/>
    <w:rsid w:val="00CA4BE3"/>
    <w:rsid w:val="00CA4D84"/>
    <w:rsid w:val="00CA4FF2"/>
    <w:rsid w:val="00CA5060"/>
    <w:rsid w:val="00CA50C1"/>
    <w:rsid w:val="00CA52E2"/>
    <w:rsid w:val="00CA52EA"/>
    <w:rsid w:val="00CA538D"/>
    <w:rsid w:val="00CA54F7"/>
    <w:rsid w:val="00CA5534"/>
    <w:rsid w:val="00CA55D7"/>
    <w:rsid w:val="00CA5690"/>
    <w:rsid w:val="00CA5B66"/>
    <w:rsid w:val="00CA5B72"/>
    <w:rsid w:val="00CA605F"/>
    <w:rsid w:val="00CA6079"/>
    <w:rsid w:val="00CA60B7"/>
    <w:rsid w:val="00CA60CD"/>
    <w:rsid w:val="00CA6177"/>
    <w:rsid w:val="00CA6432"/>
    <w:rsid w:val="00CA65D2"/>
    <w:rsid w:val="00CA669E"/>
    <w:rsid w:val="00CA66D4"/>
    <w:rsid w:val="00CA6747"/>
    <w:rsid w:val="00CA685B"/>
    <w:rsid w:val="00CA6B73"/>
    <w:rsid w:val="00CA6D0A"/>
    <w:rsid w:val="00CA6E15"/>
    <w:rsid w:val="00CA6FEA"/>
    <w:rsid w:val="00CA7183"/>
    <w:rsid w:val="00CA728A"/>
    <w:rsid w:val="00CA735F"/>
    <w:rsid w:val="00CA7372"/>
    <w:rsid w:val="00CA739E"/>
    <w:rsid w:val="00CA75BF"/>
    <w:rsid w:val="00CA76C0"/>
    <w:rsid w:val="00CA777E"/>
    <w:rsid w:val="00CA77F8"/>
    <w:rsid w:val="00CA7986"/>
    <w:rsid w:val="00CA7A29"/>
    <w:rsid w:val="00CA7B36"/>
    <w:rsid w:val="00CB0115"/>
    <w:rsid w:val="00CB020B"/>
    <w:rsid w:val="00CB06A1"/>
    <w:rsid w:val="00CB06A3"/>
    <w:rsid w:val="00CB0784"/>
    <w:rsid w:val="00CB0785"/>
    <w:rsid w:val="00CB089B"/>
    <w:rsid w:val="00CB08C6"/>
    <w:rsid w:val="00CB09BC"/>
    <w:rsid w:val="00CB0C74"/>
    <w:rsid w:val="00CB0D69"/>
    <w:rsid w:val="00CB0E29"/>
    <w:rsid w:val="00CB128C"/>
    <w:rsid w:val="00CB159B"/>
    <w:rsid w:val="00CB1651"/>
    <w:rsid w:val="00CB18CE"/>
    <w:rsid w:val="00CB1901"/>
    <w:rsid w:val="00CB197D"/>
    <w:rsid w:val="00CB19A1"/>
    <w:rsid w:val="00CB1BF8"/>
    <w:rsid w:val="00CB1C0A"/>
    <w:rsid w:val="00CB1CA0"/>
    <w:rsid w:val="00CB1D78"/>
    <w:rsid w:val="00CB1DBC"/>
    <w:rsid w:val="00CB1E1B"/>
    <w:rsid w:val="00CB1E4C"/>
    <w:rsid w:val="00CB1F4F"/>
    <w:rsid w:val="00CB2070"/>
    <w:rsid w:val="00CB20C9"/>
    <w:rsid w:val="00CB22E9"/>
    <w:rsid w:val="00CB23D1"/>
    <w:rsid w:val="00CB240C"/>
    <w:rsid w:val="00CB24A2"/>
    <w:rsid w:val="00CB252C"/>
    <w:rsid w:val="00CB26F0"/>
    <w:rsid w:val="00CB28B8"/>
    <w:rsid w:val="00CB29BD"/>
    <w:rsid w:val="00CB2BB5"/>
    <w:rsid w:val="00CB2CED"/>
    <w:rsid w:val="00CB2E2A"/>
    <w:rsid w:val="00CB2EAD"/>
    <w:rsid w:val="00CB2FEB"/>
    <w:rsid w:val="00CB3118"/>
    <w:rsid w:val="00CB3123"/>
    <w:rsid w:val="00CB3399"/>
    <w:rsid w:val="00CB365C"/>
    <w:rsid w:val="00CB3AA0"/>
    <w:rsid w:val="00CB3C64"/>
    <w:rsid w:val="00CB3D2D"/>
    <w:rsid w:val="00CB3DEE"/>
    <w:rsid w:val="00CB3E57"/>
    <w:rsid w:val="00CB3F44"/>
    <w:rsid w:val="00CB40F2"/>
    <w:rsid w:val="00CB41E6"/>
    <w:rsid w:val="00CB46C6"/>
    <w:rsid w:val="00CB46DE"/>
    <w:rsid w:val="00CB491A"/>
    <w:rsid w:val="00CB499A"/>
    <w:rsid w:val="00CB4D05"/>
    <w:rsid w:val="00CB4DFA"/>
    <w:rsid w:val="00CB4E84"/>
    <w:rsid w:val="00CB5146"/>
    <w:rsid w:val="00CB562D"/>
    <w:rsid w:val="00CB5719"/>
    <w:rsid w:val="00CB5769"/>
    <w:rsid w:val="00CB5B33"/>
    <w:rsid w:val="00CB5B6A"/>
    <w:rsid w:val="00CB60F4"/>
    <w:rsid w:val="00CB635D"/>
    <w:rsid w:val="00CB6587"/>
    <w:rsid w:val="00CB6765"/>
    <w:rsid w:val="00CB7229"/>
    <w:rsid w:val="00CB72A0"/>
    <w:rsid w:val="00CB72D7"/>
    <w:rsid w:val="00CB7595"/>
    <w:rsid w:val="00CB77E6"/>
    <w:rsid w:val="00CB7850"/>
    <w:rsid w:val="00CB792A"/>
    <w:rsid w:val="00CB7995"/>
    <w:rsid w:val="00CB79B0"/>
    <w:rsid w:val="00CB7E38"/>
    <w:rsid w:val="00CB7F2D"/>
    <w:rsid w:val="00CC001B"/>
    <w:rsid w:val="00CC0021"/>
    <w:rsid w:val="00CC036B"/>
    <w:rsid w:val="00CC04EA"/>
    <w:rsid w:val="00CC058E"/>
    <w:rsid w:val="00CC0746"/>
    <w:rsid w:val="00CC07FC"/>
    <w:rsid w:val="00CC096D"/>
    <w:rsid w:val="00CC0C3F"/>
    <w:rsid w:val="00CC0D0E"/>
    <w:rsid w:val="00CC0E41"/>
    <w:rsid w:val="00CC18CA"/>
    <w:rsid w:val="00CC1B78"/>
    <w:rsid w:val="00CC230D"/>
    <w:rsid w:val="00CC232B"/>
    <w:rsid w:val="00CC2392"/>
    <w:rsid w:val="00CC25C0"/>
    <w:rsid w:val="00CC2623"/>
    <w:rsid w:val="00CC266F"/>
    <w:rsid w:val="00CC271C"/>
    <w:rsid w:val="00CC2A19"/>
    <w:rsid w:val="00CC2A75"/>
    <w:rsid w:val="00CC2E27"/>
    <w:rsid w:val="00CC2F15"/>
    <w:rsid w:val="00CC30FE"/>
    <w:rsid w:val="00CC3396"/>
    <w:rsid w:val="00CC33EB"/>
    <w:rsid w:val="00CC359C"/>
    <w:rsid w:val="00CC362A"/>
    <w:rsid w:val="00CC372B"/>
    <w:rsid w:val="00CC3826"/>
    <w:rsid w:val="00CC3944"/>
    <w:rsid w:val="00CC39A2"/>
    <w:rsid w:val="00CC3B6F"/>
    <w:rsid w:val="00CC3B95"/>
    <w:rsid w:val="00CC3EE7"/>
    <w:rsid w:val="00CC3FC2"/>
    <w:rsid w:val="00CC470F"/>
    <w:rsid w:val="00CC49A9"/>
    <w:rsid w:val="00CC4DEC"/>
    <w:rsid w:val="00CC4F23"/>
    <w:rsid w:val="00CC53A3"/>
    <w:rsid w:val="00CC55F9"/>
    <w:rsid w:val="00CC5634"/>
    <w:rsid w:val="00CC5684"/>
    <w:rsid w:val="00CC57F3"/>
    <w:rsid w:val="00CC5982"/>
    <w:rsid w:val="00CC59A6"/>
    <w:rsid w:val="00CC5D6C"/>
    <w:rsid w:val="00CC606B"/>
    <w:rsid w:val="00CC6273"/>
    <w:rsid w:val="00CC645C"/>
    <w:rsid w:val="00CC6678"/>
    <w:rsid w:val="00CC6750"/>
    <w:rsid w:val="00CC6A9D"/>
    <w:rsid w:val="00CC6BB3"/>
    <w:rsid w:val="00CC6C6C"/>
    <w:rsid w:val="00CC6E60"/>
    <w:rsid w:val="00CC6E9E"/>
    <w:rsid w:val="00CC6EC3"/>
    <w:rsid w:val="00CC6EC8"/>
    <w:rsid w:val="00CC71CC"/>
    <w:rsid w:val="00CC73E4"/>
    <w:rsid w:val="00CC7589"/>
    <w:rsid w:val="00CC76C7"/>
    <w:rsid w:val="00CC78FE"/>
    <w:rsid w:val="00CC79CD"/>
    <w:rsid w:val="00CC7AD6"/>
    <w:rsid w:val="00CC7B4F"/>
    <w:rsid w:val="00CC7B9F"/>
    <w:rsid w:val="00CC7C1A"/>
    <w:rsid w:val="00CC7CB0"/>
    <w:rsid w:val="00CD001F"/>
    <w:rsid w:val="00CD0634"/>
    <w:rsid w:val="00CD0707"/>
    <w:rsid w:val="00CD0883"/>
    <w:rsid w:val="00CD0BBF"/>
    <w:rsid w:val="00CD0DFA"/>
    <w:rsid w:val="00CD0F67"/>
    <w:rsid w:val="00CD13A1"/>
    <w:rsid w:val="00CD15F5"/>
    <w:rsid w:val="00CD1AD2"/>
    <w:rsid w:val="00CD1BF4"/>
    <w:rsid w:val="00CD1DB7"/>
    <w:rsid w:val="00CD1F90"/>
    <w:rsid w:val="00CD20FC"/>
    <w:rsid w:val="00CD2321"/>
    <w:rsid w:val="00CD24ED"/>
    <w:rsid w:val="00CD24F6"/>
    <w:rsid w:val="00CD262B"/>
    <w:rsid w:val="00CD289D"/>
    <w:rsid w:val="00CD307A"/>
    <w:rsid w:val="00CD3330"/>
    <w:rsid w:val="00CD3946"/>
    <w:rsid w:val="00CD3A5D"/>
    <w:rsid w:val="00CD3B78"/>
    <w:rsid w:val="00CD3BC5"/>
    <w:rsid w:val="00CD3D5D"/>
    <w:rsid w:val="00CD3FAB"/>
    <w:rsid w:val="00CD4235"/>
    <w:rsid w:val="00CD42E0"/>
    <w:rsid w:val="00CD4471"/>
    <w:rsid w:val="00CD4F5E"/>
    <w:rsid w:val="00CD503F"/>
    <w:rsid w:val="00CD50B6"/>
    <w:rsid w:val="00CD5187"/>
    <w:rsid w:val="00CD52E1"/>
    <w:rsid w:val="00CD535B"/>
    <w:rsid w:val="00CD539A"/>
    <w:rsid w:val="00CD542A"/>
    <w:rsid w:val="00CD5503"/>
    <w:rsid w:val="00CD55A2"/>
    <w:rsid w:val="00CD562F"/>
    <w:rsid w:val="00CD5843"/>
    <w:rsid w:val="00CD5CB5"/>
    <w:rsid w:val="00CD5DC6"/>
    <w:rsid w:val="00CD61C1"/>
    <w:rsid w:val="00CD67C7"/>
    <w:rsid w:val="00CD6B79"/>
    <w:rsid w:val="00CD6C6E"/>
    <w:rsid w:val="00CD6D49"/>
    <w:rsid w:val="00CD6D75"/>
    <w:rsid w:val="00CD6DCB"/>
    <w:rsid w:val="00CD7223"/>
    <w:rsid w:val="00CD784D"/>
    <w:rsid w:val="00CD79D5"/>
    <w:rsid w:val="00CD7A3B"/>
    <w:rsid w:val="00CD7AF8"/>
    <w:rsid w:val="00CD7B4E"/>
    <w:rsid w:val="00CD7F12"/>
    <w:rsid w:val="00CE0025"/>
    <w:rsid w:val="00CE00ED"/>
    <w:rsid w:val="00CE00FE"/>
    <w:rsid w:val="00CE0172"/>
    <w:rsid w:val="00CE038D"/>
    <w:rsid w:val="00CE0655"/>
    <w:rsid w:val="00CE06EC"/>
    <w:rsid w:val="00CE0902"/>
    <w:rsid w:val="00CE0AE7"/>
    <w:rsid w:val="00CE0B8B"/>
    <w:rsid w:val="00CE0E1E"/>
    <w:rsid w:val="00CE10D1"/>
    <w:rsid w:val="00CE169D"/>
    <w:rsid w:val="00CE1BED"/>
    <w:rsid w:val="00CE1C78"/>
    <w:rsid w:val="00CE1CBA"/>
    <w:rsid w:val="00CE1CC9"/>
    <w:rsid w:val="00CE1E60"/>
    <w:rsid w:val="00CE1F65"/>
    <w:rsid w:val="00CE213D"/>
    <w:rsid w:val="00CE24FB"/>
    <w:rsid w:val="00CE25FE"/>
    <w:rsid w:val="00CE2A0B"/>
    <w:rsid w:val="00CE2CB6"/>
    <w:rsid w:val="00CE2CE8"/>
    <w:rsid w:val="00CE2DA4"/>
    <w:rsid w:val="00CE2EC5"/>
    <w:rsid w:val="00CE2F3F"/>
    <w:rsid w:val="00CE3066"/>
    <w:rsid w:val="00CE3384"/>
    <w:rsid w:val="00CE3497"/>
    <w:rsid w:val="00CE3557"/>
    <w:rsid w:val="00CE36DC"/>
    <w:rsid w:val="00CE3886"/>
    <w:rsid w:val="00CE38A4"/>
    <w:rsid w:val="00CE3B7D"/>
    <w:rsid w:val="00CE3BCA"/>
    <w:rsid w:val="00CE3BD1"/>
    <w:rsid w:val="00CE403C"/>
    <w:rsid w:val="00CE40F4"/>
    <w:rsid w:val="00CE4366"/>
    <w:rsid w:val="00CE44D8"/>
    <w:rsid w:val="00CE46E7"/>
    <w:rsid w:val="00CE4771"/>
    <w:rsid w:val="00CE4847"/>
    <w:rsid w:val="00CE491A"/>
    <w:rsid w:val="00CE4A4B"/>
    <w:rsid w:val="00CE4F36"/>
    <w:rsid w:val="00CE531D"/>
    <w:rsid w:val="00CE58E4"/>
    <w:rsid w:val="00CE595F"/>
    <w:rsid w:val="00CE5977"/>
    <w:rsid w:val="00CE59A2"/>
    <w:rsid w:val="00CE5A12"/>
    <w:rsid w:val="00CE5D3B"/>
    <w:rsid w:val="00CE5EFE"/>
    <w:rsid w:val="00CE6112"/>
    <w:rsid w:val="00CE62B7"/>
    <w:rsid w:val="00CE655E"/>
    <w:rsid w:val="00CE67B6"/>
    <w:rsid w:val="00CE67BD"/>
    <w:rsid w:val="00CE687F"/>
    <w:rsid w:val="00CE6994"/>
    <w:rsid w:val="00CE6D7F"/>
    <w:rsid w:val="00CE6EA3"/>
    <w:rsid w:val="00CE6FC1"/>
    <w:rsid w:val="00CE6FD9"/>
    <w:rsid w:val="00CE7132"/>
    <w:rsid w:val="00CE7153"/>
    <w:rsid w:val="00CE74A2"/>
    <w:rsid w:val="00CE76EF"/>
    <w:rsid w:val="00CE7857"/>
    <w:rsid w:val="00CE78B6"/>
    <w:rsid w:val="00CE7965"/>
    <w:rsid w:val="00CE799B"/>
    <w:rsid w:val="00CE7B78"/>
    <w:rsid w:val="00CE7C94"/>
    <w:rsid w:val="00CE7E7E"/>
    <w:rsid w:val="00CE7EC6"/>
    <w:rsid w:val="00CF0058"/>
    <w:rsid w:val="00CF05B6"/>
    <w:rsid w:val="00CF05C7"/>
    <w:rsid w:val="00CF061B"/>
    <w:rsid w:val="00CF099E"/>
    <w:rsid w:val="00CF0B60"/>
    <w:rsid w:val="00CF0D5B"/>
    <w:rsid w:val="00CF0DD3"/>
    <w:rsid w:val="00CF0EE0"/>
    <w:rsid w:val="00CF0F06"/>
    <w:rsid w:val="00CF1856"/>
    <w:rsid w:val="00CF1C20"/>
    <w:rsid w:val="00CF1CF4"/>
    <w:rsid w:val="00CF1D88"/>
    <w:rsid w:val="00CF1E81"/>
    <w:rsid w:val="00CF22B8"/>
    <w:rsid w:val="00CF22CC"/>
    <w:rsid w:val="00CF239D"/>
    <w:rsid w:val="00CF23D7"/>
    <w:rsid w:val="00CF24BE"/>
    <w:rsid w:val="00CF2515"/>
    <w:rsid w:val="00CF2671"/>
    <w:rsid w:val="00CF26D3"/>
    <w:rsid w:val="00CF2806"/>
    <w:rsid w:val="00CF2897"/>
    <w:rsid w:val="00CF2AF9"/>
    <w:rsid w:val="00CF2BBA"/>
    <w:rsid w:val="00CF2BBB"/>
    <w:rsid w:val="00CF2C86"/>
    <w:rsid w:val="00CF2E2A"/>
    <w:rsid w:val="00CF3008"/>
    <w:rsid w:val="00CF30A8"/>
    <w:rsid w:val="00CF3182"/>
    <w:rsid w:val="00CF34AB"/>
    <w:rsid w:val="00CF357D"/>
    <w:rsid w:val="00CF3675"/>
    <w:rsid w:val="00CF36DE"/>
    <w:rsid w:val="00CF3919"/>
    <w:rsid w:val="00CF3CE7"/>
    <w:rsid w:val="00CF3DE2"/>
    <w:rsid w:val="00CF3FAC"/>
    <w:rsid w:val="00CF41DD"/>
    <w:rsid w:val="00CF4276"/>
    <w:rsid w:val="00CF42AE"/>
    <w:rsid w:val="00CF42BA"/>
    <w:rsid w:val="00CF4871"/>
    <w:rsid w:val="00CF4B2C"/>
    <w:rsid w:val="00CF4FBC"/>
    <w:rsid w:val="00CF4FFC"/>
    <w:rsid w:val="00CF5135"/>
    <w:rsid w:val="00CF51C9"/>
    <w:rsid w:val="00CF5590"/>
    <w:rsid w:val="00CF5677"/>
    <w:rsid w:val="00CF5719"/>
    <w:rsid w:val="00CF5915"/>
    <w:rsid w:val="00CF5AE7"/>
    <w:rsid w:val="00CF5BFF"/>
    <w:rsid w:val="00CF63DC"/>
    <w:rsid w:val="00CF65C8"/>
    <w:rsid w:val="00CF662A"/>
    <w:rsid w:val="00CF664A"/>
    <w:rsid w:val="00CF66F9"/>
    <w:rsid w:val="00CF692B"/>
    <w:rsid w:val="00CF6B86"/>
    <w:rsid w:val="00CF6BAC"/>
    <w:rsid w:val="00CF6CF2"/>
    <w:rsid w:val="00CF7223"/>
    <w:rsid w:val="00CF7A06"/>
    <w:rsid w:val="00CF7BFD"/>
    <w:rsid w:val="00CF7D3A"/>
    <w:rsid w:val="00CF7F18"/>
    <w:rsid w:val="00D0042F"/>
    <w:rsid w:val="00D00B7F"/>
    <w:rsid w:val="00D00CCD"/>
    <w:rsid w:val="00D0114D"/>
    <w:rsid w:val="00D012E9"/>
    <w:rsid w:val="00D01398"/>
    <w:rsid w:val="00D013EB"/>
    <w:rsid w:val="00D014D0"/>
    <w:rsid w:val="00D015EB"/>
    <w:rsid w:val="00D018EF"/>
    <w:rsid w:val="00D020F6"/>
    <w:rsid w:val="00D021E1"/>
    <w:rsid w:val="00D0221F"/>
    <w:rsid w:val="00D022FC"/>
    <w:rsid w:val="00D02412"/>
    <w:rsid w:val="00D02572"/>
    <w:rsid w:val="00D025B9"/>
    <w:rsid w:val="00D02736"/>
    <w:rsid w:val="00D02883"/>
    <w:rsid w:val="00D02979"/>
    <w:rsid w:val="00D02E03"/>
    <w:rsid w:val="00D030C9"/>
    <w:rsid w:val="00D03191"/>
    <w:rsid w:val="00D03315"/>
    <w:rsid w:val="00D03560"/>
    <w:rsid w:val="00D03666"/>
    <w:rsid w:val="00D03870"/>
    <w:rsid w:val="00D038A0"/>
    <w:rsid w:val="00D039C8"/>
    <w:rsid w:val="00D03A86"/>
    <w:rsid w:val="00D03D97"/>
    <w:rsid w:val="00D03DCD"/>
    <w:rsid w:val="00D04179"/>
    <w:rsid w:val="00D04375"/>
    <w:rsid w:val="00D0447F"/>
    <w:rsid w:val="00D044E4"/>
    <w:rsid w:val="00D045CA"/>
    <w:rsid w:val="00D045D5"/>
    <w:rsid w:val="00D048D6"/>
    <w:rsid w:val="00D049C9"/>
    <w:rsid w:val="00D04A10"/>
    <w:rsid w:val="00D04ACD"/>
    <w:rsid w:val="00D04B51"/>
    <w:rsid w:val="00D04BC4"/>
    <w:rsid w:val="00D04CB2"/>
    <w:rsid w:val="00D051B4"/>
    <w:rsid w:val="00D052FC"/>
    <w:rsid w:val="00D05711"/>
    <w:rsid w:val="00D058CE"/>
    <w:rsid w:val="00D05CE6"/>
    <w:rsid w:val="00D05E71"/>
    <w:rsid w:val="00D05F72"/>
    <w:rsid w:val="00D06343"/>
    <w:rsid w:val="00D0646B"/>
    <w:rsid w:val="00D066B9"/>
    <w:rsid w:val="00D06709"/>
    <w:rsid w:val="00D06941"/>
    <w:rsid w:val="00D06A67"/>
    <w:rsid w:val="00D06B4C"/>
    <w:rsid w:val="00D06DF1"/>
    <w:rsid w:val="00D06E99"/>
    <w:rsid w:val="00D06EAB"/>
    <w:rsid w:val="00D06EC9"/>
    <w:rsid w:val="00D071CA"/>
    <w:rsid w:val="00D0746E"/>
    <w:rsid w:val="00D07827"/>
    <w:rsid w:val="00D07A53"/>
    <w:rsid w:val="00D07AC6"/>
    <w:rsid w:val="00D07C6A"/>
    <w:rsid w:val="00D07CD9"/>
    <w:rsid w:val="00D07F94"/>
    <w:rsid w:val="00D1007D"/>
    <w:rsid w:val="00D1029E"/>
    <w:rsid w:val="00D10338"/>
    <w:rsid w:val="00D105FF"/>
    <w:rsid w:val="00D10687"/>
    <w:rsid w:val="00D10797"/>
    <w:rsid w:val="00D10832"/>
    <w:rsid w:val="00D1089D"/>
    <w:rsid w:val="00D10B15"/>
    <w:rsid w:val="00D10B50"/>
    <w:rsid w:val="00D10BA0"/>
    <w:rsid w:val="00D10CAE"/>
    <w:rsid w:val="00D10CC1"/>
    <w:rsid w:val="00D10CF8"/>
    <w:rsid w:val="00D111DA"/>
    <w:rsid w:val="00D112AD"/>
    <w:rsid w:val="00D11305"/>
    <w:rsid w:val="00D1138D"/>
    <w:rsid w:val="00D11519"/>
    <w:rsid w:val="00D11623"/>
    <w:rsid w:val="00D11635"/>
    <w:rsid w:val="00D118CD"/>
    <w:rsid w:val="00D11C0F"/>
    <w:rsid w:val="00D11D61"/>
    <w:rsid w:val="00D11E74"/>
    <w:rsid w:val="00D11E87"/>
    <w:rsid w:val="00D11F88"/>
    <w:rsid w:val="00D1200A"/>
    <w:rsid w:val="00D125BC"/>
    <w:rsid w:val="00D12661"/>
    <w:rsid w:val="00D12F69"/>
    <w:rsid w:val="00D12FDC"/>
    <w:rsid w:val="00D132AC"/>
    <w:rsid w:val="00D1338D"/>
    <w:rsid w:val="00D13527"/>
    <w:rsid w:val="00D1393A"/>
    <w:rsid w:val="00D13A18"/>
    <w:rsid w:val="00D13CD8"/>
    <w:rsid w:val="00D13DE3"/>
    <w:rsid w:val="00D13F38"/>
    <w:rsid w:val="00D13F6B"/>
    <w:rsid w:val="00D13FF1"/>
    <w:rsid w:val="00D14412"/>
    <w:rsid w:val="00D144F7"/>
    <w:rsid w:val="00D1457B"/>
    <w:rsid w:val="00D14B3A"/>
    <w:rsid w:val="00D14B99"/>
    <w:rsid w:val="00D14BE3"/>
    <w:rsid w:val="00D14CDC"/>
    <w:rsid w:val="00D14CE7"/>
    <w:rsid w:val="00D14D25"/>
    <w:rsid w:val="00D14EA8"/>
    <w:rsid w:val="00D14F5E"/>
    <w:rsid w:val="00D15273"/>
    <w:rsid w:val="00D153E3"/>
    <w:rsid w:val="00D1543E"/>
    <w:rsid w:val="00D15455"/>
    <w:rsid w:val="00D15706"/>
    <w:rsid w:val="00D15966"/>
    <w:rsid w:val="00D15B4D"/>
    <w:rsid w:val="00D15C13"/>
    <w:rsid w:val="00D15CC1"/>
    <w:rsid w:val="00D15ECC"/>
    <w:rsid w:val="00D1604F"/>
    <w:rsid w:val="00D160ED"/>
    <w:rsid w:val="00D161DD"/>
    <w:rsid w:val="00D16310"/>
    <w:rsid w:val="00D16446"/>
    <w:rsid w:val="00D16615"/>
    <w:rsid w:val="00D16A90"/>
    <w:rsid w:val="00D16BF4"/>
    <w:rsid w:val="00D16DE8"/>
    <w:rsid w:val="00D17382"/>
    <w:rsid w:val="00D1740A"/>
    <w:rsid w:val="00D1787B"/>
    <w:rsid w:val="00D178F0"/>
    <w:rsid w:val="00D1795A"/>
    <w:rsid w:val="00D17A59"/>
    <w:rsid w:val="00D17E1B"/>
    <w:rsid w:val="00D17F05"/>
    <w:rsid w:val="00D17FFA"/>
    <w:rsid w:val="00D2014A"/>
    <w:rsid w:val="00D20236"/>
    <w:rsid w:val="00D20280"/>
    <w:rsid w:val="00D20425"/>
    <w:rsid w:val="00D2057C"/>
    <w:rsid w:val="00D207CE"/>
    <w:rsid w:val="00D20E54"/>
    <w:rsid w:val="00D20F0F"/>
    <w:rsid w:val="00D21505"/>
    <w:rsid w:val="00D21633"/>
    <w:rsid w:val="00D216F1"/>
    <w:rsid w:val="00D218AF"/>
    <w:rsid w:val="00D21926"/>
    <w:rsid w:val="00D21AA9"/>
    <w:rsid w:val="00D21DD7"/>
    <w:rsid w:val="00D21E73"/>
    <w:rsid w:val="00D21EEF"/>
    <w:rsid w:val="00D22192"/>
    <w:rsid w:val="00D22282"/>
    <w:rsid w:val="00D2232C"/>
    <w:rsid w:val="00D225D9"/>
    <w:rsid w:val="00D2290B"/>
    <w:rsid w:val="00D22937"/>
    <w:rsid w:val="00D229AA"/>
    <w:rsid w:val="00D22C0F"/>
    <w:rsid w:val="00D23152"/>
    <w:rsid w:val="00D23255"/>
    <w:rsid w:val="00D2335D"/>
    <w:rsid w:val="00D234FD"/>
    <w:rsid w:val="00D23667"/>
    <w:rsid w:val="00D23863"/>
    <w:rsid w:val="00D23923"/>
    <w:rsid w:val="00D23DC3"/>
    <w:rsid w:val="00D2427A"/>
    <w:rsid w:val="00D242CA"/>
    <w:rsid w:val="00D243B7"/>
    <w:rsid w:val="00D243E9"/>
    <w:rsid w:val="00D244C6"/>
    <w:rsid w:val="00D24606"/>
    <w:rsid w:val="00D246A7"/>
    <w:rsid w:val="00D24D4B"/>
    <w:rsid w:val="00D24F0A"/>
    <w:rsid w:val="00D24F39"/>
    <w:rsid w:val="00D2504B"/>
    <w:rsid w:val="00D252FB"/>
    <w:rsid w:val="00D255A8"/>
    <w:rsid w:val="00D257C4"/>
    <w:rsid w:val="00D258D6"/>
    <w:rsid w:val="00D25EBB"/>
    <w:rsid w:val="00D25F57"/>
    <w:rsid w:val="00D26219"/>
    <w:rsid w:val="00D26338"/>
    <w:rsid w:val="00D26358"/>
    <w:rsid w:val="00D2663A"/>
    <w:rsid w:val="00D266AF"/>
    <w:rsid w:val="00D267B2"/>
    <w:rsid w:val="00D2686D"/>
    <w:rsid w:val="00D26AB0"/>
    <w:rsid w:val="00D26E42"/>
    <w:rsid w:val="00D26FDE"/>
    <w:rsid w:val="00D2709B"/>
    <w:rsid w:val="00D270BA"/>
    <w:rsid w:val="00D27511"/>
    <w:rsid w:val="00D27579"/>
    <w:rsid w:val="00D275C2"/>
    <w:rsid w:val="00D27878"/>
    <w:rsid w:val="00D27976"/>
    <w:rsid w:val="00D27C32"/>
    <w:rsid w:val="00D27CA3"/>
    <w:rsid w:val="00D27CF8"/>
    <w:rsid w:val="00D27EA5"/>
    <w:rsid w:val="00D27F12"/>
    <w:rsid w:val="00D27F9D"/>
    <w:rsid w:val="00D3032F"/>
    <w:rsid w:val="00D30350"/>
    <w:rsid w:val="00D303A4"/>
    <w:rsid w:val="00D304A5"/>
    <w:rsid w:val="00D30572"/>
    <w:rsid w:val="00D3081F"/>
    <w:rsid w:val="00D308C4"/>
    <w:rsid w:val="00D309E1"/>
    <w:rsid w:val="00D30A19"/>
    <w:rsid w:val="00D30C28"/>
    <w:rsid w:val="00D30C7D"/>
    <w:rsid w:val="00D311E0"/>
    <w:rsid w:val="00D31284"/>
    <w:rsid w:val="00D3179B"/>
    <w:rsid w:val="00D318AB"/>
    <w:rsid w:val="00D319DE"/>
    <w:rsid w:val="00D31A3B"/>
    <w:rsid w:val="00D31B69"/>
    <w:rsid w:val="00D31CB1"/>
    <w:rsid w:val="00D31EC8"/>
    <w:rsid w:val="00D32083"/>
    <w:rsid w:val="00D3208F"/>
    <w:rsid w:val="00D32310"/>
    <w:rsid w:val="00D323F5"/>
    <w:rsid w:val="00D32531"/>
    <w:rsid w:val="00D326F7"/>
    <w:rsid w:val="00D32854"/>
    <w:rsid w:val="00D328C8"/>
    <w:rsid w:val="00D32AF5"/>
    <w:rsid w:val="00D33073"/>
    <w:rsid w:val="00D330B1"/>
    <w:rsid w:val="00D33298"/>
    <w:rsid w:val="00D332FA"/>
    <w:rsid w:val="00D333DE"/>
    <w:rsid w:val="00D334FE"/>
    <w:rsid w:val="00D3368E"/>
    <w:rsid w:val="00D33980"/>
    <w:rsid w:val="00D34349"/>
    <w:rsid w:val="00D346B7"/>
    <w:rsid w:val="00D3498B"/>
    <w:rsid w:val="00D349C7"/>
    <w:rsid w:val="00D34BC4"/>
    <w:rsid w:val="00D34BC7"/>
    <w:rsid w:val="00D34BF5"/>
    <w:rsid w:val="00D352FE"/>
    <w:rsid w:val="00D3546F"/>
    <w:rsid w:val="00D3581D"/>
    <w:rsid w:val="00D35A05"/>
    <w:rsid w:val="00D35B2F"/>
    <w:rsid w:val="00D35C6F"/>
    <w:rsid w:val="00D35CB9"/>
    <w:rsid w:val="00D35ED3"/>
    <w:rsid w:val="00D36142"/>
    <w:rsid w:val="00D36157"/>
    <w:rsid w:val="00D3672D"/>
    <w:rsid w:val="00D3684B"/>
    <w:rsid w:val="00D36DB6"/>
    <w:rsid w:val="00D36EEC"/>
    <w:rsid w:val="00D37008"/>
    <w:rsid w:val="00D37078"/>
    <w:rsid w:val="00D3717A"/>
    <w:rsid w:val="00D371B0"/>
    <w:rsid w:val="00D371DD"/>
    <w:rsid w:val="00D373B6"/>
    <w:rsid w:val="00D373DC"/>
    <w:rsid w:val="00D37524"/>
    <w:rsid w:val="00D37578"/>
    <w:rsid w:val="00D376E3"/>
    <w:rsid w:val="00D377E3"/>
    <w:rsid w:val="00D37BDA"/>
    <w:rsid w:val="00D401F7"/>
    <w:rsid w:val="00D40218"/>
    <w:rsid w:val="00D40299"/>
    <w:rsid w:val="00D40374"/>
    <w:rsid w:val="00D403D3"/>
    <w:rsid w:val="00D404DF"/>
    <w:rsid w:val="00D40582"/>
    <w:rsid w:val="00D40647"/>
    <w:rsid w:val="00D407BF"/>
    <w:rsid w:val="00D408EE"/>
    <w:rsid w:val="00D4095C"/>
    <w:rsid w:val="00D40BB6"/>
    <w:rsid w:val="00D40C25"/>
    <w:rsid w:val="00D40D61"/>
    <w:rsid w:val="00D41006"/>
    <w:rsid w:val="00D41082"/>
    <w:rsid w:val="00D41136"/>
    <w:rsid w:val="00D41457"/>
    <w:rsid w:val="00D417AE"/>
    <w:rsid w:val="00D417D6"/>
    <w:rsid w:val="00D41821"/>
    <w:rsid w:val="00D42151"/>
    <w:rsid w:val="00D422C4"/>
    <w:rsid w:val="00D42635"/>
    <w:rsid w:val="00D4272E"/>
    <w:rsid w:val="00D42AE8"/>
    <w:rsid w:val="00D42BD1"/>
    <w:rsid w:val="00D42FA3"/>
    <w:rsid w:val="00D4302B"/>
    <w:rsid w:val="00D4343A"/>
    <w:rsid w:val="00D434B6"/>
    <w:rsid w:val="00D434F9"/>
    <w:rsid w:val="00D435D3"/>
    <w:rsid w:val="00D43965"/>
    <w:rsid w:val="00D43C68"/>
    <w:rsid w:val="00D43D23"/>
    <w:rsid w:val="00D44020"/>
    <w:rsid w:val="00D440C7"/>
    <w:rsid w:val="00D441F9"/>
    <w:rsid w:val="00D447B7"/>
    <w:rsid w:val="00D449B8"/>
    <w:rsid w:val="00D449FF"/>
    <w:rsid w:val="00D44A58"/>
    <w:rsid w:val="00D44FF7"/>
    <w:rsid w:val="00D45045"/>
    <w:rsid w:val="00D452FC"/>
    <w:rsid w:val="00D4561C"/>
    <w:rsid w:val="00D45C20"/>
    <w:rsid w:val="00D45C61"/>
    <w:rsid w:val="00D45F06"/>
    <w:rsid w:val="00D4622E"/>
    <w:rsid w:val="00D46393"/>
    <w:rsid w:val="00D46519"/>
    <w:rsid w:val="00D46702"/>
    <w:rsid w:val="00D4672D"/>
    <w:rsid w:val="00D467E8"/>
    <w:rsid w:val="00D4696B"/>
    <w:rsid w:val="00D469B8"/>
    <w:rsid w:val="00D46DE7"/>
    <w:rsid w:val="00D46F5D"/>
    <w:rsid w:val="00D46F78"/>
    <w:rsid w:val="00D46FF8"/>
    <w:rsid w:val="00D470E7"/>
    <w:rsid w:val="00D4713B"/>
    <w:rsid w:val="00D47296"/>
    <w:rsid w:val="00D472E4"/>
    <w:rsid w:val="00D47404"/>
    <w:rsid w:val="00D47564"/>
    <w:rsid w:val="00D475FB"/>
    <w:rsid w:val="00D47B53"/>
    <w:rsid w:val="00D47CC3"/>
    <w:rsid w:val="00D47D74"/>
    <w:rsid w:val="00D500C7"/>
    <w:rsid w:val="00D502C5"/>
    <w:rsid w:val="00D5037C"/>
    <w:rsid w:val="00D5043F"/>
    <w:rsid w:val="00D5084E"/>
    <w:rsid w:val="00D50BA8"/>
    <w:rsid w:val="00D50BC7"/>
    <w:rsid w:val="00D50D9D"/>
    <w:rsid w:val="00D50DAC"/>
    <w:rsid w:val="00D51083"/>
    <w:rsid w:val="00D51105"/>
    <w:rsid w:val="00D5110D"/>
    <w:rsid w:val="00D51147"/>
    <w:rsid w:val="00D51349"/>
    <w:rsid w:val="00D51531"/>
    <w:rsid w:val="00D51A1D"/>
    <w:rsid w:val="00D51AB9"/>
    <w:rsid w:val="00D51B1C"/>
    <w:rsid w:val="00D51C97"/>
    <w:rsid w:val="00D51CAA"/>
    <w:rsid w:val="00D51FD1"/>
    <w:rsid w:val="00D5255B"/>
    <w:rsid w:val="00D52563"/>
    <w:rsid w:val="00D52689"/>
    <w:rsid w:val="00D526A2"/>
    <w:rsid w:val="00D529E1"/>
    <w:rsid w:val="00D52EE6"/>
    <w:rsid w:val="00D53480"/>
    <w:rsid w:val="00D53528"/>
    <w:rsid w:val="00D535BD"/>
    <w:rsid w:val="00D5373A"/>
    <w:rsid w:val="00D53740"/>
    <w:rsid w:val="00D537AC"/>
    <w:rsid w:val="00D53AAC"/>
    <w:rsid w:val="00D53ACA"/>
    <w:rsid w:val="00D54133"/>
    <w:rsid w:val="00D54188"/>
    <w:rsid w:val="00D541D1"/>
    <w:rsid w:val="00D544DF"/>
    <w:rsid w:val="00D5493F"/>
    <w:rsid w:val="00D55298"/>
    <w:rsid w:val="00D552B4"/>
    <w:rsid w:val="00D553DA"/>
    <w:rsid w:val="00D5574D"/>
    <w:rsid w:val="00D55CEE"/>
    <w:rsid w:val="00D55D02"/>
    <w:rsid w:val="00D55FF7"/>
    <w:rsid w:val="00D561B4"/>
    <w:rsid w:val="00D561CE"/>
    <w:rsid w:val="00D56313"/>
    <w:rsid w:val="00D56520"/>
    <w:rsid w:val="00D5664E"/>
    <w:rsid w:val="00D566CE"/>
    <w:rsid w:val="00D566FA"/>
    <w:rsid w:val="00D568A0"/>
    <w:rsid w:val="00D56951"/>
    <w:rsid w:val="00D56DEF"/>
    <w:rsid w:val="00D5715F"/>
    <w:rsid w:val="00D571CB"/>
    <w:rsid w:val="00D57339"/>
    <w:rsid w:val="00D5734F"/>
    <w:rsid w:val="00D575EA"/>
    <w:rsid w:val="00D57643"/>
    <w:rsid w:val="00D57946"/>
    <w:rsid w:val="00D57CEC"/>
    <w:rsid w:val="00D57D11"/>
    <w:rsid w:val="00D57DC4"/>
    <w:rsid w:val="00D60031"/>
    <w:rsid w:val="00D60044"/>
    <w:rsid w:val="00D601B3"/>
    <w:rsid w:val="00D602CB"/>
    <w:rsid w:val="00D602F2"/>
    <w:rsid w:val="00D60459"/>
    <w:rsid w:val="00D6053F"/>
    <w:rsid w:val="00D605D5"/>
    <w:rsid w:val="00D605D7"/>
    <w:rsid w:val="00D6079C"/>
    <w:rsid w:val="00D608B2"/>
    <w:rsid w:val="00D609C0"/>
    <w:rsid w:val="00D609FC"/>
    <w:rsid w:val="00D60B5F"/>
    <w:rsid w:val="00D60CB4"/>
    <w:rsid w:val="00D60DAB"/>
    <w:rsid w:val="00D61079"/>
    <w:rsid w:val="00D610B6"/>
    <w:rsid w:val="00D610DC"/>
    <w:rsid w:val="00D61798"/>
    <w:rsid w:val="00D61E0F"/>
    <w:rsid w:val="00D61F85"/>
    <w:rsid w:val="00D61FB5"/>
    <w:rsid w:val="00D6217F"/>
    <w:rsid w:val="00D62212"/>
    <w:rsid w:val="00D624B5"/>
    <w:rsid w:val="00D626E5"/>
    <w:rsid w:val="00D627BF"/>
    <w:rsid w:val="00D627EE"/>
    <w:rsid w:val="00D62814"/>
    <w:rsid w:val="00D62C7E"/>
    <w:rsid w:val="00D62CD2"/>
    <w:rsid w:val="00D62F23"/>
    <w:rsid w:val="00D62FE2"/>
    <w:rsid w:val="00D630EF"/>
    <w:rsid w:val="00D63135"/>
    <w:rsid w:val="00D631E5"/>
    <w:rsid w:val="00D63596"/>
    <w:rsid w:val="00D63709"/>
    <w:rsid w:val="00D63739"/>
    <w:rsid w:val="00D63810"/>
    <w:rsid w:val="00D63B21"/>
    <w:rsid w:val="00D63E8D"/>
    <w:rsid w:val="00D640CF"/>
    <w:rsid w:val="00D641A5"/>
    <w:rsid w:val="00D641B5"/>
    <w:rsid w:val="00D641BE"/>
    <w:rsid w:val="00D641E4"/>
    <w:rsid w:val="00D641F7"/>
    <w:rsid w:val="00D642C1"/>
    <w:rsid w:val="00D6445B"/>
    <w:rsid w:val="00D64706"/>
    <w:rsid w:val="00D6475C"/>
    <w:rsid w:val="00D64A3B"/>
    <w:rsid w:val="00D64B9E"/>
    <w:rsid w:val="00D64C6D"/>
    <w:rsid w:val="00D64E33"/>
    <w:rsid w:val="00D650A6"/>
    <w:rsid w:val="00D651BD"/>
    <w:rsid w:val="00D652B2"/>
    <w:rsid w:val="00D65302"/>
    <w:rsid w:val="00D65334"/>
    <w:rsid w:val="00D65370"/>
    <w:rsid w:val="00D6538D"/>
    <w:rsid w:val="00D6540E"/>
    <w:rsid w:val="00D65538"/>
    <w:rsid w:val="00D65576"/>
    <w:rsid w:val="00D65B59"/>
    <w:rsid w:val="00D65D9B"/>
    <w:rsid w:val="00D66060"/>
    <w:rsid w:val="00D66489"/>
    <w:rsid w:val="00D664D3"/>
    <w:rsid w:val="00D66537"/>
    <w:rsid w:val="00D66931"/>
    <w:rsid w:val="00D66B10"/>
    <w:rsid w:val="00D66B3A"/>
    <w:rsid w:val="00D66BF1"/>
    <w:rsid w:val="00D66C80"/>
    <w:rsid w:val="00D66CF0"/>
    <w:rsid w:val="00D6740E"/>
    <w:rsid w:val="00D674FA"/>
    <w:rsid w:val="00D6752D"/>
    <w:rsid w:val="00D67B0C"/>
    <w:rsid w:val="00D67DBE"/>
    <w:rsid w:val="00D7002F"/>
    <w:rsid w:val="00D7011C"/>
    <w:rsid w:val="00D701E2"/>
    <w:rsid w:val="00D70359"/>
    <w:rsid w:val="00D706C9"/>
    <w:rsid w:val="00D7086F"/>
    <w:rsid w:val="00D709A9"/>
    <w:rsid w:val="00D7127E"/>
    <w:rsid w:val="00D712D8"/>
    <w:rsid w:val="00D716A2"/>
    <w:rsid w:val="00D718C1"/>
    <w:rsid w:val="00D718DE"/>
    <w:rsid w:val="00D71A6B"/>
    <w:rsid w:val="00D71B40"/>
    <w:rsid w:val="00D71C33"/>
    <w:rsid w:val="00D71D01"/>
    <w:rsid w:val="00D71D12"/>
    <w:rsid w:val="00D71D51"/>
    <w:rsid w:val="00D71D61"/>
    <w:rsid w:val="00D71D6A"/>
    <w:rsid w:val="00D722C5"/>
    <w:rsid w:val="00D724E1"/>
    <w:rsid w:val="00D7252D"/>
    <w:rsid w:val="00D72562"/>
    <w:rsid w:val="00D7265E"/>
    <w:rsid w:val="00D728AD"/>
    <w:rsid w:val="00D72DA6"/>
    <w:rsid w:val="00D72FA0"/>
    <w:rsid w:val="00D7311E"/>
    <w:rsid w:val="00D732B1"/>
    <w:rsid w:val="00D73673"/>
    <w:rsid w:val="00D736BE"/>
    <w:rsid w:val="00D73876"/>
    <w:rsid w:val="00D7396C"/>
    <w:rsid w:val="00D73A9D"/>
    <w:rsid w:val="00D73CA1"/>
    <w:rsid w:val="00D73CE0"/>
    <w:rsid w:val="00D73EAB"/>
    <w:rsid w:val="00D73FC5"/>
    <w:rsid w:val="00D741CF"/>
    <w:rsid w:val="00D74223"/>
    <w:rsid w:val="00D7435C"/>
    <w:rsid w:val="00D743A9"/>
    <w:rsid w:val="00D7451F"/>
    <w:rsid w:val="00D748B1"/>
    <w:rsid w:val="00D74BCF"/>
    <w:rsid w:val="00D74C27"/>
    <w:rsid w:val="00D74D38"/>
    <w:rsid w:val="00D7513B"/>
    <w:rsid w:val="00D753EF"/>
    <w:rsid w:val="00D75AC3"/>
    <w:rsid w:val="00D75C63"/>
    <w:rsid w:val="00D75CBF"/>
    <w:rsid w:val="00D76057"/>
    <w:rsid w:val="00D7614C"/>
    <w:rsid w:val="00D762CF"/>
    <w:rsid w:val="00D7640F"/>
    <w:rsid w:val="00D764CC"/>
    <w:rsid w:val="00D7683D"/>
    <w:rsid w:val="00D7688E"/>
    <w:rsid w:val="00D769C0"/>
    <w:rsid w:val="00D769FA"/>
    <w:rsid w:val="00D76AB8"/>
    <w:rsid w:val="00D76ABA"/>
    <w:rsid w:val="00D76B3D"/>
    <w:rsid w:val="00D77124"/>
    <w:rsid w:val="00D771E5"/>
    <w:rsid w:val="00D7731A"/>
    <w:rsid w:val="00D773AA"/>
    <w:rsid w:val="00D77559"/>
    <w:rsid w:val="00D776C5"/>
    <w:rsid w:val="00D7771F"/>
    <w:rsid w:val="00D77799"/>
    <w:rsid w:val="00D7785D"/>
    <w:rsid w:val="00D77B2C"/>
    <w:rsid w:val="00D77DE4"/>
    <w:rsid w:val="00D77E31"/>
    <w:rsid w:val="00D803D7"/>
    <w:rsid w:val="00D80842"/>
    <w:rsid w:val="00D80866"/>
    <w:rsid w:val="00D80D25"/>
    <w:rsid w:val="00D80DF1"/>
    <w:rsid w:val="00D80F77"/>
    <w:rsid w:val="00D810AE"/>
    <w:rsid w:val="00D81147"/>
    <w:rsid w:val="00D81168"/>
    <w:rsid w:val="00D8136C"/>
    <w:rsid w:val="00D81411"/>
    <w:rsid w:val="00D81517"/>
    <w:rsid w:val="00D8184C"/>
    <w:rsid w:val="00D81C4A"/>
    <w:rsid w:val="00D81CE5"/>
    <w:rsid w:val="00D81D31"/>
    <w:rsid w:val="00D81FF5"/>
    <w:rsid w:val="00D821B0"/>
    <w:rsid w:val="00D8241E"/>
    <w:rsid w:val="00D825B0"/>
    <w:rsid w:val="00D82696"/>
    <w:rsid w:val="00D82750"/>
    <w:rsid w:val="00D82B6A"/>
    <w:rsid w:val="00D82C25"/>
    <w:rsid w:val="00D82CF9"/>
    <w:rsid w:val="00D82EB6"/>
    <w:rsid w:val="00D830D3"/>
    <w:rsid w:val="00D83497"/>
    <w:rsid w:val="00D834E5"/>
    <w:rsid w:val="00D836D0"/>
    <w:rsid w:val="00D83BE6"/>
    <w:rsid w:val="00D83EB1"/>
    <w:rsid w:val="00D83FDD"/>
    <w:rsid w:val="00D8410F"/>
    <w:rsid w:val="00D842BA"/>
    <w:rsid w:val="00D84425"/>
    <w:rsid w:val="00D845B2"/>
    <w:rsid w:val="00D846F6"/>
    <w:rsid w:val="00D84761"/>
    <w:rsid w:val="00D8493E"/>
    <w:rsid w:val="00D8494D"/>
    <w:rsid w:val="00D8496B"/>
    <w:rsid w:val="00D85103"/>
    <w:rsid w:val="00D85161"/>
    <w:rsid w:val="00D85175"/>
    <w:rsid w:val="00D853A7"/>
    <w:rsid w:val="00D853F5"/>
    <w:rsid w:val="00D85479"/>
    <w:rsid w:val="00D85675"/>
    <w:rsid w:val="00D85878"/>
    <w:rsid w:val="00D858B3"/>
    <w:rsid w:val="00D858E5"/>
    <w:rsid w:val="00D85918"/>
    <w:rsid w:val="00D85AE6"/>
    <w:rsid w:val="00D85BB5"/>
    <w:rsid w:val="00D85E4C"/>
    <w:rsid w:val="00D85FE3"/>
    <w:rsid w:val="00D860B5"/>
    <w:rsid w:val="00D862B5"/>
    <w:rsid w:val="00D8637B"/>
    <w:rsid w:val="00D8670C"/>
    <w:rsid w:val="00D86768"/>
    <w:rsid w:val="00D869C7"/>
    <w:rsid w:val="00D86ABF"/>
    <w:rsid w:val="00D86B08"/>
    <w:rsid w:val="00D86BA9"/>
    <w:rsid w:val="00D86EA1"/>
    <w:rsid w:val="00D87052"/>
    <w:rsid w:val="00D872B7"/>
    <w:rsid w:val="00D876D8"/>
    <w:rsid w:val="00D8782E"/>
    <w:rsid w:val="00D87907"/>
    <w:rsid w:val="00D87DC4"/>
    <w:rsid w:val="00D87E74"/>
    <w:rsid w:val="00D87F4C"/>
    <w:rsid w:val="00D901C2"/>
    <w:rsid w:val="00D90457"/>
    <w:rsid w:val="00D90557"/>
    <w:rsid w:val="00D90761"/>
    <w:rsid w:val="00D90DB9"/>
    <w:rsid w:val="00D90F53"/>
    <w:rsid w:val="00D90F7A"/>
    <w:rsid w:val="00D9130F"/>
    <w:rsid w:val="00D9156F"/>
    <w:rsid w:val="00D915C3"/>
    <w:rsid w:val="00D91619"/>
    <w:rsid w:val="00D91680"/>
    <w:rsid w:val="00D918DC"/>
    <w:rsid w:val="00D91920"/>
    <w:rsid w:val="00D91972"/>
    <w:rsid w:val="00D91A8F"/>
    <w:rsid w:val="00D91B34"/>
    <w:rsid w:val="00D91BFE"/>
    <w:rsid w:val="00D921E5"/>
    <w:rsid w:val="00D92228"/>
    <w:rsid w:val="00D9238C"/>
    <w:rsid w:val="00D925D0"/>
    <w:rsid w:val="00D92A58"/>
    <w:rsid w:val="00D92BB7"/>
    <w:rsid w:val="00D92E20"/>
    <w:rsid w:val="00D932C1"/>
    <w:rsid w:val="00D93620"/>
    <w:rsid w:val="00D936BF"/>
    <w:rsid w:val="00D938B4"/>
    <w:rsid w:val="00D93D79"/>
    <w:rsid w:val="00D93E92"/>
    <w:rsid w:val="00D941D3"/>
    <w:rsid w:val="00D941FC"/>
    <w:rsid w:val="00D94267"/>
    <w:rsid w:val="00D946B6"/>
    <w:rsid w:val="00D9498C"/>
    <w:rsid w:val="00D94A48"/>
    <w:rsid w:val="00D94D81"/>
    <w:rsid w:val="00D94ED8"/>
    <w:rsid w:val="00D95103"/>
    <w:rsid w:val="00D95313"/>
    <w:rsid w:val="00D955CC"/>
    <w:rsid w:val="00D957D8"/>
    <w:rsid w:val="00D95A4C"/>
    <w:rsid w:val="00D95DB9"/>
    <w:rsid w:val="00D95DD4"/>
    <w:rsid w:val="00D95E4B"/>
    <w:rsid w:val="00D95FD7"/>
    <w:rsid w:val="00D9610C"/>
    <w:rsid w:val="00D96745"/>
    <w:rsid w:val="00D967FE"/>
    <w:rsid w:val="00D96822"/>
    <w:rsid w:val="00D9699C"/>
    <w:rsid w:val="00D96B6B"/>
    <w:rsid w:val="00D96CBF"/>
    <w:rsid w:val="00D96D7D"/>
    <w:rsid w:val="00D96ED6"/>
    <w:rsid w:val="00D96EE6"/>
    <w:rsid w:val="00D96EFC"/>
    <w:rsid w:val="00D96F1E"/>
    <w:rsid w:val="00D96F8C"/>
    <w:rsid w:val="00D970A2"/>
    <w:rsid w:val="00D97275"/>
    <w:rsid w:val="00D9729E"/>
    <w:rsid w:val="00D9762E"/>
    <w:rsid w:val="00D976AF"/>
    <w:rsid w:val="00D977B0"/>
    <w:rsid w:val="00D97819"/>
    <w:rsid w:val="00D97A3F"/>
    <w:rsid w:val="00D97AFA"/>
    <w:rsid w:val="00D97C01"/>
    <w:rsid w:val="00D97C3B"/>
    <w:rsid w:val="00D97C45"/>
    <w:rsid w:val="00D97E9C"/>
    <w:rsid w:val="00D97F4C"/>
    <w:rsid w:val="00DA00D3"/>
    <w:rsid w:val="00DA0226"/>
    <w:rsid w:val="00DA025F"/>
    <w:rsid w:val="00DA03C9"/>
    <w:rsid w:val="00DA0862"/>
    <w:rsid w:val="00DA0D95"/>
    <w:rsid w:val="00DA127A"/>
    <w:rsid w:val="00DA1486"/>
    <w:rsid w:val="00DA168F"/>
    <w:rsid w:val="00DA17F6"/>
    <w:rsid w:val="00DA192B"/>
    <w:rsid w:val="00DA1AD7"/>
    <w:rsid w:val="00DA1D85"/>
    <w:rsid w:val="00DA23A7"/>
    <w:rsid w:val="00DA2464"/>
    <w:rsid w:val="00DA24B7"/>
    <w:rsid w:val="00DA2570"/>
    <w:rsid w:val="00DA25E6"/>
    <w:rsid w:val="00DA27C8"/>
    <w:rsid w:val="00DA2879"/>
    <w:rsid w:val="00DA308F"/>
    <w:rsid w:val="00DA3141"/>
    <w:rsid w:val="00DA354F"/>
    <w:rsid w:val="00DA366C"/>
    <w:rsid w:val="00DA3AEC"/>
    <w:rsid w:val="00DA3B54"/>
    <w:rsid w:val="00DA3C4C"/>
    <w:rsid w:val="00DA3C55"/>
    <w:rsid w:val="00DA3CC9"/>
    <w:rsid w:val="00DA3DE0"/>
    <w:rsid w:val="00DA3E4E"/>
    <w:rsid w:val="00DA3FD4"/>
    <w:rsid w:val="00DA450A"/>
    <w:rsid w:val="00DA4511"/>
    <w:rsid w:val="00DA461C"/>
    <w:rsid w:val="00DA4746"/>
    <w:rsid w:val="00DA486E"/>
    <w:rsid w:val="00DA48B9"/>
    <w:rsid w:val="00DA4917"/>
    <w:rsid w:val="00DA4AAC"/>
    <w:rsid w:val="00DA4BC8"/>
    <w:rsid w:val="00DA4D6B"/>
    <w:rsid w:val="00DA4EAE"/>
    <w:rsid w:val="00DA4F14"/>
    <w:rsid w:val="00DA4F7B"/>
    <w:rsid w:val="00DA4F8D"/>
    <w:rsid w:val="00DA5225"/>
    <w:rsid w:val="00DA55A5"/>
    <w:rsid w:val="00DA57C6"/>
    <w:rsid w:val="00DA5855"/>
    <w:rsid w:val="00DA5997"/>
    <w:rsid w:val="00DA5AF7"/>
    <w:rsid w:val="00DA5C9D"/>
    <w:rsid w:val="00DA5CAE"/>
    <w:rsid w:val="00DA5D1D"/>
    <w:rsid w:val="00DA6092"/>
    <w:rsid w:val="00DA64CB"/>
    <w:rsid w:val="00DA652F"/>
    <w:rsid w:val="00DA6809"/>
    <w:rsid w:val="00DA6811"/>
    <w:rsid w:val="00DA68D8"/>
    <w:rsid w:val="00DA6916"/>
    <w:rsid w:val="00DA6920"/>
    <w:rsid w:val="00DA69F4"/>
    <w:rsid w:val="00DA6BF3"/>
    <w:rsid w:val="00DA6F29"/>
    <w:rsid w:val="00DA7107"/>
    <w:rsid w:val="00DA7291"/>
    <w:rsid w:val="00DA72BB"/>
    <w:rsid w:val="00DA73FC"/>
    <w:rsid w:val="00DA77A2"/>
    <w:rsid w:val="00DA77F3"/>
    <w:rsid w:val="00DA7AC0"/>
    <w:rsid w:val="00DA7AFC"/>
    <w:rsid w:val="00DA7CBF"/>
    <w:rsid w:val="00DA7E68"/>
    <w:rsid w:val="00DB0129"/>
    <w:rsid w:val="00DB0232"/>
    <w:rsid w:val="00DB0368"/>
    <w:rsid w:val="00DB0479"/>
    <w:rsid w:val="00DB0688"/>
    <w:rsid w:val="00DB070D"/>
    <w:rsid w:val="00DB0778"/>
    <w:rsid w:val="00DB07BC"/>
    <w:rsid w:val="00DB0822"/>
    <w:rsid w:val="00DB0962"/>
    <w:rsid w:val="00DB0B51"/>
    <w:rsid w:val="00DB0BBF"/>
    <w:rsid w:val="00DB0C7C"/>
    <w:rsid w:val="00DB0CAA"/>
    <w:rsid w:val="00DB0E86"/>
    <w:rsid w:val="00DB0FC7"/>
    <w:rsid w:val="00DB1303"/>
    <w:rsid w:val="00DB1377"/>
    <w:rsid w:val="00DB1521"/>
    <w:rsid w:val="00DB15E9"/>
    <w:rsid w:val="00DB1840"/>
    <w:rsid w:val="00DB19A7"/>
    <w:rsid w:val="00DB1B8D"/>
    <w:rsid w:val="00DB1BFB"/>
    <w:rsid w:val="00DB1D72"/>
    <w:rsid w:val="00DB1D95"/>
    <w:rsid w:val="00DB1F67"/>
    <w:rsid w:val="00DB22C2"/>
    <w:rsid w:val="00DB2428"/>
    <w:rsid w:val="00DB249C"/>
    <w:rsid w:val="00DB2505"/>
    <w:rsid w:val="00DB2564"/>
    <w:rsid w:val="00DB28B9"/>
    <w:rsid w:val="00DB28D6"/>
    <w:rsid w:val="00DB2BFD"/>
    <w:rsid w:val="00DB2C35"/>
    <w:rsid w:val="00DB2C50"/>
    <w:rsid w:val="00DB3046"/>
    <w:rsid w:val="00DB30B0"/>
    <w:rsid w:val="00DB315D"/>
    <w:rsid w:val="00DB31DA"/>
    <w:rsid w:val="00DB37D7"/>
    <w:rsid w:val="00DB39CA"/>
    <w:rsid w:val="00DB42AA"/>
    <w:rsid w:val="00DB4513"/>
    <w:rsid w:val="00DB4527"/>
    <w:rsid w:val="00DB457D"/>
    <w:rsid w:val="00DB467E"/>
    <w:rsid w:val="00DB48BC"/>
    <w:rsid w:val="00DB48D0"/>
    <w:rsid w:val="00DB4B92"/>
    <w:rsid w:val="00DB4D0E"/>
    <w:rsid w:val="00DB4E2D"/>
    <w:rsid w:val="00DB4E34"/>
    <w:rsid w:val="00DB51DD"/>
    <w:rsid w:val="00DB5700"/>
    <w:rsid w:val="00DB57A8"/>
    <w:rsid w:val="00DB586A"/>
    <w:rsid w:val="00DB5BFE"/>
    <w:rsid w:val="00DB5D72"/>
    <w:rsid w:val="00DB63BD"/>
    <w:rsid w:val="00DB63DD"/>
    <w:rsid w:val="00DB656B"/>
    <w:rsid w:val="00DB67D2"/>
    <w:rsid w:val="00DB67F8"/>
    <w:rsid w:val="00DB6925"/>
    <w:rsid w:val="00DB69BF"/>
    <w:rsid w:val="00DB6A18"/>
    <w:rsid w:val="00DB6D69"/>
    <w:rsid w:val="00DB6F86"/>
    <w:rsid w:val="00DB702B"/>
    <w:rsid w:val="00DB71D9"/>
    <w:rsid w:val="00DB74D0"/>
    <w:rsid w:val="00DB7900"/>
    <w:rsid w:val="00DB7AA0"/>
    <w:rsid w:val="00DB7E54"/>
    <w:rsid w:val="00DC007D"/>
    <w:rsid w:val="00DC07A9"/>
    <w:rsid w:val="00DC07B0"/>
    <w:rsid w:val="00DC0AEC"/>
    <w:rsid w:val="00DC0B72"/>
    <w:rsid w:val="00DC0E67"/>
    <w:rsid w:val="00DC0FD5"/>
    <w:rsid w:val="00DC1264"/>
    <w:rsid w:val="00DC1597"/>
    <w:rsid w:val="00DC168C"/>
    <w:rsid w:val="00DC17AC"/>
    <w:rsid w:val="00DC1B38"/>
    <w:rsid w:val="00DC219F"/>
    <w:rsid w:val="00DC21E2"/>
    <w:rsid w:val="00DC23E7"/>
    <w:rsid w:val="00DC248D"/>
    <w:rsid w:val="00DC27FE"/>
    <w:rsid w:val="00DC28A1"/>
    <w:rsid w:val="00DC29E6"/>
    <w:rsid w:val="00DC2FCF"/>
    <w:rsid w:val="00DC37E7"/>
    <w:rsid w:val="00DC3803"/>
    <w:rsid w:val="00DC3998"/>
    <w:rsid w:val="00DC3D54"/>
    <w:rsid w:val="00DC4138"/>
    <w:rsid w:val="00DC4322"/>
    <w:rsid w:val="00DC4AD4"/>
    <w:rsid w:val="00DC4AFC"/>
    <w:rsid w:val="00DC4B1C"/>
    <w:rsid w:val="00DC4B2E"/>
    <w:rsid w:val="00DC4D4F"/>
    <w:rsid w:val="00DC4F02"/>
    <w:rsid w:val="00DC50AF"/>
    <w:rsid w:val="00DC5348"/>
    <w:rsid w:val="00DC5458"/>
    <w:rsid w:val="00DC56E7"/>
    <w:rsid w:val="00DC5807"/>
    <w:rsid w:val="00DC5A2A"/>
    <w:rsid w:val="00DC5B45"/>
    <w:rsid w:val="00DC5D01"/>
    <w:rsid w:val="00DC5F52"/>
    <w:rsid w:val="00DC5F7C"/>
    <w:rsid w:val="00DC60CD"/>
    <w:rsid w:val="00DC62A5"/>
    <w:rsid w:val="00DC62D2"/>
    <w:rsid w:val="00DC648A"/>
    <w:rsid w:val="00DC658A"/>
    <w:rsid w:val="00DC6873"/>
    <w:rsid w:val="00DC687D"/>
    <w:rsid w:val="00DC6923"/>
    <w:rsid w:val="00DC6984"/>
    <w:rsid w:val="00DC6997"/>
    <w:rsid w:val="00DC6BC9"/>
    <w:rsid w:val="00DC6EFA"/>
    <w:rsid w:val="00DC768C"/>
    <w:rsid w:val="00DC7E6A"/>
    <w:rsid w:val="00DC7F68"/>
    <w:rsid w:val="00DD040B"/>
    <w:rsid w:val="00DD06D7"/>
    <w:rsid w:val="00DD0829"/>
    <w:rsid w:val="00DD08EB"/>
    <w:rsid w:val="00DD1065"/>
    <w:rsid w:val="00DD10FE"/>
    <w:rsid w:val="00DD12A7"/>
    <w:rsid w:val="00DD14B4"/>
    <w:rsid w:val="00DD14F7"/>
    <w:rsid w:val="00DD154B"/>
    <w:rsid w:val="00DD1551"/>
    <w:rsid w:val="00DD163E"/>
    <w:rsid w:val="00DD1643"/>
    <w:rsid w:val="00DD1648"/>
    <w:rsid w:val="00DD17DF"/>
    <w:rsid w:val="00DD187A"/>
    <w:rsid w:val="00DD18F6"/>
    <w:rsid w:val="00DD1923"/>
    <w:rsid w:val="00DD1ADA"/>
    <w:rsid w:val="00DD1B88"/>
    <w:rsid w:val="00DD1E44"/>
    <w:rsid w:val="00DD1EA4"/>
    <w:rsid w:val="00DD21C2"/>
    <w:rsid w:val="00DD2294"/>
    <w:rsid w:val="00DD23DE"/>
    <w:rsid w:val="00DD263C"/>
    <w:rsid w:val="00DD2715"/>
    <w:rsid w:val="00DD2B7F"/>
    <w:rsid w:val="00DD2E23"/>
    <w:rsid w:val="00DD2F6F"/>
    <w:rsid w:val="00DD34CE"/>
    <w:rsid w:val="00DD34F3"/>
    <w:rsid w:val="00DD3505"/>
    <w:rsid w:val="00DD36F6"/>
    <w:rsid w:val="00DD373D"/>
    <w:rsid w:val="00DD3811"/>
    <w:rsid w:val="00DD3856"/>
    <w:rsid w:val="00DD3D50"/>
    <w:rsid w:val="00DD3EE8"/>
    <w:rsid w:val="00DD3FDD"/>
    <w:rsid w:val="00DD405A"/>
    <w:rsid w:val="00DD40E8"/>
    <w:rsid w:val="00DD42BE"/>
    <w:rsid w:val="00DD42F9"/>
    <w:rsid w:val="00DD44C8"/>
    <w:rsid w:val="00DD44D3"/>
    <w:rsid w:val="00DD44F7"/>
    <w:rsid w:val="00DD460C"/>
    <w:rsid w:val="00DD471F"/>
    <w:rsid w:val="00DD4AD1"/>
    <w:rsid w:val="00DD4B79"/>
    <w:rsid w:val="00DD4D66"/>
    <w:rsid w:val="00DD4D8C"/>
    <w:rsid w:val="00DD4E25"/>
    <w:rsid w:val="00DD53C2"/>
    <w:rsid w:val="00DD555E"/>
    <w:rsid w:val="00DD55D7"/>
    <w:rsid w:val="00DD566E"/>
    <w:rsid w:val="00DD5895"/>
    <w:rsid w:val="00DD58DB"/>
    <w:rsid w:val="00DD5F15"/>
    <w:rsid w:val="00DD60AC"/>
    <w:rsid w:val="00DD65FE"/>
    <w:rsid w:val="00DD6814"/>
    <w:rsid w:val="00DD6859"/>
    <w:rsid w:val="00DD6CD8"/>
    <w:rsid w:val="00DD6E0F"/>
    <w:rsid w:val="00DD7148"/>
    <w:rsid w:val="00DD72CD"/>
    <w:rsid w:val="00DD7630"/>
    <w:rsid w:val="00DD764E"/>
    <w:rsid w:val="00DD76AA"/>
    <w:rsid w:val="00DD78BE"/>
    <w:rsid w:val="00DD7A6A"/>
    <w:rsid w:val="00DD7B42"/>
    <w:rsid w:val="00DD7CF2"/>
    <w:rsid w:val="00DD7E2F"/>
    <w:rsid w:val="00DE0175"/>
    <w:rsid w:val="00DE021A"/>
    <w:rsid w:val="00DE033A"/>
    <w:rsid w:val="00DE0357"/>
    <w:rsid w:val="00DE056A"/>
    <w:rsid w:val="00DE0639"/>
    <w:rsid w:val="00DE07C2"/>
    <w:rsid w:val="00DE08D2"/>
    <w:rsid w:val="00DE0A5B"/>
    <w:rsid w:val="00DE0B48"/>
    <w:rsid w:val="00DE0BA7"/>
    <w:rsid w:val="00DE0DC1"/>
    <w:rsid w:val="00DE0E4D"/>
    <w:rsid w:val="00DE0FEF"/>
    <w:rsid w:val="00DE1428"/>
    <w:rsid w:val="00DE1664"/>
    <w:rsid w:val="00DE1692"/>
    <w:rsid w:val="00DE1722"/>
    <w:rsid w:val="00DE1BDC"/>
    <w:rsid w:val="00DE2094"/>
    <w:rsid w:val="00DE20E5"/>
    <w:rsid w:val="00DE2120"/>
    <w:rsid w:val="00DE21E9"/>
    <w:rsid w:val="00DE2285"/>
    <w:rsid w:val="00DE24F1"/>
    <w:rsid w:val="00DE24FC"/>
    <w:rsid w:val="00DE2822"/>
    <w:rsid w:val="00DE2B0A"/>
    <w:rsid w:val="00DE2EB7"/>
    <w:rsid w:val="00DE2EBF"/>
    <w:rsid w:val="00DE2ED6"/>
    <w:rsid w:val="00DE336C"/>
    <w:rsid w:val="00DE3380"/>
    <w:rsid w:val="00DE33B0"/>
    <w:rsid w:val="00DE37D4"/>
    <w:rsid w:val="00DE381B"/>
    <w:rsid w:val="00DE382F"/>
    <w:rsid w:val="00DE3A0B"/>
    <w:rsid w:val="00DE3A6C"/>
    <w:rsid w:val="00DE3C31"/>
    <w:rsid w:val="00DE3EF5"/>
    <w:rsid w:val="00DE4254"/>
    <w:rsid w:val="00DE4432"/>
    <w:rsid w:val="00DE4756"/>
    <w:rsid w:val="00DE4A24"/>
    <w:rsid w:val="00DE4B7F"/>
    <w:rsid w:val="00DE4C1F"/>
    <w:rsid w:val="00DE4CB7"/>
    <w:rsid w:val="00DE4CDE"/>
    <w:rsid w:val="00DE4ED1"/>
    <w:rsid w:val="00DE50A8"/>
    <w:rsid w:val="00DE536D"/>
    <w:rsid w:val="00DE5C1B"/>
    <w:rsid w:val="00DE5E77"/>
    <w:rsid w:val="00DE629C"/>
    <w:rsid w:val="00DE64A0"/>
    <w:rsid w:val="00DE67E4"/>
    <w:rsid w:val="00DE6872"/>
    <w:rsid w:val="00DE6987"/>
    <w:rsid w:val="00DE6E45"/>
    <w:rsid w:val="00DE6F99"/>
    <w:rsid w:val="00DE7452"/>
    <w:rsid w:val="00DE747A"/>
    <w:rsid w:val="00DE778A"/>
    <w:rsid w:val="00DE7833"/>
    <w:rsid w:val="00DE7842"/>
    <w:rsid w:val="00DE7A42"/>
    <w:rsid w:val="00DE7A44"/>
    <w:rsid w:val="00DE7B2E"/>
    <w:rsid w:val="00DE7BDE"/>
    <w:rsid w:val="00DE7CC9"/>
    <w:rsid w:val="00DE7E39"/>
    <w:rsid w:val="00DE7FEF"/>
    <w:rsid w:val="00DF0017"/>
    <w:rsid w:val="00DF0102"/>
    <w:rsid w:val="00DF03A0"/>
    <w:rsid w:val="00DF05E6"/>
    <w:rsid w:val="00DF0835"/>
    <w:rsid w:val="00DF0AE5"/>
    <w:rsid w:val="00DF0BF3"/>
    <w:rsid w:val="00DF0EB7"/>
    <w:rsid w:val="00DF0FAB"/>
    <w:rsid w:val="00DF12B4"/>
    <w:rsid w:val="00DF1428"/>
    <w:rsid w:val="00DF1843"/>
    <w:rsid w:val="00DF1C8E"/>
    <w:rsid w:val="00DF1C9A"/>
    <w:rsid w:val="00DF1DD3"/>
    <w:rsid w:val="00DF201E"/>
    <w:rsid w:val="00DF2237"/>
    <w:rsid w:val="00DF2320"/>
    <w:rsid w:val="00DF2333"/>
    <w:rsid w:val="00DF25D4"/>
    <w:rsid w:val="00DF26E7"/>
    <w:rsid w:val="00DF283C"/>
    <w:rsid w:val="00DF2BDE"/>
    <w:rsid w:val="00DF2C2C"/>
    <w:rsid w:val="00DF2DBB"/>
    <w:rsid w:val="00DF2F7C"/>
    <w:rsid w:val="00DF32D3"/>
    <w:rsid w:val="00DF3507"/>
    <w:rsid w:val="00DF37F2"/>
    <w:rsid w:val="00DF3CAB"/>
    <w:rsid w:val="00DF3CBB"/>
    <w:rsid w:val="00DF3E70"/>
    <w:rsid w:val="00DF3F22"/>
    <w:rsid w:val="00DF4228"/>
    <w:rsid w:val="00DF43FB"/>
    <w:rsid w:val="00DF457F"/>
    <w:rsid w:val="00DF4583"/>
    <w:rsid w:val="00DF48BA"/>
    <w:rsid w:val="00DF4CCC"/>
    <w:rsid w:val="00DF4D3D"/>
    <w:rsid w:val="00DF4ED9"/>
    <w:rsid w:val="00DF4F6A"/>
    <w:rsid w:val="00DF5378"/>
    <w:rsid w:val="00DF54D5"/>
    <w:rsid w:val="00DF57B9"/>
    <w:rsid w:val="00DF5BE5"/>
    <w:rsid w:val="00DF5C73"/>
    <w:rsid w:val="00DF5C7B"/>
    <w:rsid w:val="00DF612D"/>
    <w:rsid w:val="00DF61AA"/>
    <w:rsid w:val="00DF6210"/>
    <w:rsid w:val="00DF623F"/>
    <w:rsid w:val="00DF63FB"/>
    <w:rsid w:val="00DF6476"/>
    <w:rsid w:val="00DF64F6"/>
    <w:rsid w:val="00DF67E1"/>
    <w:rsid w:val="00DF6941"/>
    <w:rsid w:val="00DF6C6D"/>
    <w:rsid w:val="00DF6D8D"/>
    <w:rsid w:val="00DF70F7"/>
    <w:rsid w:val="00DF7121"/>
    <w:rsid w:val="00DF7468"/>
    <w:rsid w:val="00DF74A3"/>
    <w:rsid w:val="00DF77CD"/>
    <w:rsid w:val="00DF793C"/>
    <w:rsid w:val="00DF796D"/>
    <w:rsid w:val="00DF7B46"/>
    <w:rsid w:val="00DF7B8F"/>
    <w:rsid w:val="00DF7C1C"/>
    <w:rsid w:val="00DF7CBB"/>
    <w:rsid w:val="00DF7E6B"/>
    <w:rsid w:val="00E00255"/>
    <w:rsid w:val="00E002D3"/>
    <w:rsid w:val="00E00498"/>
    <w:rsid w:val="00E004A3"/>
    <w:rsid w:val="00E006DD"/>
    <w:rsid w:val="00E00780"/>
    <w:rsid w:val="00E008C0"/>
    <w:rsid w:val="00E00A69"/>
    <w:rsid w:val="00E00AA7"/>
    <w:rsid w:val="00E00B89"/>
    <w:rsid w:val="00E00C13"/>
    <w:rsid w:val="00E00CDD"/>
    <w:rsid w:val="00E00F8C"/>
    <w:rsid w:val="00E0108D"/>
    <w:rsid w:val="00E010F4"/>
    <w:rsid w:val="00E0111D"/>
    <w:rsid w:val="00E01393"/>
    <w:rsid w:val="00E0161E"/>
    <w:rsid w:val="00E01800"/>
    <w:rsid w:val="00E019CE"/>
    <w:rsid w:val="00E01B55"/>
    <w:rsid w:val="00E01BBD"/>
    <w:rsid w:val="00E01C5B"/>
    <w:rsid w:val="00E01CF5"/>
    <w:rsid w:val="00E01E5B"/>
    <w:rsid w:val="00E01FE6"/>
    <w:rsid w:val="00E023A5"/>
    <w:rsid w:val="00E0288E"/>
    <w:rsid w:val="00E02994"/>
    <w:rsid w:val="00E02A4D"/>
    <w:rsid w:val="00E02AC5"/>
    <w:rsid w:val="00E02B82"/>
    <w:rsid w:val="00E02B85"/>
    <w:rsid w:val="00E02C6E"/>
    <w:rsid w:val="00E02CA1"/>
    <w:rsid w:val="00E02CD9"/>
    <w:rsid w:val="00E02E38"/>
    <w:rsid w:val="00E03382"/>
    <w:rsid w:val="00E03433"/>
    <w:rsid w:val="00E038AD"/>
    <w:rsid w:val="00E03958"/>
    <w:rsid w:val="00E03A70"/>
    <w:rsid w:val="00E03BAE"/>
    <w:rsid w:val="00E03BB9"/>
    <w:rsid w:val="00E03CC5"/>
    <w:rsid w:val="00E03E18"/>
    <w:rsid w:val="00E03E82"/>
    <w:rsid w:val="00E03F24"/>
    <w:rsid w:val="00E04188"/>
    <w:rsid w:val="00E041AF"/>
    <w:rsid w:val="00E04225"/>
    <w:rsid w:val="00E042C4"/>
    <w:rsid w:val="00E04367"/>
    <w:rsid w:val="00E045E9"/>
    <w:rsid w:val="00E045F3"/>
    <w:rsid w:val="00E04892"/>
    <w:rsid w:val="00E04C21"/>
    <w:rsid w:val="00E04F36"/>
    <w:rsid w:val="00E051E7"/>
    <w:rsid w:val="00E052BB"/>
    <w:rsid w:val="00E054AD"/>
    <w:rsid w:val="00E0553B"/>
    <w:rsid w:val="00E05728"/>
    <w:rsid w:val="00E05904"/>
    <w:rsid w:val="00E05C2C"/>
    <w:rsid w:val="00E06054"/>
    <w:rsid w:val="00E064F8"/>
    <w:rsid w:val="00E065DC"/>
    <w:rsid w:val="00E06929"/>
    <w:rsid w:val="00E06935"/>
    <w:rsid w:val="00E06C96"/>
    <w:rsid w:val="00E06E81"/>
    <w:rsid w:val="00E06ECE"/>
    <w:rsid w:val="00E0700A"/>
    <w:rsid w:val="00E070F6"/>
    <w:rsid w:val="00E0716D"/>
    <w:rsid w:val="00E073D5"/>
    <w:rsid w:val="00E0745C"/>
    <w:rsid w:val="00E074A9"/>
    <w:rsid w:val="00E0753F"/>
    <w:rsid w:val="00E07628"/>
    <w:rsid w:val="00E07AE9"/>
    <w:rsid w:val="00E07C86"/>
    <w:rsid w:val="00E07DF7"/>
    <w:rsid w:val="00E1012E"/>
    <w:rsid w:val="00E10695"/>
    <w:rsid w:val="00E10FEE"/>
    <w:rsid w:val="00E1119E"/>
    <w:rsid w:val="00E112AA"/>
    <w:rsid w:val="00E11D61"/>
    <w:rsid w:val="00E122E0"/>
    <w:rsid w:val="00E12563"/>
    <w:rsid w:val="00E1258B"/>
    <w:rsid w:val="00E12628"/>
    <w:rsid w:val="00E126A0"/>
    <w:rsid w:val="00E126FD"/>
    <w:rsid w:val="00E1290E"/>
    <w:rsid w:val="00E12CCC"/>
    <w:rsid w:val="00E13030"/>
    <w:rsid w:val="00E131F4"/>
    <w:rsid w:val="00E1342A"/>
    <w:rsid w:val="00E1369F"/>
    <w:rsid w:val="00E136EB"/>
    <w:rsid w:val="00E13801"/>
    <w:rsid w:val="00E13C0A"/>
    <w:rsid w:val="00E13CDE"/>
    <w:rsid w:val="00E13D49"/>
    <w:rsid w:val="00E13EAA"/>
    <w:rsid w:val="00E13F65"/>
    <w:rsid w:val="00E14444"/>
    <w:rsid w:val="00E145D8"/>
    <w:rsid w:val="00E14C2E"/>
    <w:rsid w:val="00E14D21"/>
    <w:rsid w:val="00E14E6A"/>
    <w:rsid w:val="00E15001"/>
    <w:rsid w:val="00E1511C"/>
    <w:rsid w:val="00E15299"/>
    <w:rsid w:val="00E15585"/>
    <w:rsid w:val="00E15A3B"/>
    <w:rsid w:val="00E15B78"/>
    <w:rsid w:val="00E15E3C"/>
    <w:rsid w:val="00E15E82"/>
    <w:rsid w:val="00E15FCC"/>
    <w:rsid w:val="00E16530"/>
    <w:rsid w:val="00E165B1"/>
    <w:rsid w:val="00E16712"/>
    <w:rsid w:val="00E16811"/>
    <w:rsid w:val="00E1693A"/>
    <w:rsid w:val="00E16A67"/>
    <w:rsid w:val="00E16B9A"/>
    <w:rsid w:val="00E16C65"/>
    <w:rsid w:val="00E16C89"/>
    <w:rsid w:val="00E17009"/>
    <w:rsid w:val="00E17078"/>
    <w:rsid w:val="00E1727E"/>
    <w:rsid w:val="00E1754C"/>
    <w:rsid w:val="00E17560"/>
    <w:rsid w:val="00E175EA"/>
    <w:rsid w:val="00E17614"/>
    <w:rsid w:val="00E177F4"/>
    <w:rsid w:val="00E17A51"/>
    <w:rsid w:val="00E17AAB"/>
    <w:rsid w:val="00E17BCB"/>
    <w:rsid w:val="00E17CB8"/>
    <w:rsid w:val="00E17D67"/>
    <w:rsid w:val="00E17FB3"/>
    <w:rsid w:val="00E20015"/>
    <w:rsid w:val="00E20027"/>
    <w:rsid w:val="00E20056"/>
    <w:rsid w:val="00E20136"/>
    <w:rsid w:val="00E2024A"/>
    <w:rsid w:val="00E2028F"/>
    <w:rsid w:val="00E202A7"/>
    <w:rsid w:val="00E2038C"/>
    <w:rsid w:val="00E2040E"/>
    <w:rsid w:val="00E20595"/>
    <w:rsid w:val="00E206AF"/>
    <w:rsid w:val="00E207EA"/>
    <w:rsid w:val="00E208F0"/>
    <w:rsid w:val="00E20919"/>
    <w:rsid w:val="00E20B0C"/>
    <w:rsid w:val="00E20C55"/>
    <w:rsid w:val="00E20D62"/>
    <w:rsid w:val="00E20E2B"/>
    <w:rsid w:val="00E20E93"/>
    <w:rsid w:val="00E20EAC"/>
    <w:rsid w:val="00E20FE7"/>
    <w:rsid w:val="00E21380"/>
    <w:rsid w:val="00E21477"/>
    <w:rsid w:val="00E21693"/>
    <w:rsid w:val="00E21C71"/>
    <w:rsid w:val="00E2238A"/>
    <w:rsid w:val="00E2248E"/>
    <w:rsid w:val="00E2280A"/>
    <w:rsid w:val="00E22947"/>
    <w:rsid w:val="00E22AA1"/>
    <w:rsid w:val="00E22BA4"/>
    <w:rsid w:val="00E22C32"/>
    <w:rsid w:val="00E22C67"/>
    <w:rsid w:val="00E22D30"/>
    <w:rsid w:val="00E231AF"/>
    <w:rsid w:val="00E2339E"/>
    <w:rsid w:val="00E234D7"/>
    <w:rsid w:val="00E234E4"/>
    <w:rsid w:val="00E23875"/>
    <w:rsid w:val="00E23944"/>
    <w:rsid w:val="00E23979"/>
    <w:rsid w:val="00E23C50"/>
    <w:rsid w:val="00E23E95"/>
    <w:rsid w:val="00E24181"/>
    <w:rsid w:val="00E241DB"/>
    <w:rsid w:val="00E244BF"/>
    <w:rsid w:val="00E24642"/>
    <w:rsid w:val="00E247FD"/>
    <w:rsid w:val="00E24DD2"/>
    <w:rsid w:val="00E252B3"/>
    <w:rsid w:val="00E254FC"/>
    <w:rsid w:val="00E2579C"/>
    <w:rsid w:val="00E257C6"/>
    <w:rsid w:val="00E258A0"/>
    <w:rsid w:val="00E25BCD"/>
    <w:rsid w:val="00E25F85"/>
    <w:rsid w:val="00E2602B"/>
    <w:rsid w:val="00E26041"/>
    <w:rsid w:val="00E262B8"/>
    <w:rsid w:val="00E268C2"/>
    <w:rsid w:val="00E26A4A"/>
    <w:rsid w:val="00E26AC4"/>
    <w:rsid w:val="00E26E91"/>
    <w:rsid w:val="00E26F3B"/>
    <w:rsid w:val="00E2717F"/>
    <w:rsid w:val="00E271F9"/>
    <w:rsid w:val="00E27956"/>
    <w:rsid w:val="00E279B2"/>
    <w:rsid w:val="00E27B0A"/>
    <w:rsid w:val="00E27B29"/>
    <w:rsid w:val="00E27B45"/>
    <w:rsid w:val="00E27E38"/>
    <w:rsid w:val="00E27FF6"/>
    <w:rsid w:val="00E30437"/>
    <w:rsid w:val="00E30731"/>
    <w:rsid w:val="00E30C34"/>
    <w:rsid w:val="00E30D59"/>
    <w:rsid w:val="00E30F36"/>
    <w:rsid w:val="00E30F59"/>
    <w:rsid w:val="00E3107E"/>
    <w:rsid w:val="00E3131E"/>
    <w:rsid w:val="00E31498"/>
    <w:rsid w:val="00E319BC"/>
    <w:rsid w:val="00E31AC2"/>
    <w:rsid w:val="00E31B74"/>
    <w:rsid w:val="00E31C44"/>
    <w:rsid w:val="00E31D62"/>
    <w:rsid w:val="00E321A4"/>
    <w:rsid w:val="00E323F4"/>
    <w:rsid w:val="00E3269E"/>
    <w:rsid w:val="00E32705"/>
    <w:rsid w:val="00E329D5"/>
    <w:rsid w:val="00E32B53"/>
    <w:rsid w:val="00E32C2A"/>
    <w:rsid w:val="00E32D38"/>
    <w:rsid w:val="00E32EAC"/>
    <w:rsid w:val="00E3307B"/>
    <w:rsid w:val="00E33513"/>
    <w:rsid w:val="00E33740"/>
    <w:rsid w:val="00E33B0A"/>
    <w:rsid w:val="00E33E67"/>
    <w:rsid w:val="00E34093"/>
    <w:rsid w:val="00E3415A"/>
    <w:rsid w:val="00E344BC"/>
    <w:rsid w:val="00E345ED"/>
    <w:rsid w:val="00E34884"/>
    <w:rsid w:val="00E3491E"/>
    <w:rsid w:val="00E3496C"/>
    <w:rsid w:val="00E34DC8"/>
    <w:rsid w:val="00E3541B"/>
    <w:rsid w:val="00E35515"/>
    <w:rsid w:val="00E35532"/>
    <w:rsid w:val="00E3560F"/>
    <w:rsid w:val="00E3582B"/>
    <w:rsid w:val="00E35983"/>
    <w:rsid w:val="00E35C14"/>
    <w:rsid w:val="00E35D48"/>
    <w:rsid w:val="00E3616A"/>
    <w:rsid w:val="00E36512"/>
    <w:rsid w:val="00E36530"/>
    <w:rsid w:val="00E36720"/>
    <w:rsid w:val="00E36750"/>
    <w:rsid w:val="00E36825"/>
    <w:rsid w:val="00E36927"/>
    <w:rsid w:val="00E3692B"/>
    <w:rsid w:val="00E36A84"/>
    <w:rsid w:val="00E36AF1"/>
    <w:rsid w:val="00E36B15"/>
    <w:rsid w:val="00E36D55"/>
    <w:rsid w:val="00E36F7B"/>
    <w:rsid w:val="00E372DE"/>
    <w:rsid w:val="00E3739E"/>
    <w:rsid w:val="00E37723"/>
    <w:rsid w:val="00E3787A"/>
    <w:rsid w:val="00E37CA2"/>
    <w:rsid w:val="00E40148"/>
    <w:rsid w:val="00E40433"/>
    <w:rsid w:val="00E4095D"/>
    <w:rsid w:val="00E40F57"/>
    <w:rsid w:val="00E41153"/>
    <w:rsid w:val="00E412A5"/>
    <w:rsid w:val="00E41414"/>
    <w:rsid w:val="00E41786"/>
    <w:rsid w:val="00E41927"/>
    <w:rsid w:val="00E41B09"/>
    <w:rsid w:val="00E41FC7"/>
    <w:rsid w:val="00E4224D"/>
    <w:rsid w:val="00E422D0"/>
    <w:rsid w:val="00E42352"/>
    <w:rsid w:val="00E424F9"/>
    <w:rsid w:val="00E425DA"/>
    <w:rsid w:val="00E42682"/>
    <w:rsid w:val="00E42706"/>
    <w:rsid w:val="00E429ED"/>
    <w:rsid w:val="00E42DB7"/>
    <w:rsid w:val="00E43001"/>
    <w:rsid w:val="00E43020"/>
    <w:rsid w:val="00E43032"/>
    <w:rsid w:val="00E430F6"/>
    <w:rsid w:val="00E431AB"/>
    <w:rsid w:val="00E436D5"/>
    <w:rsid w:val="00E437F2"/>
    <w:rsid w:val="00E43951"/>
    <w:rsid w:val="00E43952"/>
    <w:rsid w:val="00E439BE"/>
    <w:rsid w:val="00E43B85"/>
    <w:rsid w:val="00E43F7C"/>
    <w:rsid w:val="00E4427B"/>
    <w:rsid w:val="00E4481C"/>
    <w:rsid w:val="00E44A2A"/>
    <w:rsid w:val="00E44A9F"/>
    <w:rsid w:val="00E44BCA"/>
    <w:rsid w:val="00E44BD8"/>
    <w:rsid w:val="00E44DB7"/>
    <w:rsid w:val="00E44DD8"/>
    <w:rsid w:val="00E44E54"/>
    <w:rsid w:val="00E454AE"/>
    <w:rsid w:val="00E4555E"/>
    <w:rsid w:val="00E45760"/>
    <w:rsid w:val="00E45963"/>
    <w:rsid w:val="00E45B4A"/>
    <w:rsid w:val="00E45BB2"/>
    <w:rsid w:val="00E45C8C"/>
    <w:rsid w:val="00E45E94"/>
    <w:rsid w:val="00E45FD2"/>
    <w:rsid w:val="00E4624B"/>
    <w:rsid w:val="00E46560"/>
    <w:rsid w:val="00E46711"/>
    <w:rsid w:val="00E468FA"/>
    <w:rsid w:val="00E46BEC"/>
    <w:rsid w:val="00E47003"/>
    <w:rsid w:val="00E47250"/>
    <w:rsid w:val="00E47255"/>
    <w:rsid w:val="00E47403"/>
    <w:rsid w:val="00E47685"/>
    <w:rsid w:val="00E47815"/>
    <w:rsid w:val="00E47B8B"/>
    <w:rsid w:val="00E50166"/>
    <w:rsid w:val="00E501BD"/>
    <w:rsid w:val="00E5050F"/>
    <w:rsid w:val="00E5084A"/>
    <w:rsid w:val="00E50AE9"/>
    <w:rsid w:val="00E50CC8"/>
    <w:rsid w:val="00E50DE5"/>
    <w:rsid w:val="00E51052"/>
    <w:rsid w:val="00E5118F"/>
    <w:rsid w:val="00E512FD"/>
    <w:rsid w:val="00E51419"/>
    <w:rsid w:val="00E5141F"/>
    <w:rsid w:val="00E51431"/>
    <w:rsid w:val="00E5164C"/>
    <w:rsid w:val="00E5167A"/>
    <w:rsid w:val="00E517C0"/>
    <w:rsid w:val="00E5182B"/>
    <w:rsid w:val="00E51BFF"/>
    <w:rsid w:val="00E5216F"/>
    <w:rsid w:val="00E521B9"/>
    <w:rsid w:val="00E5246A"/>
    <w:rsid w:val="00E524B4"/>
    <w:rsid w:val="00E524C0"/>
    <w:rsid w:val="00E52707"/>
    <w:rsid w:val="00E52752"/>
    <w:rsid w:val="00E5279F"/>
    <w:rsid w:val="00E52833"/>
    <w:rsid w:val="00E5286C"/>
    <w:rsid w:val="00E52EF9"/>
    <w:rsid w:val="00E5316E"/>
    <w:rsid w:val="00E53419"/>
    <w:rsid w:val="00E5345C"/>
    <w:rsid w:val="00E537A7"/>
    <w:rsid w:val="00E53B2E"/>
    <w:rsid w:val="00E53D03"/>
    <w:rsid w:val="00E53D4E"/>
    <w:rsid w:val="00E540A8"/>
    <w:rsid w:val="00E5411F"/>
    <w:rsid w:val="00E54134"/>
    <w:rsid w:val="00E54533"/>
    <w:rsid w:val="00E545D0"/>
    <w:rsid w:val="00E547D9"/>
    <w:rsid w:val="00E54998"/>
    <w:rsid w:val="00E54B24"/>
    <w:rsid w:val="00E54CEA"/>
    <w:rsid w:val="00E55071"/>
    <w:rsid w:val="00E55481"/>
    <w:rsid w:val="00E5552C"/>
    <w:rsid w:val="00E5552F"/>
    <w:rsid w:val="00E55798"/>
    <w:rsid w:val="00E55971"/>
    <w:rsid w:val="00E55A80"/>
    <w:rsid w:val="00E55AB8"/>
    <w:rsid w:val="00E55BFF"/>
    <w:rsid w:val="00E55C69"/>
    <w:rsid w:val="00E55E01"/>
    <w:rsid w:val="00E560A8"/>
    <w:rsid w:val="00E5616D"/>
    <w:rsid w:val="00E56441"/>
    <w:rsid w:val="00E56489"/>
    <w:rsid w:val="00E5656E"/>
    <w:rsid w:val="00E566D6"/>
    <w:rsid w:val="00E5677A"/>
    <w:rsid w:val="00E5687A"/>
    <w:rsid w:val="00E569B1"/>
    <w:rsid w:val="00E56A10"/>
    <w:rsid w:val="00E56A6F"/>
    <w:rsid w:val="00E56C61"/>
    <w:rsid w:val="00E56CCD"/>
    <w:rsid w:val="00E57457"/>
    <w:rsid w:val="00E57734"/>
    <w:rsid w:val="00E57777"/>
    <w:rsid w:val="00E57A6F"/>
    <w:rsid w:val="00E57C07"/>
    <w:rsid w:val="00E60110"/>
    <w:rsid w:val="00E60225"/>
    <w:rsid w:val="00E60299"/>
    <w:rsid w:val="00E60406"/>
    <w:rsid w:val="00E60587"/>
    <w:rsid w:val="00E606AF"/>
    <w:rsid w:val="00E607FE"/>
    <w:rsid w:val="00E6083E"/>
    <w:rsid w:val="00E60907"/>
    <w:rsid w:val="00E60B8E"/>
    <w:rsid w:val="00E60F21"/>
    <w:rsid w:val="00E61395"/>
    <w:rsid w:val="00E615E0"/>
    <w:rsid w:val="00E61696"/>
    <w:rsid w:val="00E61773"/>
    <w:rsid w:val="00E618B3"/>
    <w:rsid w:val="00E61938"/>
    <w:rsid w:val="00E61AF7"/>
    <w:rsid w:val="00E61BA6"/>
    <w:rsid w:val="00E61F0F"/>
    <w:rsid w:val="00E61F77"/>
    <w:rsid w:val="00E61FE7"/>
    <w:rsid w:val="00E625E6"/>
    <w:rsid w:val="00E6275E"/>
    <w:rsid w:val="00E62A39"/>
    <w:rsid w:val="00E62CCC"/>
    <w:rsid w:val="00E62F15"/>
    <w:rsid w:val="00E62FED"/>
    <w:rsid w:val="00E630BD"/>
    <w:rsid w:val="00E630E9"/>
    <w:rsid w:val="00E63111"/>
    <w:rsid w:val="00E63209"/>
    <w:rsid w:val="00E6351B"/>
    <w:rsid w:val="00E6367B"/>
    <w:rsid w:val="00E63902"/>
    <w:rsid w:val="00E63930"/>
    <w:rsid w:val="00E639AC"/>
    <w:rsid w:val="00E63A73"/>
    <w:rsid w:val="00E63DAE"/>
    <w:rsid w:val="00E63E0C"/>
    <w:rsid w:val="00E63EEC"/>
    <w:rsid w:val="00E63F1B"/>
    <w:rsid w:val="00E64178"/>
    <w:rsid w:val="00E642CD"/>
    <w:rsid w:val="00E64529"/>
    <w:rsid w:val="00E64567"/>
    <w:rsid w:val="00E64701"/>
    <w:rsid w:val="00E647EB"/>
    <w:rsid w:val="00E647FD"/>
    <w:rsid w:val="00E647FE"/>
    <w:rsid w:val="00E6494B"/>
    <w:rsid w:val="00E64B13"/>
    <w:rsid w:val="00E64B42"/>
    <w:rsid w:val="00E65904"/>
    <w:rsid w:val="00E65A09"/>
    <w:rsid w:val="00E65C01"/>
    <w:rsid w:val="00E65D17"/>
    <w:rsid w:val="00E65D84"/>
    <w:rsid w:val="00E65F6F"/>
    <w:rsid w:val="00E66015"/>
    <w:rsid w:val="00E66519"/>
    <w:rsid w:val="00E6669A"/>
    <w:rsid w:val="00E666FC"/>
    <w:rsid w:val="00E66890"/>
    <w:rsid w:val="00E66B0E"/>
    <w:rsid w:val="00E66D49"/>
    <w:rsid w:val="00E66E2B"/>
    <w:rsid w:val="00E670F2"/>
    <w:rsid w:val="00E672AD"/>
    <w:rsid w:val="00E6730A"/>
    <w:rsid w:val="00E6736A"/>
    <w:rsid w:val="00E675EA"/>
    <w:rsid w:val="00E67764"/>
    <w:rsid w:val="00E6779B"/>
    <w:rsid w:val="00E677F4"/>
    <w:rsid w:val="00E67B64"/>
    <w:rsid w:val="00E67FC1"/>
    <w:rsid w:val="00E700D9"/>
    <w:rsid w:val="00E702A0"/>
    <w:rsid w:val="00E70513"/>
    <w:rsid w:val="00E706CF"/>
    <w:rsid w:val="00E707C4"/>
    <w:rsid w:val="00E7094F"/>
    <w:rsid w:val="00E70A03"/>
    <w:rsid w:val="00E70BCB"/>
    <w:rsid w:val="00E70BE0"/>
    <w:rsid w:val="00E70F67"/>
    <w:rsid w:val="00E71226"/>
    <w:rsid w:val="00E712BF"/>
    <w:rsid w:val="00E718F9"/>
    <w:rsid w:val="00E7199F"/>
    <w:rsid w:val="00E71A2C"/>
    <w:rsid w:val="00E71B5C"/>
    <w:rsid w:val="00E71C4F"/>
    <w:rsid w:val="00E71F89"/>
    <w:rsid w:val="00E722BF"/>
    <w:rsid w:val="00E727A9"/>
    <w:rsid w:val="00E72815"/>
    <w:rsid w:val="00E728A5"/>
    <w:rsid w:val="00E728BD"/>
    <w:rsid w:val="00E72ABF"/>
    <w:rsid w:val="00E72F40"/>
    <w:rsid w:val="00E730C8"/>
    <w:rsid w:val="00E7325D"/>
    <w:rsid w:val="00E732B1"/>
    <w:rsid w:val="00E73418"/>
    <w:rsid w:val="00E73421"/>
    <w:rsid w:val="00E73460"/>
    <w:rsid w:val="00E736BD"/>
    <w:rsid w:val="00E73A51"/>
    <w:rsid w:val="00E73B3D"/>
    <w:rsid w:val="00E73B5E"/>
    <w:rsid w:val="00E73C7E"/>
    <w:rsid w:val="00E73D70"/>
    <w:rsid w:val="00E73E92"/>
    <w:rsid w:val="00E73F82"/>
    <w:rsid w:val="00E74041"/>
    <w:rsid w:val="00E74042"/>
    <w:rsid w:val="00E7421B"/>
    <w:rsid w:val="00E7435E"/>
    <w:rsid w:val="00E7448F"/>
    <w:rsid w:val="00E7450F"/>
    <w:rsid w:val="00E74511"/>
    <w:rsid w:val="00E749D0"/>
    <w:rsid w:val="00E74B05"/>
    <w:rsid w:val="00E74CAF"/>
    <w:rsid w:val="00E74F0A"/>
    <w:rsid w:val="00E74F9A"/>
    <w:rsid w:val="00E75047"/>
    <w:rsid w:val="00E750A7"/>
    <w:rsid w:val="00E7520C"/>
    <w:rsid w:val="00E75648"/>
    <w:rsid w:val="00E75663"/>
    <w:rsid w:val="00E75988"/>
    <w:rsid w:val="00E75AB5"/>
    <w:rsid w:val="00E75B30"/>
    <w:rsid w:val="00E75DB2"/>
    <w:rsid w:val="00E75ECB"/>
    <w:rsid w:val="00E7620F"/>
    <w:rsid w:val="00E762DB"/>
    <w:rsid w:val="00E76567"/>
    <w:rsid w:val="00E766E9"/>
    <w:rsid w:val="00E76DEC"/>
    <w:rsid w:val="00E76EC1"/>
    <w:rsid w:val="00E76FF6"/>
    <w:rsid w:val="00E7715A"/>
    <w:rsid w:val="00E776C3"/>
    <w:rsid w:val="00E7773D"/>
    <w:rsid w:val="00E777C5"/>
    <w:rsid w:val="00E77BD8"/>
    <w:rsid w:val="00E77FDE"/>
    <w:rsid w:val="00E80656"/>
    <w:rsid w:val="00E806AE"/>
    <w:rsid w:val="00E80776"/>
    <w:rsid w:val="00E807A4"/>
    <w:rsid w:val="00E80A11"/>
    <w:rsid w:val="00E80B68"/>
    <w:rsid w:val="00E80BB9"/>
    <w:rsid w:val="00E80C42"/>
    <w:rsid w:val="00E80CC0"/>
    <w:rsid w:val="00E80CFC"/>
    <w:rsid w:val="00E80D40"/>
    <w:rsid w:val="00E810CA"/>
    <w:rsid w:val="00E81446"/>
    <w:rsid w:val="00E81597"/>
    <w:rsid w:val="00E818E5"/>
    <w:rsid w:val="00E81B42"/>
    <w:rsid w:val="00E81BC9"/>
    <w:rsid w:val="00E81CF4"/>
    <w:rsid w:val="00E820D1"/>
    <w:rsid w:val="00E8245E"/>
    <w:rsid w:val="00E827FC"/>
    <w:rsid w:val="00E82A74"/>
    <w:rsid w:val="00E82B2E"/>
    <w:rsid w:val="00E82CB0"/>
    <w:rsid w:val="00E82E62"/>
    <w:rsid w:val="00E82ED2"/>
    <w:rsid w:val="00E830D6"/>
    <w:rsid w:val="00E830DA"/>
    <w:rsid w:val="00E832D3"/>
    <w:rsid w:val="00E832F7"/>
    <w:rsid w:val="00E83326"/>
    <w:rsid w:val="00E8338F"/>
    <w:rsid w:val="00E833D1"/>
    <w:rsid w:val="00E835EF"/>
    <w:rsid w:val="00E83632"/>
    <w:rsid w:val="00E837B6"/>
    <w:rsid w:val="00E83966"/>
    <w:rsid w:val="00E83A7B"/>
    <w:rsid w:val="00E83DF5"/>
    <w:rsid w:val="00E84118"/>
    <w:rsid w:val="00E84414"/>
    <w:rsid w:val="00E84462"/>
    <w:rsid w:val="00E84519"/>
    <w:rsid w:val="00E845CD"/>
    <w:rsid w:val="00E8474D"/>
    <w:rsid w:val="00E84A19"/>
    <w:rsid w:val="00E84B4F"/>
    <w:rsid w:val="00E84B5C"/>
    <w:rsid w:val="00E84B68"/>
    <w:rsid w:val="00E84B74"/>
    <w:rsid w:val="00E84C28"/>
    <w:rsid w:val="00E84CF4"/>
    <w:rsid w:val="00E84CFF"/>
    <w:rsid w:val="00E84FED"/>
    <w:rsid w:val="00E8501B"/>
    <w:rsid w:val="00E85110"/>
    <w:rsid w:val="00E85146"/>
    <w:rsid w:val="00E85B7A"/>
    <w:rsid w:val="00E85EBC"/>
    <w:rsid w:val="00E85EFA"/>
    <w:rsid w:val="00E85F4A"/>
    <w:rsid w:val="00E86398"/>
    <w:rsid w:val="00E865C9"/>
    <w:rsid w:val="00E8675E"/>
    <w:rsid w:val="00E867C1"/>
    <w:rsid w:val="00E86855"/>
    <w:rsid w:val="00E86AD2"/>
    <w:rsid w:val="00E87287"/>
    <w:rsid w:val="00E8728E"/>
    <w:rsid w:val="00E87691"/>
    <w:rsid w:val="00E87722"/>
    <w:rsid w:val="00E87746"/>
    <w:rsid w:val="00E877B3"/>
    <w:rsid w:val="00E877DA"/>
    <w:rsid w:val="00E87A05"/>
    <w:rsid w:val="00E87B72"/>
    <w:rsid w:val="00E87C19"/>
    <w:rsid w:val="00E87C74"/>
    <w:rsid w:val="00E901F1"/>
    <w:rsid w:val="00E902EE"/>
    <w:rsid w:val="00E904A4"/>
    <w:rsid w:val="00E90763"/>
    <w:rsid w:val="00E9077A"/>
    <w:rsid w:val="00E909EF"/>
    <w:rsid w:val="00E90B25"/>
    <w:rsid w:val="00E90FA2"/>
    <w:rsid w:val="00E9104A"/>
    <w:rsid w:val="00E913BA"/>
    <w:rsid w:val="00E9147D"/>
    <w:rsid w:val="00E91690"/>
    <w:rsid w:val="00E916D8"/>
    <w:rsid w:val="00E916E9"/>
    <w:rsid w:val="00E91700"/>
    <w:rsid w:val="00E91918"/>
    <w:rsid w:val="00E91998"/>
    <w:rsid w:val="00E91F2C"/>
    <w:rsid w:val="00E921FC"/>
    <w:rsid w:val="00E92370"/>
    <w:rsid w:val="00E9251E"/>
    <w:rsid w:val="00E925F2"/>
    <w:rsid w:val="00E926BC"/>
    <w:rsid w:val="00E92732"/>
    <w:rsid w:val="00E928C6"/>
    <w:rsid w:val="00E92935"/>
    <w:rsid w:val="00E92A70"/>
    <w:rsid w:val="00E92C63"/>
    <w:rsid w:val="00E92E06"/>
    <w:rsid w:val="00E92E24"/>
    <w:rsid w:val="00E92E42"/>
    <w:rsid w:val="00E92E4C"/>
    <w:rsid w:val="00E930A9"/>
    <w:rsid w:val="00E93265"/>
    <w:rsid w:val="00E93275"/>
    <w:rsid w:val="00E93349"/>
    <w:rsid w:val="00E93540"/>
    <w:rsid w:val="00E9395D"/>
    <w:rsid w:val="00E939A7"/>
    <w:rsid w:val="00E93C5F"/>
    <w:rsid w:val="00E93D51"/>
    <w:rsid w:val="00E940CF"/>
    <w:rsid w:val="00E94177"/>
    <w:rsid w:val="00E94229"/>
    <w:rsid w:val="00E9437C"/>
    <w:rsid w:val="00E9439B"/>
    <w:rsid w:val="00E943DB"/>
    <w:rsid w:val="00E946B3"/>
    <w:rsid w:val="00E94750"/>
    <w:rsid w:val="00E9490E"/>
    <w:rsid w:val="00E94968"/>
    <w:rsid w:val="00E949C5"/>
    <w:rsid w:val="00E94AAB"/>
    <w:rsid w:val="00E94B7D"/>
    <w:rsid w:val="00E94D5F"/>
    <w:rsid w:val="00E950C2"/>
    <w:rsid w:val="00E951E4"/>
    <w:rsid w:val="00E954C1"/>
    <w:rsid w:val="00E9572A"/>
    <w:rsid w:val="00E958E9"/>
    <w:rsid w:val="00E95AA7"/>
    <w:rsid w:val="00E95AB3"/>
    <w:rsid w:val="00E95D59"/>
    <w:rsid w:val="00E963C4"/>
    <w:rsid w:val="00E96757"/>
    <w:rsid w:val="00E96C32"/>
    <w:rsid w:val="00E96C7B"/>
    <w:rsid w:val="00E96CC8"/>
    <w:rsid w:val="00E96E29"/>
    <w:rsid w:val="00E96FAE"/>
    <w:rsid w:val="00E9711A"/>
    <w:rsid w:val="00E97203"/>
    <w:rsid w:val="00E97228"/>
    <w:rsid w:val="00E9722A"/>
    <w:rsid w:val="00E9784A"/>
    <w:rsid w:val="00E9793C"/>
    <w:rsid w:val="00E97A02"/>
    <w:rsid w:val="00E97A97"/>
    <w:rsid w:val="00E97C49"/>
    <w:rsid w:val="00E97DDB"/>
    <w:rsid w:val="00EA0157"/>
    <w:rsid w:val="00EA02FE"/>
    <w:rsid w:val="00EA030D"/>
    <w:rsid w:val="00EA035A"/>
    <w:rsid w:val="00EA0396"/>
    <w:rsid w:val="00EA03EC"/>
    <w:rsid w:val="00EA05D7"/>
    <w:rsid w:val="00EA07A5"/>
    <w:rsid w:val="00EA0A65"/>
    <w:rsid w:val="00EA0AA3"/>
    <w:rsid w:val="00EA0C0F"/>
    <w:rsid w:val="00EA0DFB"/>
    <w:rsid w:val="00EA0FCD"/>
    <w:rsid w:val="00EA10F7"/>
    <w:rsid w:val="00EA14D3"/>
    <w:rsid w:val="00EA1772"/>
    <w:rsid w:val="00EA1926"/>
    <w:rsid w:val="00EA1CAF"/>
    <w:rsid w:val="00EA1DC1"/>
    <w:rsid w:val="00EA1EDF"/>
    <w:rsid w:val="00EA1F4B"/>
    <w:rsid w:val="00EA1F87"/>
    <w:rsid w:val="00EA1F99"/>
    <w:rsid w:val="00EA2312"/>
    <w:rsid w:val="00EA2498"/>
    <w:rsid w:val="00EA27CC"/>
    <w:rsid w:val="00EA297F"/>
    <w:rsid w:val="00EA2A27"/>
    <w:rsid w:val="00EA2AAC"/>
    <w:rsid w:val="00EA2AC5"/>
    <w:rsid w:val="00EA2BE0"/>
    <w:rsid w:val="00EA2C13"/>
    <w:rsid w:val="00EA318B"/>
    <w:rsid w:val="00EA3308"/>
    <w:rsid w:val="00EA352B"/>
    <w:rsid w:val="00EA3869"/>
    <w:rsid w:val="00EA3AF5"/>
    <w:rsid w:val="00EA3BE3"/>
    <w:rsid w:val="00EA3FDE"/>
    <w:rsid w:val="00EA45E2"/>
    <w:rsid w:val="00EA49B9"/>
    <w:rsid w:val="00EA4A6E"/>
    <w:rsid w:val="00EA4F3D"/>
    <w:rsid w:val="00EA5002"/>
    <w:rsid w:val="00EA50BD"/>
    <w:rsid w:val="00EA555A"/>
    <w:rsid w:val="00EA5567"/>
    <w:rsid w:val="00EA5722"/>
    <w:rsid w:val="00EA5B89"/>
    <w:rsid w:val="00EA5C43"/>
    <w:rsid w:val="00EA5CB0"/>
    <w:rsid w:val="00EA5DE0"/>
    <w:rsid w:val="00EA5EA1"/>
    <w:rsid w:val="00EA608D"/>
    <w:rsid w:val="00EA6313"/>
    <w:rsid w:val="00EA641E"/>
    <w:rsid w:val="00EA6A01"/>
    <w:rsid w:val="00EA6B45"/>
    <w:rsid w:val="00EA6B82"/>
    <w:rsid w:val="00EA6CD0"/>
    <w:rsid w:val="00EA6D76"/>
    <w:rsid w:val="00EA6EBF"/>
    <w:rsid w:val="00EA6FD1"/>
    <w:rsid w:val="00EA71BC"/>
    <w:rsid w:val="00EA71CB"/>
    <w:rsid w:val="00EA7269"/>
    <w:rsid w:val="00EA7279"/>
    <w:rsid w:val="00EA74D1"/>
    <w:rsid w:val="00EA77E6"/>
    <w:rsid w:val="00EA782D"/>
    <w:rsid w:val="00EA793C"/>
    <w:rsid w:val="00EA7B52"/>
    <w:rsid w:val="00EA7B92"/>
    <w:rsid w:val="00EA7D17"/>
    <w:rsid w:val="00EB0156"/>
    <w:rsid w:val="00EB0199"/>
    <w:rsid w:val="00EB019A"/>
    <w:rsid w:val="00EB0229"/>
    <w:rsid w:val="00EB067A"/>
    <w:rsid w:val="00EB09D9"/>
    <w:rsid w:val="00EB0A9E"/>
    <w:rsid w:val="00EB0AE5"/>
    <w:rsid w:val="00EB0C66"/>
    <w:rsid w:val="00EB0E38"/>
    <w:rsid w:val="00EB10DA"/>
    <w:rsid w:val="00EB13DB"/>
    <w:rsid w:val="00EB15EF"/>
    <w:rsid w:val="00EB1822"/>
    <w:rsid w:val="00EB18C6"/>
    <w:rsid w:val="00EB191E"/>
    <w:rsid w:val="00EB198A"/>
    <w:rsid w:val="00EB1DC8"/>
    <w:rsid w:val="00EB2035"/>
    <w:rsid w:val="00EB20DF"/>
    <w:rsid w:val="00EB23D5"/>
    <w:rsid w:val="00EB2446"/>
    <w:rsid w:val="00EB2524"/>
    <w:rsid w:val="00EB25D7"/>
    <w:rsid w:val="00EB2897"/>
    <w:rsid w:val="00EB2C73"/>
    <w:rsid w:val="00EB2E59"/>
    <w:rsid w:val="00EB3364"/>
    <w:rsid w:val="00EB34A6"/>
    <w:rsid w:val="00EB37E7"/>
    <w:rsid w:val="00EB381A"/>
    <w:rsid w:val="00EB38C5"/>
    <w:rsid w:val="00EB39E3"/>
    <w:rsid w:val="00EB3C01"/>
    <w:rsid w:val="00EB3CF1"/>
    <w:rsid w:val="00EB3D49"/>
    <w:rsid w:val="00EB3D89"/>
    <w:rsid w:val="00EB42E3"/>
    <w:rsid w:val="00EB44B7"/>
    <w:rsid w:val="00EB451B"/>
    <w:rsid w:val="00EB454F"/>
    <w:rsid w:val="00EB4687"/>
    <w:rsid w:val="00EB47FD"/>
    <w:rsid w:val="00EB48A8"/>
    <w:rsid w:val="00EB4A02"/>
    <w:rsid w:val="00EB4A85"/>
    <w:rsid w:val="00EB4E3B"/>
    <w:rsid w:val="00EB4E4B"/>
    <w:rsid w:val="00EB4E7B"/>
    <w:rsid w:val="00EB50F3"/>
    <w:rsid w:val="00EB56BA"/>
    <w:rsid w:val="00EB5773"/>
    <w:rsid w:val="00EB57B2"/>
    <w:rsid w:val="00EB5860"/>
    <w:rsid w:val="00EB5AAC"/>
    <w:rsid w:val="00EB5C94"/>
    <w:rsid w:val="00EB5E0B"/>
    <w:rsid w:val="00EB611B"/>
    <w:rsid w:val="00EB6160"/>
    <w:rsid w:val="00EB62AA"/>
    <w:rsid w:val="00EB65DD"/>
    <w:rsid w:val="00EB664F"/>
    <w:rsid w:val="00EB66B1"/>
    <w:rsid w:val="00EB6935"/>
    <w:rsid w:val="00EB69F1"/>
    <w:rsid w:val="00EB6A23"/>
    <w:rsid w:val="00EB6A39"/>
    <w:rsid w:val="00EB6B44"/>
    <w:rsid w:val="00EB6CDD"/>
    <w:rsid w:val="00EB6E53"/>
    <w:rsid w:val="00EB701C"/>
    <w:rsid w:val="00EB70BD"/>
    <w:rsid w:val="00EB73F9"/>
    <w:rsid w:val="00EB77DD"/>
    <w:rsid w:val="00EB783A"/>
    <w:rsid w:val="00EB7861"/>
    <w:rsid w:val="00EB78C8"/>
    <w:rsid w:val="00EB7A11"/>
    <w:rsid w:val="00EB7ABD"/>
    <w:rsid w:val="00EB7D37"/>
    <w:rsid w:val="00EC0092"/>
    <w:rsid w:val="00EC018C"/>
    <w:rsid w:val="00EC05AA"/>
    <w:rsid w:val="00EC06A5"/>
    <w:rsid w:val="00EC071E"/>
    <w:rsid w:val="00EC087A"/>
    <w:rsid w:val="00EC0B42"/>
    <w:rsid w:val="00EC0C47"/>
    <w:rsid w:val="00EC0CAC"/>
    <w:rsid w:val="00EC102C"/>
    <w:rsid w:val="00EC176D"/>
    <w:rsid w:val="00EC180A"/>
    <w:rsid w:val="00EC18D8"/>
    <w:rsid w:val="00EC1ADA"/>
    <w:rsid w:val="00EC1C06"/>
    <w:rsid w:val="00EC1E1E"/>
    <w:rsid w:val="00EC201B"/>
    <w:rsid w:val="00EC212E"/>
    <w:rsid w:val="00EC21BF"/>
    <w:rsid w:val="00EC228A"/>
    <w:rsid w:val="00EC256B"/>
    <w:rsid w:val="00EC2682"/>
    <w:rsid w:val="00EC27B6"/>
    <w:rsid w:val="00EC27EC"/>
    <w:rsid w:val="00EC28FF"/>
    <w:rsid w:val="00EC29F0"/>
    <w:rsid w:val="00EC2E82"/>
    <w:rsid w:val="00EC2F9F"/>
    <w:rsid w:val="00EC3031"/>
    <w:rsid w:val="00EC32E3"/>
    <w:rsid w:val="00EC33D4"/>
    <w:rsid w:val="00EC3651"/>
    <w:rsid w:val="00EC3848"/>
    <w:rsid w:val="00EC3B16"/>
    <w:rsid w:val="00EC3BE6"/>
    <w:rsid w:val="00EC3DD8"/>
    <w:rsid w:val="00EC3E21"/>
    <w:rsid w:val="00EC4016"/>
    <w:rsid w:val="00EC4040"/>
    <w:rsid w:val="00EC46C1"/>
    <w:rsid w:val="00EC46F6"/>
    <w:rsid w:val="00EC49B8"/>
    <w:rsid w:val="00EC4B7B"/>
    <w:rsid w:val="00EC4B9C"/>
    <w:rsid w:val="00EC4DDB"/>
    <w:rsid w:val="00EC4E8E"/>
    <w:rsid w:val="00EC4FB2"/>
    <w:rsid w:val="00EC514E"/>
    <w:rsid w:val="00EC5345"/>
    <w:rsid w:val="00EC551A"/>
    <w:rsid w:val="00EC55A7"/>
    <w:rsid w:val="00EC5673"/>
    <w:rsid w:val="00EC591A"/>
    <w:rsid w:val="00EC591B"/>
    <w:rsid w:val="00EC5A04"/>
    <w:rsid w:val="00EC5BDA"/>
    <w:rsid w:val="00EC5C06"/>
    <w:rsid w:val="00EC5DCB"/>
    <w:rsid w:val="00EC6133"/>
    <w:rsid w:val="00EC619F"/>
    <w:rsid w:val="00EC6378"/>
    <w:rsid w:val="00EC687F"/>
    <w:rsid w:val="00EC68A1"/>
    <w:rsid w:val="00EC6B17"/>
    <w:rsid w:val="00EC6F7B"/>
    <w:rsid w:val="00EC746F"/>
    <w:rsid w:val="00EC7667"/>
    <w:rsid w:val="00EC7712"/>
    <w:rsid w:val="00EC78CD"/>
    <w:rsid w:val="00EC7C9B"/>
    <w:rsid w:val="00EC7DCC"/>
    <w:rsid w:val="00EC7E52"/>
    <w:rsid w:val="00EC7FC1"/>
    <w:rsid w:val="00ED012E"/>
    <w:rsid w:val="00ED038C"/>
    <w:rsid w:val="00ED0453"/>
    <w:rsid w:val="00ED04B8"/>
    <w:rsid w:val="00ED04CF"/>
    <w:rsid w:val="00ED0503"/>
    <w:rsid w:val="00ED0B20"/>
    <w:rsid w:val="00ED0BAA"/>
    <w:rsid w:val="00ED0C56"/>
    <w:rsid w:val="00ED0ECE"/>
    <w:rsid w:val="00ED0FEE"/>
    <w:rsid w:val="00ED102E"/>
    <w:rsid w:val="00ED1629"/>
    <w:rsid w:val="00ED1813"/>
    <w:rsid w:val="00ED18A2"/>
    <w:rsid w:val="00ED1A62"/>
    <w:rsid w:val="00ED1A6C"/>
    <w:rsid w:val="00ED1AEA"/>
    <w:rsid w:val="00ED1C4A"/>
    <w:rsid w:val="00ED1E8C"/>
    <w:rsid w:val="00ED1F50"/>
    <w:rsid w:val="00ED2184"/>
    <w:rsid w:val="00ED23CE"/>
    <w:rsid w:val="00ED25CD"/>
    <w:rsid w:val="00ED26B4"/>
    <w:rsid w:val="00ED26E5"/>
    <w:rsid w:val="00ED2A05"/>
    <w:rsid w:val="00ED2B5F"/>
    <w:rsid w:val="00ED2B68"/>
    <w:rsid w:val="00ED2EEA"/>
    <w:rsid w:val="00ED2F10"/>
    <w:rsid w:val="00ED3397"/>
    <w:rsid w:val="00ED33FF"/>
    <w:rsid w:val="00ED3482"/>
    <w:rsid w:val="00ED3823"/>
    <w:rsid w:val="00ED3ACA"/>
    <w:rsid w:val="00ED3BE2"/>
    <w:rsid w:val="00ED3DC2"/>
    <w:rsid w:val="00ED3ECD"/>
    <w:rsid w:val="00ED40EA"/>
    <w:rsid w:val="00ED41ED"/>
    <w:rsid w:val="00ED4285"/>
    <w:rsid w:val="00ED4613"/>
    <w:rsid w:val="00ED485C"/>
    <w:rsid w:val="00ED490B"/>
    <w:rsid w:val="00ED4921"/>
    <w:rsid w:val="00ED4965"/>
    <w:rsid w:val="00ED49ED"/>
    <w:rsid w:val="00ED4C24"/>
    <w:rsid w:val="00ED4D48"/>
    <w:rsid w:val="00ED4D79"/>
    <w:rsid w:val="00ED4E4F"/>
    <w:rsid w:val="00ED4E67"/>
    <w:rsid w:val="00ED5220"/>
    <w:rsid w:val="00ED5328"/>
    <w:rsid w:val="00ED5716"/>
    <w:rsid w:val="00ED57D5"/>
    <w:rsid w:val="00ED59F3"/>
    <w:rsid w:val="00ED5B91"/>
    <w:rsid w:val="00ED5CFC"/>
    <w:rsid w:val="00ED5E79"/>
    <w:rsid w:val="00ED5F5A"/>
    <w:rsid w:val="00ED601C"/>
    <w:rsid w:val="00ED61F5"/>
    <w:rsid w:val="00ED62A1"/>
    <w:rsid w:val="00ED6433"/>
    <w:rsid w:val="00ED6474"/>
    <w:rsid w:val="00ED64E5"/>
    <w:rsid w:val="00ED6516"/>
    <w:rsid w:val="00ED65CF"/>
    <w:rsid w:val="00ED65E9"/>
    <w:rsid w:val="00ED6AF8"/>
    <w:rsid w:val="00ED704A"/>
    <w:rsid w:val="00ED7120"/>
    <w:rsid w:val="00ED738B"/>
    <w:rsid w:val="00ED76FA"/>
    <w:rsid w:val="00ED79EA"/>
    <w:rsid w:val="00ED7A40"/>
    <w:rsid w:val="00ED7A87"/>
    <w:rsid w:val="00ED7B61"/>
    <w:rsid w:val="00ED7EC6"/>
    <w:rsid w:val="00EE03B9"/>
    <w:rsid w:val="00EE07B6"/>
    <w:rsid w:val="00EE07BB"/>
    <w:rsid w:val="00EE0B3C"/>
    <w:rsid w:val="00EE0C65"/>
    <w:rsid w:val="00EE0E89"/>
    <w:rsid w:val="00EE0E9B"/>
    <w:rsid w:val="00EE1776"/>
    <w:rsid w:val="00EE179C"/>
    <w:rsid w:val="00EE1B09"/>
    <w:rsid w:val="00EE1D7F"/>
    <w:rsid w:val="00EE1DA8"/>
    <w:rsid w:val="00EE1FD7"/>
    <w:rsid w:val="00EE20E1"/>
    <w:rsid w:val="00EE227E"/>
    <w:rsid w:val="00EE2370"/>
    <w:rsid w:val="00EE28A4"/>
    <w:rsid w:val="00EE2A8C"/>
    <w:rsid w:val="00EE2CEB"/>
    <w:rsid w:val="00EE2FF5"/>
    <w:rsid w:val="00EE3091"/>
    <w:rsid w:val="00EE30A5"/>
    <w:rsid w:val="00EE3489"/>
    <w:rsid w:val="00EE34C3"/>
    <w:rsid w:val="00EE354E"/>
    <w:rsid w:val="00EE359D"/>
    <w:rsid w:val="00EE36BE"/>
    <w:rsid w:val="00EE3769"/>
    <w:rsid w:val="00EE3856"/>
    <w:rsid w:val="00EE38DF"/>
    <w:rsid w:val="00EE39FF"/>
    <w:rsid w:val="00EE3B26"/>
    <w:rsid w:val="00EE3D91"/>
    <w:rsid w:val="00EE3F23"/>
    <w:rsid w:val="00EE457A"/>
    <w:rsid w:val="00EE45BB"/>
    <w:rsid w:val="00EE47CF"/>
    <w:rsid w:val="00EE48D5"/>
    <w:rsid w:val="00EE49E5"/>
    <w:rsid w:val="00EE5365"/>
    <w:rsid w:val="00EE544B"/>
    <w:rsid w:val="00EE5542"/>
    <w:rsid w:val="00EE6178"/>
    <w:rsid w:val="00EE619B"/>
    <w:rsid w:val="00EE63B9"/>
    <w:rsid w:val="00EE63C9"/>
    <w:rsid w:val="00EE66D4"/>
    <w:rsid w:val="00EE6D29"/>
    <w:rsid w:val="00EE6E96"/>
    <w:rsid w:val="00EE6F03"/>
    <w:rsid w:val="00EE738E"/>
    <w:rsid w:val="00EE76AF"/>
    <w:rsid w:val="00EE797D"/>
    <w:rsid w:val="00EE7AE0"/>
    <w:rsid w:val="00EF01FF"/>
    <w:rsid w:val="00EF0695"/>
    <w:rsid w:val="00EF0850"/>
    <w:rsid w:val="00EF0C21"/>
    <w:rsid w:val="00EF0C22"/>
    <w:rsid w:val="00EF0CBD"/>
    <w:rsid w:val="00EF0D05"/>
    <w:rsid w:val="00EF1378"/>
    <w:rsid w:val="00EF1A8F"/>
    <w:rsid w:val="00EF1C44"/>
    <w:rsid w:val="00EF1DCB"/>
    <w:rsid w:val="00EF2129"/>
    <w:rsid w:val="00EF2604"/>
    <w:rsid w:val="00EF265C"/>
    <w:rsid w:val="00EF273C"/>
    <w:rsid w:val="00EF275E"/>
    <w:rsid w:val="00EF2808"/>
    <w:rsid w:val="00EF2923"/>
    <w:rsid w:val="00EF29EA"/>
    <w:rsid w:val="00EF2A3F"/>
    <w:rsid w:val="00EF2B5C"/>
    <w:rsid w:val="00EF2C17"/>
    <w:rsid w:val="00EF2C25"/>
    <w:rsid w:val="00EF3356"/>
    <w:rsid w:val="00EF3588"/>
    <w:rsid w:val="00EF3625"/>
    <w:rsid w:val="00EF382C"/>
    <w:rsid w:val="00EF3A16"/>
    <w:rsid w:val="00EF3A7B"/>
    <w:rsid w:val="00EF3D16"/>
    <w:rsid w:val="00EF3DD6"/>
    <w:rsid w:val="00EF3E0E"/>
    <w:rsid w:val="00EF3E13"/>
    <w:rsid w:val="00EF3FE5"/>
    <w:rsid w:val="00EF405C"/>
    <w:rsid w:val="00EF4067"/>
    <w:rsid w:val="00EF40AD"/>
    <w:rsid w:val="00EF434F"/>
    <w:rsid w:val="00EF4430"/>
    <w:rsid w:val="00EF4516"/>
    <w:rsid w:val="00EF46BF"/>
    <w:rsid w:val="00EF46ED"/>
    <w:rsid w:val="00EF4938"/>
    <w:rsid w:val="00EF499B"/>
    <w:rsid w:val="00EF4CE2"/>
    <w:rsid w:val="00EF5090"/>
    <w:rsid w:val="00EF5139"/>
    <w:rsid w:val="00EF51F6"/>
    <w:rsid w:val="00EF5550"/>
    <w:rsid w:val="00EF56F8"/>
    <w:rsid w:val="00EF5799"/>
    <w:rsid w:val="00EF5894"/>
    <w:rsid w:val="00EF59EC"/>
    <w:rsid w:val="00EF5CB3"/>
    <w:rsid w:val="00EF60AC"/>
    <w:rsid w:val="00EF6579"/>
    <w:rsid w:val="00EF6799"/>
    <w:rsid w:val="00EF6AFE"/>
    <w:rsid w:val="00EF6BBC"/>
    <w:rsid w:val="00EF6C46"/>
    <w:rsid w:val="00EF6E1C"/>
    <w:rsid w:val="00EF6FED"/>
    <w:rsid w:val="00EF7178"/>
    <w:rsid w:val="00EF72DC"/>
    <w:rsid w:val="00EF74CD"/>
    <w:rsid w:val="00EF77ED"/>
    <w:rsid w:val="00EF77F2"/>
    <w:rsid w:val="00EF783F"/>
    <w:rsid w:val="00EF7875"/>
    <w:rsid w:val="00EF7F8E"/>
    <w:rsid w:val="00F0015A"/>
    <w:rsid w:val="00F0016C"/>
    <w:rsid w:val="00F003EE"/>
    <w:rsid w:val="00F0077C"/>
    <w:rsid w:val="00F00C8D"/>
    <w:rsid w:val="00F00E9C"/>
    <w:rsid w:val="00F00F7A"/>
    <w:rsid w:val="00F011FF"/>
    <w:rsid w:val="00F014C9"/>
    <w:rsid w:val="00F018CE"/>
    <w:rsid w:val="00F01A29"/>
    <w:rsid w:val="00F01BE3"/>
    <w:rsid w:val="00F01DE7"/>
    <w:rsid w:val="00F01E03"/>
    <w:rsid w:val="00F01FB9"/>
    <w:rsid w:val="00F02035"/>
    <w:rsid w:val="00F02473"/>
    <w:rsid w:val="00F0256F"/>
    <w:rsid w:val="00F025F5"/>
    <w:rsid w:val="00F026F7"/>
    <w:rsid w:val="00F027C0"/>
    <w:rsid w:val="00F027D1"/>
    <w:rsid w:val="00F028B6"/>
    <w:rsid w:val="00F02A29"/>
    <w:rsid w:val="00F02B90"/>
    <w:rsid w:val="00F02CAE"/>
    <w:rsid w:val="00F02DDA"/>
    <w:rsid w:val="00F02F1F"/>
    <w:rsid w:val="00F03170"/>
    <w:rsid w:val="00F03197"/>
    <w:rsid w:val="00F033E5"/>
    <w:rsid w:val="00F033F9"/>
    <w:rsid w:val="00F0376F"/>
    <w:rsid w:val="00F0388D"/>
    <w:rsid w:val="00F038A8"/>
    <w:rsid w:val="00F038B3"/>
    <w:rsid w:val="00F03CA2"/>
    <w:rsid w:val="00F03CBA"/>
    <w:rsid w:val="00F03F27"/>
    <w:rsid w:val="00F03F73"/>
    <w:rsid w:val="00F03FB9"/>
    <w:rsid w:val="00F042A0"/>
    <w:rsid w:val="00F045D9"/>
    <w:rsid w:val="00F0497A"/>
    <w:rsid w:val="00F04B03"/>
    <w:rsid w:val="00F04BD5"/>
    <w:rsid w:val="00F04DEE"/>
    <w:rsid w:val="00F04EDB"/>
    <w:rsid w:val="00F04F2B"/>
    <w:rsid w:val="00F04FC0"/>
    <w:rsid w:val="00F0509D"/>
    <w:rsid w:val="00F0520D"/>
    <w:rsid w:val="00F052DD"/>
    <w:rsid w:val="00F05319"/>
    <w:rsid w:val="00F0546C"/>
    <w:rsid w:val="00F0587D"/>
    <w:rsid w:val="00F05A1E"/>
    <w:rsid w:val="00F05AA2"/>
    <w:rsid w:val="00F05BE1"/>
    <w:rsid w:val="00F05C5E"/>
    <w:rsid w:val="00F0614B"/>
    <w:rsid w:val="00F06212"/>
    <w:rsid w:val="00F063D9"/>
    <w:rsid w:val="00F0650E"/>
    <w:rsid w:val="00F06835"/>
    <w:rsid w:val="00F06C4F"/>
    <w:rsid w:val="00F06DCE"/>
    <w:rsid w:val="00F07900"/>
    <w:rsid w:val="00F07FFA"/>
    <w:rsid w:val="00F10177"/>
    <w:rsid w:val="00F1069D"/>
    <w:rsid w:val="00F10774"/>
    <w:rsid w:val="00F10A80"/>
    <w:rsid w:val="00F10D91"/>
    <w:rsid w:val="00F10E37"/>
    <w:rsid w:val="00F10ED6"/>
    <w:rsid w:val="00F10FCA"/>
    <w:rsid w:val="00F1106A"/>
    <w:rsid w:val="00F111DF"/>
    <w:rsid w:val="00F114CB"/>
    <w:rsid w:val="00F11565"/>
    <w:rsid w:val="00F11818"/>
    <w:rsid w:val="00F11A61"/>
    <w:rsid w:val="00F11AEE"/>
    <w:rsid w:val="00F11B35"/>
    <w:rsid w:val="00F11B92"/>
    <w:rsid w:val="00F11D03"/>
    <w:rsid w:val="00F11D43"/>
    <w:rsid w:val="00F1203D"/>
    <w:rsid w:val="00F12053"/>
    <w:rsid w:val="00F121B4"/>
    <w:rsid w:val="00F12291"/>
    <w:rsid w:val="00F12738"/>
    <w:rsid w:val="00F127F7"/>
    <w:rsid w:val="00F128CB"/>
    <w:rsid w:val="00F128E7"/>
    <w:rsid w:val="00F12B4A"/>
    <w:rsid w:val="00F12B58"/>
    <w:rsid w:val="00F12B5F"/>
    <w:rsid w:val="00F12BC6"/>
    <w:rsid w:val="00F1311A"/>
    <w:rsid w:val="00F13160"/>
    <w:rsid w:val="00F1320E"/>
    <w:rsid w:val="00F1360B"/>
    <w:rsid w:val="00F13790"/>
    <w:rsid w:val="00F13B75"/>
    <w:rsid w:val="00F13D75"/>
    <w:rsid w:val="00F14350"/>
    <w:rsid w:val="00F144B9"/>
    <w:rsid w:val="00F147AD"/>
    <w:rsid w:val="00F14888"/>
    <w:rsid w:val="00F14F1C"/>
    <w:rsid w:val="00F153F1"/>
    <w:rsid w:val="00F15587"/>
    <w:rsid w:val="00F15829"/>
    <w:rsid w:val="00F15A01"/>
    <w:rsid w:val="00F15A85"/>
    <w:rsid w:val="00F15CA5"/>
    <w:rsid w:val="00F15FA3"/>
    <w:rsid w:val="00F16137"/>
    <w:rsid w:val="00F16306"/>
    <w:rsid w:val="00F163DA"/>
    <w:rsid w:val="00F163F2"/>
    <w:rsid w:val="00F1651C"/>
    <w:rsid w:val="00F16594"/>
    <w:rsid w:val="00F16844"/>
    <w:rsid w:val="00F169BA"/>
    <w:rsid w:val="00F16A66"/>
    <w:rsid w:val="00F16C10"/>
    <w:rsid w:val="00F16D30"/>
    <w:rsid w:val="00F16F65"/>
    <w:rsid w:val="00F172C7"/>
    <w:rsid w:val="00F17312"/>
    <w:rsid w:val="00F173C3"/>
    <w:rsid w:val="00F17513"/>
    <w:rsid w:val="00F179B2"/>
    <w:rsid w:val="00F17FA2"/>
    <w:rsid w:val="00F20040"/>
    <w:rsid w:val="00F204BA"/>
    <w:rsid w:val="00F204ED"/>
    <w:rsid w:val="00F206A4"/>
    <w:rsid w:val="00F20788"/>
    <w:rsid w:val="00F2088D"/>
    <w:rsid w:val="00F2094C"/>
    <w:rsid w:val="00F20993"/>
    <w:rsid w:val="00F20A52"/>
    <w:rsid w:val="00F20B0B"/>
    <w:rsid w:val="00F20B2E"/>
    <w:rsid w:val="00F20D14"/>
    <w:rsid w:val="00F20F42"/>
    <w:rsid w:val="00F20F64"/>
    <w:rsid w:val="00F21017"/>
    <w:rsid w:val="00F21194"/>
    <w:rsid w:val="00F213B7"/>
    <w:rsid w:val="00F2143A"/>
    <w:rsid w:val="00F214EA"/>
    <w:rsid w:val="00F21534"/>
    <w:rsid w:val="00F21656"/>
    <w:rsid w:val="00F2186A"/>
    <w:rsid w:val="00F2193F"/>
    <w:rsid w:val="00F219B8"/>
    <w:rsid w:val="00F21A28"/>
    <w:rsid w:val="00F21ACA"/>
    <w:rsid w:val="00F21CBD"/>
    <w:rsid w:val="00F21F9E"/>
    <w:rsid w:val="00F21FCB"/>
    <w:rsid w:val="00F2208C"/>
    <w:rsid w:val="00F223AD"/>
    <w:rsid w:val="00F2240F"/>
    <w:rsid w:val="00F22493"/>
    <w:rsid w:val="00F2254D"/>
    <w:rsid w:val="00F22672"/>
    <w:rsid w:val="00F22DBC"/>
    <w:rsid w:val="00F22E25"/>
    <w:rsid w:val="00F22FC4"/>
    <w:rsid w:val="00F230E4"/>
    <w:rsid w:val="00F2367C"/>
    <w:rsid w:val="00F236C0"/>
    <w:rsid w:val="00F237F9"/>
    <w:rsid w:val="00F2383A"/>
    <w:rsid w:val="00F2383B"/>
    <w:rsid w:val="00F23990"/>
    <w:rsid w:val="00F239BB"/>
    <w:rsid w:val="00F23A58"/>
    <w:rsid w:val="00F23A6C"/>
    <w:rsid w:val="00F23A9F"/>
    <w:rsid w:val="00F23EDF"/>
    <w:rsid w:val="00F23FDB"/>
    <w:rsid w:val="00F24096"/>
    <w:rsid w:val="00F24119"/>
    <w:rsid w:val="00F24281"/>
    <w:rsid w:val="00F24390"/>
    <w:rsid w:val="00F24668"/>
    <w:rsid w:val="00F24CDA"/>
    <w:rsid w:val="00F24DCA"/>
    <w:rsid w:val="00F251EA"/>
    <w:rsid w:val="00F25309"/>
    <w:rsid w:val="00F254D9"/>
    <w:rsid w:val="00F25634"/>
    <w:rsid w:val="00F2585C"/>
    <w:rsid w:val="00F25898"/>
    <w:rsid w:val="00F258AB"/>
    <w:rsid w:val="00F25944"/>
    <w:rsid w:val="00F25E20"/>
    <w:rsid w:val="00F2619E"/>
    <w:rsid w:val="00F26328"/>
    <w:rsid w:val="00F2637D"/>
    <w:rsid w:val="00F26855"/>
    <w:rsid w:val="00F26875"/>
    <w:rsid w:val="00F26B1E"/>
    <w:rsid w:val="00F26B5F"/>
    <w:rsid w:val="00F26C00"/>
    <w:rsid w:val="00F26C6D"/>
    <w:rsid w:val="00F26C78"/>
    <w:rsid w:val="00F26CAE"/>
    <w:rsid w:val="00F26E9C"/>
    <w:rsid w:val="00F2709E"/>
    <w:rsid w:val="00F271C1"/>
    <w:rsid w:val="00F27484"/>
    <w:rsid w:val="00F27602"/>
    <w:rsid w:val="00F27B5B"/>
    <w:rsid w:val="00F27D16"/>
    <w:rsid w:val="00F3072B"/>
    <w:rsid w:val="00F30905"/>
    <w:rsid w:val="00F309D0"/>
    <w:rsid w:val="00F30A80"/>
    <w:rsid w:val="00F30B15"/>
    <w:rsid w:val="00F30B2D"/>
    <w:rsid w:val="00F30C8C"/>
    <w:rsid w:val="00F310A3"/>
    <w:rsid w:val="00F315AC"/>
    <w:rsid w:val="00F3169A"/>
    <w:rsid w:val="00F317C7"/>
    <w:rsid w:val="00F318BA"/>
    <w:rsid w:val="00F31B42"/>
    <w:rsid w:val="00F31C55"/>
    <w:rsid w:val="00F31DCB"/>
    <w:rsid w:val="00F31DF6"/>
    <w:rsid w:val="00F31EE9"/>
    <w:rsid w:val="00F32110"/>
    <w:rsid w:val="00F32184"/>
    <w:rsid w:val="00F32511"/>
    <w:rsid w:val="00F32C74"/>
    <w:rsid w:val="00F32FF2"/>
    <w:rsid w:val="00F3302B"/>
    <w:rsid w:val="00F330DF"/>
    <w:rsid w:val="00F33165"/>
    <w:rsid w:val="00F332DE"/>
    <w:rsid w:val="00F337D6"/>
    <w:rsid w:val="00F33A46"/>
    <w:rsid w:val="00F33A60"/>
    <w:rsid w:val="00F33B14"/>
    <w:rsid w:val="00F33C9F"/>
    <w:rsid w:val="00F33DC9"/>
    <w:rsid w:val="00F33EF5"/>
    <w:rsid w:val="00F33FCB"/>
    <w:rsid w:val="00F34120"/>
    <w:rsid w:val="00F34157"/>
    <w:rsid w:val="00F3424A"/>
    <w:rsid w:val="00F3436B"/>
    <w:rsid w:val="00F345E4"/>
    <w:rsid w:val="00F3465E"/>
    <w:rsid w:val="00F34C72"/>
    <w:rsid w:val="00F34FA4"/>
    <w:rsid w:val="00F35479"/>
    <w:rsid w:val="00F3587A"/>
    <w:rsid w:val="00F35928"/>
    <w:rsid w:val="00F35B7F"/>
    <w:rsid w:val="00F35C91"/>
    <w:rsid w:val="00F35DCA"/>
    <w:rsid w:val="00F362D5"/>
    <w:rsid w:val="00F363A7"/>
    <w:rsid w:val="00F36C5A"/>
    <w:rsid w:val="00F36C68"/>
    <w:rsid w:val="00F36D07"/>
    <w:rsid w:val="00F36EF4"/>
    <w:rsid w:val="00F36F18"/>
    <w:rsid w:val="00F37008"/>
    <w:rsid w:val="00F3718A"/>
    <w:rsid w:val="00F37224"/>
    <w:rsid w:val="00F37397"/>
    <w:rsid w:val="00F37557"/>
    <w:rsid w:val="00F375E7"/>
    <w:rsid w:val="00F3778D"/>
    <w:rsid w:val="00F37D4F"/>
    <w:rsid w:val="00F4012B"/>
    <w:rsid w:val="00F40202"/>
    <w:rsid w:val="00F402E2"/>
    <w:rsid w:val="00F4033F"/>
    <w:rsid w:val="00F403A0"/>
    <w:rsid w:val="00F404F1"/>
    <w:rsid w:val="00F407A3"/>
    <w:rsid w:val="00F40AD6"/>
    <w:rsid w:val="00F40DF9"/>
    <w:rsid w:val="00F411EB"/>
    <w:rsid w:val="00F4121A"/>
    <w:rsid w:val="00F41421"/>
    <w:rsid w:val="00F41586"/>
    <w:rsid w:val="00F416E9"/>
    <w:rsid w:val="00F417D9"/>
    <w:rsid w:val="00F418C4"/>
    <w:rsid w:val="00F41BF1"/>
    <w:rsid w:val="00F41DEC"/>
    <w:rsid w:val="00F42032"/>
    <w:rsid w:val="00F422F9"/>
    <w:rsid w:val="00F4245F"/>
    <w:rsid w:val="00F4249E"/>
    <w:rsid w:val="00F42C2A"/>
    <w:rsid w:val="00F42C6E"/>
    <w:rsid w:val="00F42DA0"/>
    <w:rsid w:val="00F42F65"/>
    <w:rsid w:val="00F4363C"/>
    <w:rsid w:val="00F43666"/>
    <w:rsid w:val="00F4375A"/>
    <w:rsid w:val="00F438FB"/>
    <w:rsid w:val="00F4393C"/>
    <w:rsid w:val="00F4396B"/>
    <w:rsid w:val="00F43A27"/>
    <w:rsid w:val="00F43A6B"/>
    <w:rsid w:val="00F43A73"/>
    <w:rsid w:val="00F43C0F"/>
    <w:rsid w:val="00F43EEC"/>
    <w:rsid w:val="00F43F43"/>
    <w:rsid w:val="00F440B8"/>
    <w:rsid w:val="00F441AF"/>
    <w:rsid w:val="00F44202"/>
    <w:rsid w:val="00F4424E"/>
    <w:rsid w:val="00F4425C"/>
    <w:rsid w:val="00F4452A"/>
    <w:rsid w:val="00F4460F"/>
    <w:rsid w:val="00F44686"/>
    <w:rsid w:val="00F446B2"/>
    <w:rsid w:val="00F44993"/>
    <w:rsid w:val="00F44A0A"/>
    <w:rsid w:val="00F44AFA"/>
    <w:rsid w:val="00F44ECD"/>
    <w:rsid w:val="00F44EFE"/>
    <w:rsid w:val="00F44F38"/>
    <w:rsid w:val="00F45083"/>
    <w:rsid w:val="00F451B4"/>
    <w:rsid w:val="00F45321"/>
    <w:rsid w:val="00F45559"/>
    <w:rsid w:val="00F45589"/>
    <w:rsid w:val="00F455E2"/>
    <w:rsid w:val="00F45935"/>
    <w:rsid w:val="00F45B6E"/>
    <w:rsid w:val="00F45C80"/>
    <w:rsid w:val="00F45D64"/>
    <w:rsid w:val="00F45FBE"/>
    <w:rsid w:val="00F460F7"/>
    <w:rsid w:val="00F462B3"/>
    <w:rsid w:val="00F46408"/>
    <w:rsid w:val="00F46422"/>
    <w:rsid w:val="00F464FC"/>
    <w:rsid w:val="00F46676"/>
    <w:rsid w:val="00F466C4"/>
    <w:rsid w:val="00F46704"/>
    <w:rsid w:val="00F4673A"/>
    <w:rsid w:val="00F46AD6"/>
    <w:rsid w:val="00F46AFC"/>
    <w:rsid w:val="00F46B1C"/>
    <w:rsid w:val="00F46B59"/>
    <w:rsid w:val="00F46C1B"/>
    <w:rsid w:val="00F46C76"/>
    <w:rsid w:val="00F46E4A"/>
    <w:rsid w:val="00F46E4D"/>
    <w:rsid w:val="00F470B9"/>
    <w:rsid w:val="00F472F4"/>
    <w:rsid w:val="00F473B8"/>
    <w:rsid w:val="00F473D9"/>
    <w:rsid w:val="00F47518"/>
    <w:rsid w:val="00F475B0"/>
    <w:rsid w:val="00F477B0"/>
    <w:rsid w:val="00F478EB"/>
    <w:rsid w:val="00F47B44"/>
    <w:rsid w:val="00F47C29"/>
    <w:rsid w:val="00F50082"/>
    <w:rsid w:val="00F50617"/>
    <w:rsid w:val="00F50721"/>
    <w:rsid w:val="00F50A58"/>
    <w:rsid w:val="00F50D06"/>
    <w:rsid w:val="00F50E52"/>
    <w:rsid w:val="00F51023"/>
    <w:rsid w:val="00F51107"/>
    <w:rsid w:val="00F51158"/>
    <w:rsid w:val="00F511D1"/>
    <w:rsid w:val="00F51281"/>
    <w:rsid w:val="00F514D7"/>
    <w:rsid w:val="00F518D4"/>
    <w:rsid w:val="00F51A7B"/>
    <w:rsid w:val="00F51AFC"/>
    <w:rsid w:val="00F51C23"/>
    <w:rsid w:val="00F51C68"/>
    <w:rsid w:val="00F51D38"/>
    <w:rsid w:val="00F52185"/>
    <w:rsid w:val="00F521CC"/>
    <w:rsid w:val="00F52219"/>
    <w:rsid w:val="00F523A0"/>
    <w:rsid w:val="00F52927"/>
    <w:rsid w:val="00F52C23"/>
    <w:rsid w:val="00F52CF6"/>
    <w:rsid w:val="00F52D14"/>
    <w:rsid w:val="00F52F6B"/>
    <w:rsid w:val="00F5308E"/>
    <w:rsid w:val="00F530BE"/>
    <w:rsid w:val="00F53276"/>
    <w:rsid w:val="00F532B9"/>
    <w:rsid w:val="00F534B2"/>
    <w:rsid w:val="00F5368B"/>
    <w:rsid w:val="00F537A9"/>
    <w:rsid w:val="00F53915"/>
    <w:rsid w:val="00F5392C"/>
    <w:rsid w:val="00F53E67"/>
    <w:rsid w:val="00F53EEB"/>
    <w:rsid w:val="00F53F5B"/>
    <w:rsid w:val="00F541CB"/>
    <w:rsid w:val="00F544E2"/>
    <w:rsid w:val="00F544F4"/>
    <w:rsid w:val="00F545A3"/>
    <w:rsid w:val="00F5466E"/>
    <w:rsid w:val="00F54B6B"/>
    <w:rsid w:val="00F551D0"/>
    <w:rsid w:val="00F5530C"/>
    <w:rsid w:val="00F55412"/>
    <w:rsid w:val="00F557DB"/>
    <w:rsid w:val="00F558AE"/>
    <w:rsid w:val="00F559B5"/>
    <w:rsid w:val="00F55A58"/>
    <w:rsid w:val="00F55CB9"/>
    <w:rsid w:val="00F55F80"/>
    <w:rsid w:val="00F56197"/>
    <w:rsid w:val="00F561B2"/>
    <w:rsid w:val="00F56425"/>
    <w:rsid w:val="00F564DA"/>
    <w:rsid w:val="00F56598"/>
    <w:rsid w:val="00F565DA"/>
    <w:rsid w:val="00F56B97"/>
    <w:rsid w:val="00F56C09"/>
    <w:rsid w:val="00F56DBD"/>
    <w:rsid w:val="00F56FBF"/>
    <w:rsid w:val="00F5709F"/>
    <w:rsid w:val="00F577B9"/>
    <w:rsid w:val="00F57AE8"/>
    <w:rsid w:val="00F57E4E"/>
    <w:rsid w:val="00F57F4E"/>
    <w:rsid w:val="00F57F53"/>
    <w:rsid w:val="00F600DD"/>
    <w:rsid w:val="00F6034D"/>
    <w:rsid w:val="00F6049D"/>
    <w:rsid w:val="00F606AF"/>
    <w:rsid w:val="00F60785"/>
    <w:rsid w:val="00F60B1A"/>
    <w:rsid w:val="00F60D87"/>
    <w:rsid w:val="00F60ED6"/>
    <w:rsid w:val="00F611F9"/>
    <w:rsid w:val="00F613B1"/>
    <w:rsid w:val="00F614C0"/>
    <w:rsid w:val="00F61591"/>
    <w:rsid w:val="00F615A8"/>
    <w:rsid w:val="00F616F6"/>
    <w:rsid w:val="00F617A7"/>
    <w:rsid w:val="00F61A39"/>
    <w:rsid w:val="00F61AB9"/>
    <w:rsid w:val="00F61B1A"/>
    <w:rsid w:val="00F61DE8"/>
    <w:rsid w:val="00F6206F"/>
    <w:rsid w:val="00F62289"/>
    <w:rsid w:val="00F6236A"/>
    <w:rsid w:val="00F6241B"/>
    <w:rsid w:val="00F62475"/>
    <w:rsid w:val="00F62498"/>
    <w:rsid w:val="00F624BC"/>
    <w:rsid w:val="00F6253E"/>
    <w:rsid w:val="00F62561"/>
    <w:rsid w:val="00F62645"/>
    <w:rsid w:val="00F627D2"/>
    <w:rsid w:val="00F62A7D"/>
    <w:rsid w:val="00F62AC3"/>
    <w:rsid w:val="00F62C6A"/>
    <w:rsid w:val="00F62F8C"/>
    <w:rsid w:val="00F62FDA"/>
    <w:rsid w:val="00F6325E"/>
    <w:rsid w:val="00F634AB"/>
    <w:rsid w:val="00F63768"/>
    <w:rsid w:val="00F63810"/>
    <w:rsid w:val="00F63F61"/>
    <w:rsid w:val="00F64184"/>
    <w:rsid w:val="00F64210"/>
    <w:rsid w:val="00F643CC"/>
    <w:rsid w:val="00F64457"/>
    <w:rsid w:val="00F64636"/>
    <w:rsid w:val="00F64656"/>
    <w:rsid w:val="00F6469C"/>
    <w:rsid w:val="00F646C8"/>
    <w:rsid w:val="00F6471C"/>
    <w:rsid w:val="00F649F7"/>
    <w:rsid w:val="00F64A6D"/>
    <w:rsid w:val="00F64F13"/>
    <w:rsid w:val="00F65204"/>
    <w:rsid w:val="00F65208"/>
    <w:rsid w:val="00F6526C"/>
    <w:rsid w:val="00F65289"/>
    <w:rsid w:val="00F65296"/>
    <w:rsid w:val="00F659BE"/>
    <w:rsid w:val="00F661D2"/>
    <w:rsid w:val="00F6678B"/>
    <w:rsid w:val="00F66826"/>
    <w:rsid w:val="00F66888"/>
    <w:rsid w:val="00F66ACB"/>
    <w:rsid w:val="00F66BE1"/>
    <w:rsid w:val="00F66ED4"/>
    <w:rsid w:val="00F67154"/>
    <w:rsid w:val="00F672DB"/>
    <w:rsid w:val="00F6795C"/>
    <w:rsid w:val="00F67ACC"/>
    <w:rsid w:val="00F67C1D"/>
    <w:rsid w:val="00F67E4C"/>
    <w:rsid w:val="00F67E64"/>
    <w:rsid w:val="00F67F3F"/>
    <w:rsid w:val="00F701FE"/>
    <w:rsid w:val="00F7036E"/>
    <w:rsid w:val="00F7052B"/>
    <w:rsid w:val="00F70839"/>
    <w:rsid w:val="00F70B29"/>
    <w:rsid w:val="00F70B77"/>
    <w:rsid w:val="00F70B9E"/>
    <w:rsid w:val="00F70C74"/>
    <w:rsid w:val="00F70E82"/>
    <w:rsid w:val="00F70FB7"/>
    <w:rsid w:val="00F7111F"/>
    <w:rsid w:val="00F71281"/>
    <w:rsid w:val="00F7143F"/>
    <w:rsid w:val="00F71559"/>
    <w:rsid w:val="00F71676"/>
    <w:rsid w:val="00F71677"/>
    <w:rsid w:val="00F71783"/>
    <w:rsid w:val="00F71789"/>
    <w:rsid w:val="00F71C1A"/>
    <w:rsid w:val="00F71C3B"/>
    <w:rsid w:val="00F72113"/>
    <w:rsid w:val="00F721DD"/>
    <w:rsid w:val="00F72342"/>
    <w:rsid w:val="00F72367"/>
    <w:rsid w:val="00F72401"/>
    <w:rsid w:val="00F72497"/>
    <w:rsid w:val="00F72584"/>
    <w:rsid w:val="00F725E3"/>
    <w:rsid w:val="00F72B8E"/>
    <w:rsid w:val="00F72BA3"/>
    <w:rsid w:val="00F73585"/>
    <w:rsid w:val="00F7358F"/>
    <w:rsid w:val="00F73607"/>
    <w:rsid w:val="00F736E0"/>
    <w:rsid w:val="00F73A37"/>
    <w:rsid w:val="00F74025"/>
    <w:rsid w:val="00F743D1"/>
    <w:rsid w:val="00F744D4"/>
    <w:rsid w:val="00F7450C"/>
    <w:rsid w:val="00F74588"/>
    <w:rsid w:val="00F74A71"/>
    <w:rsid w:val="00F74D8B"/>
    <w:rsid w:val="00F750B2"/>
    <w:rsid w:val="00F751B2"/>
    <w:rsid w:val="00F755AA"/>
    <w:rsid w:val="00F75A30"/>
    <w:rsid w:val="00F75C23"/>
    <w:rsid w:val="00F75EAB"/>
    <w:rsid w:val="00F75FB4"/>
    <w:rsid w:val="00F76243"/>
    <w:rsid w:val="00F762DD"/>
    <w:rsid w:val="00F7649B"/>
    <w:rsid w:val="00F76687"/>
    <w:rsid w:val="00F76B07"/>
    <w:rsid w:val="00F76E1F"/>
    <w:rsid w:val="00F77277"/>
    <w:rsid w:val="00F77370"/>
    <w:rsid w:val="00F77400"/>
    <w:rsid w:val="00F7743B"/>
    <w:rsid w:val="00F775E8"/>
    <w:rsid w:val="00F778A5"/>
    <w:rsid w:val="00F77A07"/>
    <w:rsid w:val="00F77D2D"/>
    <w:rsid w:val="00F805D5"/>
    <w:rsid w:val="00F806EB"/>
    <w:rsid w:val="00F8080E"/>
    <w:rsid w:val="00F80952"/>
    <w:rsid w:val="00F80979"/>
    <w:rsid w:val="00F80AC9"/>
    <w:rsid w:val="00F80BCB"/>
    <w:rsid w:val="00F80C60"/>
    <w:rsid w:val="00F80D45"/>
    <w:rsid w:val="00F80E2D"/>
    <w:rsid w:val="00F8104D"/>
    <w:rsid w:val="00F810A5"/>
    <w:rsid w:val="00F811E6"/>
    <w:rsid w:val="00F8131F"/>
    <w:rsid w:val="00F81475"/>
    <w:rsid w:val="00F814D7"/>
    <w:rsid w:val="00F81524"/>
    <w:rsid w:val="00F81931"/>
    <w:rsid w:val="00F81B86"/>
    <w:rsid w:val="00F81E6B"/>
    <w:rsid w:val="00F81E6E"/>
    <w:rsid w:val="00F822EB"/>
    <w:rsid w:val="00F82312"/>
    <w:rsid w:val="00F82376"/>
    <w:rsid w:val="00F8251B"/>
    <w:rsid w:val="00F8257D"/>
    <w:rsid w:val="00F8267A"/>
    <w:rsid w:val="00F827DE"/>
    <w:rsid w:val="00F829D5"/>
    <w:rsid w:val="00F82C19"/>
    <w:rsid w:val="00F82CF5"/>
    <w:rsid w:val="00F82E01"/>
    <w:rsid w:val="00F82FCF"/>
    <w:rsid w:val="00F831AE"/>
    <w:rsid w:val="00F83264"/>
    <w:rsid w:val="00F83660"/>
    <w:rsid w:val="00F836FC"/>
    <w:rsid w:val="00F83832"/>
    <w:rsid w:val="00F8383B"/>
    <w:rsid w:val="00F83B38"/>
    <w:rsid w:val="00F83C06"/>
    <w:rsid w:val="00F840D7"/>
    <w:rsid w:val="00F842A6"/>
    <w:rsid w:val="00F84329"/>
    <w:rsid w:val="00F843E2"/>
    <w:rsid w:val="00F84426"/>
    <w:rsid w:val="00F84905"/>
    <w:rsid w:val="00F8497E"/>
    <w:rsid w:val="00F84CE4"/>
    <w:rsid w:val="00F84D61"/>
    <w:rsid w:val="00F84D7F"/>
    <w:rsid w:val="00F84E07"/>
    <w:rsid w:val="00F85075"/>
    <w:rsid w:val="00F85125"/>
    <w:rsid w:val="00F8543D"/>
    <w:rsid w:val="00F85822"/>
    <w:rsid w:val="00F85CA2"/>
    <w:rsid w:val="00F85E89"/>
    <w:rsid w:val="00F861EB"/>
    <w:rsid w:val="00F861F9"/>
    <w:rsid w:val="00F86405"/>
    <w:rsid w:val="00F866AD"/>
    <w:rsid w:val="00F867E7"/>
    <w:rsid w:val="00F867F8"/>
    <w:rsid w:val="00F86DAD"/>
    <w:rsid w:val="00F86FF1"/>
    <w:rsid w:val="00F86FFE"/>
    <w:rsid w:val="00F870C1"/>
    <w:rsid w:val="00F87139"/>
    <w:rsid w:val="00F8723E"/>
    <w:rsid w:val="00F87268"/>
    <w:rsid w:val="00F87490"/>
    <w:rsid w:val="00F87A70"/>
    <w:rsid w:val="00F9014A"/>
    <w:rsid w:val="00F90205"/>
    <w:rsid w:val="00F9031A"/>
    <w:rsid w:val="00F90331"/>
    <w:rsid w:val="00F90943"/>
    <w:rsid w:val="00F90F67"/>
    <w:rsid w:val="00F910F1"/>
    <w:rsid w:val="00F911A1"/>
    <w:rsid w:val="00F915A9"/>
    <w:rsid w:val="00F91676"/>
    <w:rsid w:val="00F9178F"/>
    <w:rsid w:val="00F91A17"/>
    <w:rsid w:val="00F91A32"/>
    <w:rsid w:val="00F91C4C"/>
    <w:rsid w:val="00F92228"/>
    <w:rsid w:val="00F92520"/>
    <w:rsid w:val="00F92932"/>
    <w:rsid w:val="00F9293E"/>
    <w:rsid w:val="00F92A10"/>
    <w:rsid w:val="00F92B87"/>
    <w:rsid w:val="00F92C15"/>
    <w:rsid w:val="00F93070"/>
    <w:rsid w:val="00F9308D"/>
    <w:rsid w:val="00F934EA"/>
    <w:rsid w:val="00F9352E"/>
    <w:rsid w:val="00F936F3"/>
    <w:rsid w:val="00F93849"/>
    <w:rsid w:val="00F9387C"/>
    <w:rsid w:val="00F93B95"/>
    <w:rsid w:val="00F93BAF"/>
    <w:rsid w:val="00F93EB0"/>
    <w:rsid w:val="00F94887"/>
    <w:rsid w:val="00F949DC"/>
    <w:rsid w:val="00F949DF"/>
    <w:rsid w:val="00F94A70"/>
    <w:rsid w:val="00F94BCC"/>
    <w:rsid w:val="00F94CBA"/>
    <w:rsid w:val="00F94EC8"/>
    <w:rsid w:val="00F94F97"/>
    <w:rsid w:val="00F95065"/>
    <w:rsid w:val="00F9524C"/>
    <w:rsid w:val="00F952DC"/>
    <w:rsid w:val="00F953DF"/>
    <w:rsid w:val="00F954DE"/>
    <w:rsid w:val="00F955BC"/>
    <w:rsid w:val="00F9565D"/>
    <w:rsid w:val="00F9578F"/>
    <w:rsid w:val="00F9580F"/>
    <w:rsid w:val="00F95922"/>
    <w:rsid w:val="00F959EE"/>
    <w:rsid w:val="00F95B43"/>
    <w:rsid w:val="00F95C54"/>
    <w:rsid w:val="00F95EDB"/>
    <w:rsid w:val="00F95EE7"/>
    <w:rsid w:val="00F95F53"/>
    <w:rsid w:val="00F95F5E"/>
    <w:rsid w:val="00F964AA"/>
    <w:rsid w:val="00F96EC1"/>
    <w:rsid w:val="00F9706C"/>
    <w:rsid w:val="00F97098"/>
    <w:rsid w:val="00F977FD"/>
    <w:rsid w:val="00F9782E"/>
    <w:rsid w:val="00F9797E"/>
    <w:rsid w:val="00F97A11"/>
    <w:rsid w:val="00F97A81"/>
    <w:rsid w:val="00F97BE1"/>
    <w:rsid w:val="00F97C60"/>
    <w:rsid w:val="00FA0354"/>
    <w:rsid w:val="00FA05A5"/>
    <w:rsid w:val="00FA05DA"/>
    <w:rsid w:val="00FA06DD"/>
    <w:rsid w:val="00FA078F"/>
    <w:rsid w:val="00FA082D"/>
    <w:rsid w:val="00FA0BA2"/>
    <w:rsid w:val="00FA0BFC"/>
    <w:rsid w:val="00FA0C8E"/>
    <w:rsid w:val="00FA0F16"/>
    <w:rsid w:val="00FA14EF"/>
    <w:rsid w:val="00FA160A"/>
    <w:rsid w:val="00FA183F"/>
    <w:rsid w:val="00FA18E6"/>
    <w:rsid w:val="00FA1A2F"/>
    <w:rsid w:val="00FA1BF0"/>
    <w:rsid w:val="00FA20B6"/>
    <w:rsid w:val="00FA21D0"/>
    <w:rsid w:val="00FA22B9"/>
    <w:rsid w:val="00FA231D"/>
    <w:rsid w:val="00FA2423"/>
    <w:rsid w:val="00FA259C"/>
    <w:rsid w:val="00FA2682"/>
    <w:rsid w:val="00FA26C8"/>
    <w:rsid w:val="00FA2E9C"/>
    <w:rsid w:val="00FA3267"/>
    <w:rsid w:val="00FA3272"/>
    <w:rsid w:val="00FA3476"/>
    <w:rsid w:val="00FA3758"/>
    <w:rsid w:val="00FA38F6"/>
    <w:rsid w:val="00FA3AEC"/>
    <w:rsid w:val="00FA3C32"/>
    <w:rsid w:val="00FA3E07"/>
    <w:rsid w:val="00FA411A"/>
    <w:rsid w:val="00FA416B"/>
    <w:rsid w:val="00FA4188"/>
    <w:rsid w:val="00FA42FF"/>
    <w:rsid w:val="00FA43AD"/>
    <w:rsid w:val="00FA44C9"/>
    <w:rsid w:val="00FA498E"/>
    <w:rsid w:val="00FA49A0"/>
    <w:rsid w:val="00FA49F7"/>
    <w:rsid w:val="00FA4A8C"/>
    <w:rsid w:val="00FA4AF2"/>
    <w:rsid w:val="00FA4D68"/>
    <w:rsid w:val="00FA4F78"/>
    <w:rsid w:val="00FA507B"/>
    <w:rsid w:val="00FA5783"/>
    <w:rsid w:val="00FA5786"/>
    <w:rsid w:val="00FA5909"/>
    <w:rsid w:val="00FA59E3"/>
    <w:rsid w:val="00FA5A3F"/>
    <w:rsid w:val="00FA5BCC"/>
    <w:rsid w:val="00FA5E49"/>
    <w:rsid w:val="00FA5EA3"/>
    <w:rsid w:val="00FA601C"/>
    <w:rsid w:val="00FA6155"/>
    <w:rsid w:val="00FA620A"/>
    <w:rsid w:val="00FA6255"/>
    <w:rsid w:val="00FA626F"/>
    <w:rsid w:val="00FA62F1"/>
    <w:rsid w:val="00FA647F"/>
    <w:rsid w:val="00FA6492"/>
    <w:rsid w:val="00FA69A9"/>
    <w:rsid w:val="00FA6B69"/>
    <w:rsid w:val="00FA6C3D"/>
    <w:rsid w:val="00FA6C8F"/>
    <w:rsid w:val="00FA6E05"/>
    <w:rsid w:val="00FA6EF1"/>
    <w:rsid w:val="00FA71B5"/>
    <w:rsid w:val="00FA7448"/>
    <w:rsid w:val="00FA7536"/>
    <w:rsid w:val="00FA775C"/>
    <w:rsid w:val="00FA7961"/>
    <w:rsid w:val="00FA7992"/>
    <w:rsid w:val="00FA7A00"/>
    <w:rsid w:val="00FA7BC0"/>
    <w:rsid w:val="00FA7D32"/>
    <w:rsid w:val="00FA7E26"/>
    <w:rsid w:val="00FB00AA"/>
    <w:rsid w:val="00FB0337"/>
    <w:rsid w:val="00FB03DA"/>
    <w:rsid w:val="00FB040F"/>
    <w:rsid w:val="00FB041F"/>
    <w:rsid w:val="00FB0493"/>
    <w:rsid w:val="00FB05BF"/>
    <w:rsid w:val="00FB05E2"/>
    <w:rsid w:val="00FB0659"/>
    <w:rsid w:val="00FB076A"/>
    <w:rsid w:val="00FB0949"/>
    <w:rsid w:val="00FB0D41"/>
    <w:rsid w:val="00FB0D62"/>
    <w:rsid w:val="00FB0D73"/>
    <w:rsid w:val="00FB0EB8"/>
    <w:rsid w:val="00FB0F25"/>
    <w:rsid w:val="00FB0F6D"/>
    <w:rsid w:val="00FB135E"/>
    <w:rsid w:val="00FB13B6"/>
    <w:rsid w:val="00FB13E0"/>
    <w:rsid w:val="00FB1651"/>
    <w:rsid w:val="00FB1686"/>
    <w:rsid w:val="00FB16E1"/>
    <w:rsid w:val="00FB1A97"/>
    <w:rsid w:val="00FB1B09"/>
    <w:rsid w:val="00FB1B3F"/>
    <w:rsid w:val="00FB1B7A"/>
    <w:rsid w:val="00FB1D39"/>
    <w:rsid w:val="00FB1D5D"/>
    <w:rsid w:val="00FB1E42"/>
    <w:rsid w:val="00FB1E82"/>
    <w:rsid w:val="00FB1F39"/>
    <w:rsid w:val="00FB1FD9"/>
    <w:rsid w:val="00FB2108"/>
    <w:rsid w:val="00FB214D"/>
    <w:rsid w:val="00FB21D2"/>
    <w:rsid w:val="00FB2592"/>
    <w:rsid w:val="00FB25FF"/>
    <w:rsid w:val="00FB26EE"/>
    <w:rsid w:val="00FB2884"/>
    <w:rsid w:val="00FB29DA"/>
    <w:rsid w:val="00FB340E"/>
    <w:rsid w:val="00FB3890"/>
    <w:rsid w:val="00FB39F1"/>
    <w:rsid w:val="00FB3A7C"/>
    <w:rsid w:val="00FB3B27"/>
    <w:rsid w:val="00FB3BCA"/>
    <w:rsid w:val="00FB3D40"/>
    <w:rsid w:val="00FB45BE"/>
    <w:rsid w:val="00FB490E"/>
    <w:rsid w:val="00FB4B56"/>
    <w:rsid w:val="00FB4DC8"/>
    <w:rsid w:val="00FB4F18"/>
    <w:rsid w:val="00FB55C9"/>
    <w:rsid w:val="00FB5665"/>
    <w:rsid w:val="00FB589F"/>
    <w:rsid w:val="00FB5A16"/>
    <w:rsid w:val="00FB5B97"/>
    <w:rsid w:val="00FB5DEF"/>
    <w:rsid w:val="00FB5EF3"/>
    <w:rsid w:val="00FB6197"/>
    <w:rsid w:val="00FB6280"/>
    <w:rsid w:val="00FB6349"/>
    <w:rsid w:val="00FB6462"/>
    <w:rsid w:val="00FB64C8"/>
    <w:rsid w:val="00FB6592"/>
    <w:rsid w:val="00FB65CB"/>
    <w:rsid w:val="00FB670C"/>
    <w:rsid w:val="00FB68AD"/>
    <w:rsid w:val="00FB69F1"/>
    <w:rsid w:val="00FB6AA7"/>
    <w:rsid w:val="00FB6B48"/>
    <w:rsid w:val="00FB6DF9"/>
    <w:rsid w:val="00FB6E02"/>
    <w:rsid w:val="00FB7197"/>
    <w:rsid w:val="00FB71A8"/>
    <w:rsid w:val="00FB7210"/>
    <w:rsid w:val="00FB7836"/>
    <w:rsid w:val="00FB7CA8"/>
    <w:rsid w:val="00FB7D9F"/>
    <w:rsid w:val="00FB7DD8"/>
    <w:rsid w:val="00FC017F"/>
    <w:rsid w:val="00FC02D0"/>
    <w:rsid w:val="00FC0354"/>
    <w:rsid w:val="00FC0597"/>
    <w:rsid w:val="00FC05F6"/>
    <w:rsid w:val="00FC06BC"/>
    <w:rsid w:val="00FC070D"/>
    <w:rsid w:val="00FC0766"/>
    <w:rsid w:val="00FC07F4"/>
    <w:rsid w:val="00FC086C"/>
    <w:rsid w:val="00FC08AB"/>
    <w:rsid w:val="00FC0A45"/>
    <w:rsid w:val="00FC0A9E"/>
    <w:rsid w:val="00FC0C16"/>
    <w:rsid w:val="00FC0CAE"/>
    <w:rsid w:val="00FC0D66"/>
    <w:rsid w:val="00FC0E31"/>
    <w:rsid w:val="00FC0F01"/>
    <w:rsid w:val="00FC0F16"/>
    <w:rsid w:val="00FC153C"/>
    <w:rsid w:val="00FC16F2"/>
    <w:rsid w:val="00FC17CC"/>
    <w:rsid w:val="00FC186D"/>
    <w:rsid w:val="00FC1A22"/>
    <w:rsid w:val="00FC1A55"/>
    <w:rsid w:val="00FC1B62"/>
    <w:rsid w:val="00FC1BE5"/>
    <w:rsid w:val="00FC1E24"/>
    <w:rsid w:val="00FC1E70"/>
    <w:rsid w:val="00FC22B3"/>
    <w:rsid w:val="00FC23C3"/>
    <w:rsid w:val="00FC2473"/>
    <w:rsid w:val="00FC2613"/>
    <w:rsid w:val="00FC2900"/>
    <w:rsid w:val="00FC294E"/>
    <w:rsid w:val="00FC3075"/>
    <w:rsid w:val="00FC319E"/>
    <w:rsid w:val="00FC32C1"/>
    <w:rsid w:val="00FC3371"/>
    <w:rsid w:val="00FC3656"/>
    <w:rsid w:val="00FC37AB"/>
    <w:rsid w:val="00FC3AF0"/>
    <w:rsid w:val="00FC3D8D"/>
    <w:rsid w:val="00FC4183"/>
    <w:rsid w:val="00FC4358"/>
    <w:rsid w:val="00FC43FE"/>
    <w:rsid w:val="00FC46BF"/>
    <w:rsid w:val="00FC47BE"/>
    <w:rsid w:val="00FC4CD6"/>
    <w:rsid w:val="00FC4DE3"/>
    <w:rsid w:val="00FC4DF3"/>
    <w:rsid w:val="00FC536A"/>
    <w:rsid w:val="00FC53BD"/>
    <w:rsid w:val="00FC5566"/>
    <w:rsid w:val="00FC56C9"/>
    <w:rsid w:val="00FC576B"/>
    <w:rsid w:val="00FC585C"/>
    <w:rsid w:val="00FC58C7"/>
    <w:rsid w:val="00FC58FA"/>
    <w:rsid w:val="00FC5B60"/>
    <w:rsid w:val="00FC5B7C"/>
    <w:rsid w:val="00FC62C7"/>
    <w:rsid w:val="00FC6512"/>
    <w:rsid w:val="00FC6515"/>
    <w:rsid w:val="00FC6885"/>
    <w:rsid w:val="00FC69BF"/>
    <w:rsid w:val="00FC6C4F"/>
    <w:rsid w:val="00FC6CA8"/>
    <w:rsid w:val="00FC6E90"/>
    <w:rsid w:val="00FC6FB5"/>
    <w:rsid w:val="00FC707C"/>
    <w:rsid w:val="00FC7267"/>
    <w:rsid w:val="00FC73A6"/>
    <w:rsid w:val="00FC73C8"/>
    <w:rsid w:val="00FC73E8"/>
    <w:rsid w:val="00FC75D1"/>
    <w:rsid w:val="00FC79B5"/>
    <w:rsid w:val="00FC7A59"/>
    <w:rsid w:val="00FC7B40"/>
    <w:rsid w:val="00FC7CBE"/>
    <w:rsid w:val="00FC7D5C"/>
    <w:rsid w:val="00FD056E"/>
    <w:rsid w:val="00FD06EE"/>
    <w:rsid w:val="00FD0751"/>
    <w:rsid w:val="00FD0893"/>
    <w:rsid w:val="00FD0C58"/>
    <w:rsid w:val="00FD0C8D"/>
    <w:rsid w:val="00FD0DB6"/>
    <w:rsid w:val="00FD0EBB"/>
    <w:rsid w:val="00FD1067"/>
    <w:rsid w:val="00FD12AE"/>
    <w:rsid w:val="00FD12DF"/>
    <w:rsid w:val="00FD1551"/>
    <w:rsid w:val="00FD15E7"/>
    <w:rsid w:val="00FD1876"/>
    <w:rsid w:val="00FD1CA7"/>
    <w:rsid w:val="00FD220C"/>
    <w:rsid w:val="00FD2285"/>
    <w:rsid w:val="00FD2324"/>
    <w:rsid w:val="00FD2354"/>
    <w:rsid w:val="00FD27FB"/>
    <w:rsid w:val="00FD29EC"/>
    <w:rsid w:val="00FD2ACE"/>
    <w:rsid w:val="00FD2B21"/>
    <w:rsid w:val="00FD2D2F"/>
    <w:rsid w:val="00FD3112"/>
    <w:rsid w:val="00FD3250"/>
    <w:rsid w:val="00FD325F"/>
    <w:rsid w:val="00FD3749"/>
    <w:rsid w:val="00FD3891"/>
    <w:rsid w:val="00FD3A23"/>
    <w:rsid w:val="00FD3C23"/>
    <w:rsid w:val="00FD3D0C"/>
    <w:rsid w:val="00FD3D99"/>
    <w:rsid w:val="00FD3F67"/>
    <w:rsid w:val="00FD46FD"/>
    <w:rsid w:val="00FD484B"/>
    <w:rsid w:val="00FD48A1"/>
    <w:rsid w:val="00FD48A3"/>
    <w:rsid w:val="00FD4958"/>
    <w:rsid w:val="00FD500E"/>
    <w:rsid w:val="00FD5087"/>
    <w:rsid w:val="00FD5110"/>
    <w:rsid w:val="00FD53B0"/>
    <w:rsid w:val="00FD59A6"/>
    <w:rsid w:val="00FD59C3"/>
    <w:rsid w:val="00FD5A47"/>
    <w:rsid w:val="00FD5B8F"/>
    <w:rsid w:val="00FD5C8E"/>
    <w:rsid w:val="00FD6352"/>
    <w:rsid w:val="00FD64ED"/>
    <w:rsid w:val="00FD652D"/>
    <w:rsid w:val="00FD69D4"/>
    <w:rsid w:val="00FD6E2D"/>
    <w:rsid w:val="00FD6E5E"/>
    <w:rsid w:val="00FD704A"/>
    <w:rsid w:val="00FD77B3"/>
    <w:rsid w:val="00FD77E2"/>
    <w:rsid w:val="00FD7CAA"/>
    <w:rsid w:val="00FD7E6D"/>
    <w:rsid w:val="00FD7FFD"/>
    <w:rsid w:val="00FE0034"/>
    <w:rsid w:val="00FE05C8"/>
    <w:rsid w:val="00FE05E9"/>
    <w:rsid w:val="00FE0715"/>
    <w:rsid w:val="00FE0901"/>
    <w:rsid w:val="00FE0EB9"/>
    <w:rsid w:val="00FE0EC9"/>
    <w:rsid w:val="00FE0F5B"/>
    <w:rsid w:val="00FE1017"/>
    <w:rsid w:val="00FE1073"/>
    <w:rsid w:val="00FE1083"/>
    <w:rsid w:val="00FE1346"/>
    <w:rsid w:val="00FE14E4"/>
    <w:rsid w:val="00FE15D4"/>
    <w:rsid w:val="00FE16FE"/>
    <w:rsid w:val="00FE1865"/>
    <w:rsid w:val="00FE19DD"/>
    <w:rsid w:val="00FE1C2E"/>
    <w:rsid w:val="00FE1DE8"/>
    <w:rsid w:val="00FE1E2C"/>
    <w:rsid w:val="00FE1F39"/>
    <w:rsid w:val="00FE1FC9"/>
    <w:rsid w:val="00FE207E"/>
    <w:rsid w:val="00FE20CC"/>
    <w:rsid w:val="00FE2465"/>
    <w:rsid w:val="00FE257E"/>
    <w:rsid w:val="00FE2761"/>
    <w:rsid w:val="00FE280E"/>
    <w:rsid w:val="00FE2A33"/>
    <w:rsid w:val="00FE2AFE"/>
    <w:rsid w:val="00FE2B5A"/>
    <w:rsid w:val="00FE2DC7"/>
    <w:rsid w:val="00FE2F57"/>
    <w:rsid w:val="00FE3250"/>
    <w:rsid w:val="00FE3508"/>
    <w:rsid w:val="00FE3648"/>
    <w:rsid w:val="00FE366D"/>
    <w:rsid w:val="00FE368E"/>
    <w:rsid w:val="00FE3766"/>
    <w:rsid w:val="00FE37A7"/>
    <w:rsid w:val="00FE3995"/>
    <w:rsid w:val="00FE3A42"/>
    <w:rsid w:val="00FE3B4B"/>
    <w:rsid w:val="00FE3BDF"/>
    <w:rsid w:val="00FE3E6B"/>
    <w:rsid w:val="00FE42E1"/>
    <w:rsid w:val="00FE4300"/>
    <w:rsid w:val="00FE435E"/>
    <w:rsid w:val="00FE4593"/>
    <w:rsid w:val="00FE45A5"/>
    <w:rsid w:val="00FE45B9"/>
    <w:rsid w:val="00FE4E9C"/>
    <w:rsid w:val="00FE5205"/>
    <w:rsid w:val="00FE5249"/>
    <w:rsid w:val="00FE561E"/>
    <w:rsid w:val="00FE567E"/>
    <w:rsid w:val="00FE5787"/>
    <w:rsid w:val="00FE58B8"/>
    <w:rsid w:val="00FE58FE"/>
    <w:rsid w:val="00FE5B05"/>
    <w:rsid w:val="00FE5E0F"/>
    <w:rsid w:val="00FE61ED"/>
    <w:rsid w:val="00FE61FD"/>
    <w:rsid w:val="00FE652F"/>
    <w:rsid w:val="00FE67C0"/>
    <w:rsid w:val="00FE6B9D"/>
    <w:rsid w:val="00FE6E8B"/>
    <w:rsid w:val="00FE7071"/>
    <w:rsid w:val="00FE7073"/>
    <w:rsid w:val="00FE7093"/>
    <w:rsid w:val="00FE711D"/>
    <w:rsid w:val="00FE71AF"/>
    <w:rsid w:val="00FE730E"/>
    <w:rsid w:val="00FE7415"/>
    <w:rsid w:val="00FE7456"/>
    <w:rsid w:val="00FE7616"/>
    <w:rsid w:val="00FE769A"/>
    <w:rsid w:val="00FE7782"/>
    <w:rsid w:val="00FE778E"/>
    <w:rsid w:val="00FE7900"/>
    <w:rsid w:val="00FE7973"/>
    <w:rsid w:val="00FE7AD5"/>
    <w:rsid w:val="00FE7B52"/>
    <w:rsid w:val="00FE7B7A"/>
    <w:rsid w:val="00FF01A9"/>
    <w:rsid w:val="00FF046B"/>
    <w:rsid w:val="00FF0474"/>
    <w:rsid w:val="00FF061B"/>
    <w:rsid w:val="00FF06C8"/>
    <w:rsid w:val="00FF0884"/>
    <w:rsid w:val="00FF0A4C"/>
    <w:rsid w:val="00FF0F39"/>
    <w:rsid w:val="00FF103B"/>
    <w:rsid w:val="00FF1113"/>
    <w:rsid w:val="00FF117C"/>
    <w:rsid w:val="00FF11DB"/>
    <w:rsid w:val="00FF125E"/>
    <w:rsid w:val="00FF1333"/>
    <w:rsid w:val="00FF1599"/>
    <w:rsid w:val="00FF15D6"/>
    <w:rsid w:val="00FF182B"/>
    <w:rsid w:val="00FF1942"/>
    <w:rsid w:val="00FF19E3"/>
    <w:rsid w:val="00FF1E5B"/>
    <w:rsid w:val="00FF1E60"/>
    <w:rsid w:val="00FF2597"/>
    <w:rsid w:val="00FF2619"/>
    <w:rsid w:val="00FF28C5"/>
    <w:rsid w:val="00FF2A60"/>
    <w:rsid w:val="00FF2A6B"/>
    <w:rsid w:val="00FF2BAD"/>
    <w:rsid w:val="00FF2BF2"/>
    <w:rsid w:val="00FF2DA8"/>
    <w:rsid w:val="00FF2E64"/>
    <w:rsid w:val="00FF2FC9"/>
    <w:rsid w:val="00FF3429"/>
    <w:rsid w:val="00FF348E"/>
    <w:rsid w:val="00FF35CA"/>
    <w:rsid w:val="00FF36FD"/>
    <w:rsid w:val="00FF3703"/>
    <w:rsid w:val="00FF3C28"/>
    <w:rsid w:val="00FF3C43"/>
    <w:rsid w:val="00FF3E20"/>
    <w:rsid w:val="00FF40AC"/>
    <w:rsid w:val="00FF40C5"/>
    <w:rsid w:val="00FF4394"/>
    <w:rsid w:val="00FF45B7"/>
    <w:rsid w:val="00FF479F"/>
    <w:rsid w:val="00FF4848"/>
    <w:rsid w:val="00FF4947"/>
    <w:rsid w:val="00FF4A92"/>
    <w:rsid w:val="00FF4C5A"/>
    <w:rsid w:val="00FF50B1"/>
    <w:rsid w:val="00FF50EB"/>
    <w:rsid w:val="00FF5518"/>
    <w:rsid w:val="00FF5685"/>
    <w:rsid w:val="00FF5A86"/>
    <w:rsid w:val="00FF5C6B"/>
    <w:rsid w:val="00FF5D63"/>
    <w:rsid w:val="00FF6058"/>
    <w:rsid w:val="00FF62C6"/>
    <w:rsid w:val="00FF63A2"/>
    <w:rsid w:val="00FF67C4"/>
    <w:rsid w:val="00FF6CE3"/>
    <w:rsid w:val="00FF6D73"/>
    <w:rsid w:val="00FF6D87"/>
    <w:rsid w:val="00FF72C3"/>
    <w:rsid w:val="00FF72EA"/>
    <w:rsid w:val="00FF7588"/>
    <w:rsid w:val="00FF7848"/>
    <w:rsid w:val="00FF787E"/>
    <w:rsid w:val="00FF7958"/>
    <w:rsid w:val="00FF79B5"/>
    <w:rsid w:val="00FF79C5"/>
    <w:rsid w:val="00FF7A33"/>
    <w:rsid w:val="00FF7A72"/>
    <w:rsid w:val="00FF7AF3"/>
    <w:rsid w:val="00FF7F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EC6E3"/>
  <w15:chartTrackingRefBased/>
  <w15:docId w15:val="{8F51FF65-DA34-40D1-A54C-9BC22CB53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DD5"/>
    <w:pPr>
      <w:spacing w:before="240" w:after="280"/>
    </w:pPr>
    <w:rPr>
      <w:rFonts w:ascii="Calibri" w:hAnsi="Calibri"/>
    </w:rPr>
  </w:style>
  <w:style w:type="paragraph" w:styleId="Heading1">
    <w:name w:val="heading 1"/>
    <w:basedOn w:val="Normal"/>
    <w:next w:val="Normal"/>
    <w:link w:val="Heading1Char"/>
    <w:uiPriority w:val="9"/>
    <w:qFormat/>
    <w:rsid w:val="009948FD"/>
    <w:pPr>
      <w:keepNext/>
      <w:keepLines/>
      <w:spacing w:after="0"/>
      <w:jc w:val="center"/>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E87C19"/>
    <w:pPr>
      <w:keepNext/>
      <w:keepLines/>
      <w:spacing w:before="40" w:after="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9154F2"/>
    <w:pPr>
      <w:keepNext/>
      <w:keepLines/>
      <w:spacing w:after="0"/>
      <w:outlineLvl w:val="2"/>
    </w:pPr>
    <w:rPr>
      <w:rFonts w:eastAsiaTheme="majorEastAsia" w:cstheme="majorBidi"/>
      <w:b/>
      <w:sz w:val="26"/>
      <w:szCs w:val="24"/>
    </w:rPr>
  </w:style>
  <w:style w:type="paragraph" w:styleId="Heading4">
    <w:name w:val="heading 4"/>
    <w:basedOn w:val="Normal"/>
    <w:next w:val="Normal"/>
    <w:link w:val="Heading4Char"/>
    <w:uiPriority w:val="9"/>
    <w:semiHidden/>
    <w:unhideWhenUsed/>
    <w:qFormat/>
    <w:rsid w:val="00A25F1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80AE8"/>
    <w:pPr>
      <w:keepNext/>
      <w:outlineLvl w:val="4"/>
    </w:pPr>
    <w:rPr>
      <w:b/>
      <w:bCs/>
    </w:rPr>
  </w:style>
  <w:style w:type="paragraph" w:styleId="Heading6">
    <w:name w:val="heading 6"/>
    <w:basedOn w:val="Normal"/>
    <w:next w:val="Normal"/>
    <w:link w:val="Heading6Char"/>
    <w:uiPriority w:val="9"/>
    <w:semiHidden/>
    <w:unhideWhenUsed/>
    <w:qFormat/>
    <w:rsid w:val="00175294"/>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75294"/>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7529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529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8FD"/>
  </w:style>
  <w:style w:type="paragraph" w:styleId="Footer">
    <w:name w:val="footer"/>
    <w:basedOn w:val="Normal"/>
    <w:link w:val="FooterChar"/>
    <w:uiPriority w:val="99"/>
    <w:unhideWhenUsed/>
    <w:rsid w:val="00994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8FD"/>
  </w:style>
  <w:style w:type="character" w:customStyle="1" w:styleId="Heading1Char">
    <w:name w:val="Heading 1 Char"/>
    <w:basedOn w:val="DefaultParagraphFont"/>
    <w:link w:val="Heading1"/>
    <w:uiPriority w:val="9"/>
    <w:rsid w:val="009948FD"/>
    <w:rPr>
      <w:rFonts w:ascii="Georgia" w:eastAsiaTheme="majorEastAsia" w:hAnsi="Georgia" w:cstheme="majorBidi"/>
      <w:b/>
      <w:color w:val="000000" w:themeColor="text1"/>
      <w:sz w:val="32"/>
      <w:szCs w:val="32"/>
    </w:rPr>
  </w:style>
  <w:style w:type="paragraph" w:styleId="Title">
    <w:name w:val="Title"/>
    <w:basedOn w:val="Normal"/>
    <w:next w:val="Normal"/>
    <w:link w:val="TitleChar"/>
    <w:uiPriority w:val="10"/>
    <w:qFormat/>
    <w:rsid w:val="007E4C07"/>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4C0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87C19"/>
    <w:rPr>
      <w:rFonts w:ascii="Georgia" w:eastAsiaTheme="majorEastAsia" w:hAnsi="Georgia" w:cstheme="majorBidi"/>
      <w:b/>
      <w:color w:val="000000" w:themeColor="text1"/>
      <w:sz w:val="28"/>
      <w:szCs w:val="26"/>
    </w:rPr>
  </w:style>
  <w:style w:type="paragraph" w:styleId="Quote">
    <w:name w:val="Quote"/>
    <w:basedOn w:val="Normal"/>
    <w:next w:val="Normal"/>
    <w:link w:val="QuoteChar"/>
    <w:uiPriority w:val="29"/>
    <w:qFormat/>
    <w:rsid w:val="002B590D"/>
    <w:pPr>
      <w:spacing w:before="200" w:after="160"/>
    </w:pPr>
    <w:rPr>
      <w:iCs/>
      <w:color w:val="404040" w:themeColor="text1" w:themeTint="BF"/>
    </w:rPr>
  </w:style>
  <w:style w:type="character" w:customStyle="1" w:styleId="QuoteChar">
    <w:name w:val="Quote Char"/>
    <w:basedOn w:val="DefaultParagraphFont"/>
    <w:link w:val="Quote"/>
    <w:uiPriority w:val="29"/>
    <w:rsid w:val="002B590D"/>
    <w:rPr>
      <w:rFonts w:ascii="Georgia" w:hAnsi="Georgia"/>
      <w:iCs/>
      <w:color w:val="404040" w:themeColor="text1" w:themeTint="BF"/>
    </w:rPr>
  </w:style>
  <w:style w:type="paragraph" w:styleId="IntenseQuote">
    <w:name w:val="Intense Quote"/>
    <w:basedOn w:val="Normal"/>
    <w:next w:val="Normal"/>
    <w:link w:val="IntenseQuoteChar"/>
    <w:uiPriority w:val="30"/>
    <w:qFormat/>
    <w:rsid w:val="00D45C2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45C20"/>
    <w:rPr>
      <w:rFonts w:ascii="Georgia" w:hAnsi="Georgia"/>
      <w:i/>
      <w:iCs/>
      <w:color w:val="4472C4" w:themeColor="accent1"/>
    </w:rPr>
  </w:style>
  <w:style w:type="paragraph" w:styleId="ListParagraph">
    <w:name w:val="List Paragraph"/>
    <w:basedOn w:val="Normal"/>
    <w:uiPriority w:val="34"/>
    <w:qFormat/>
    <w:rsid w:val="00143D4A"/>
    <w:pPr>
      <w:ind w:left="720"/>
      <w:contextualSpacing/>
    </w:pPr>
  </w:style>
  <w:style w:type="table" w:styleId="TableGrid">
    <w:name w:val="Table Grid"/>
    <w:basedOn w:val="TableNormal"/>
    <w:uiPriority w:val="39"/>
    <w:rsid w:val="00AF4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F4D23"/>
    <w:pPr>
      <w:spacing w:after="0" w:line="240" w:lineRule="auto"/>
    </w:pPr>
    <w:rPr>
      <w:rFonts w:ascii="Georgia" w:hAnsi="Georgia"/>
    </w:rPr>
  </w:style>
  <w:style w:type="character" w:styleId="Hyperlink">
    <w:name w:val="Hyperlink"/>
    <w:basedOn w:val="DefaultParagraphFont"/>
    <w:uiPriority w:val="99"/>
    <w:unhideWhenUsed/>
    <w:rsid w:val="00FC5B60"/>
    <w:rPr>
      <w:color w:val="0563C1" w:themeColor="hyperlink"/>
      <w:u w:val="single"/>
    </w:rPr>
  </w:style>
  <w:style w:type="character" w:styleId="UnresolvedMention">
    <w:name w:val="Unresolved Mention"/>
    <w:basedOn w:val="DefaultParagraphFont"/>
    <w:uiPriority w:val="99"/>
    <w:semiHidden/>
    <w:unhideWhenUsed/>
    <w:rsid w:val="00FC5B60"/>
    <w:rPr>
      <w:color w:val="605E5C"/>
      <w:shd w:val="clear" w:color="auto" w:fill="E1DFDD"/>
    </w:rPr>
  </w:style>
  <w:style w:type="character" w:customStyle="1" w:styleId="Heading3Char">
    <w:name w:val="Heading 3 Char"/>
    <w:basedOn w:val="DefaultParagraphFont"/>
    <w:link w:val="Heading3"/>
    <w:uiPriority w:val="9"/>
    <w:rsid w:val="009154F2"/>
    <w:rPr>
      <w:rFonts w:ascii="Georgia" w:eastAsiaTheme="majorEastAsia" w:hAnsi="Georgia" w:cstheme="majorBidi"/>
      <w:b/>
      <w:sz w:val="26"/>
      <w:szCs w:val="24"/>
    </w:rPr>
  </w:style>
  <w:style w:type="character" w:styleId="Strong">
    <w:name w:val="Strong"/>
    <w:basedOn w:val="DefaultParagraphFont"/>
    <w:uiPriority w:val="22"/>
    <w:qFormat/>
    <w:rsid w:val="005D0A92"/>
    <w:rPr>
      <w:b/>
      <w:bCs/>
    </w:rPr>
  </w:style>
  <w:style w:type="character" w:styleId="Emphasis">
    <w:name w:val="Emphasis"/>
    <w:basedOn w:val="DefaultParagraphFont"/>
    <w:uiPriority w:val="20"/>
    <w:qFormat/>
    <w:rsid w:val="005D0A92"/>
    <w:rPr>
      <w:i/>
      <w:iCs/>
    </w:rPr>
  </w:style>
  <w:style w:type="character" w:customStyle="1" w:styleId="Heading4Char">
    <w:name w:val="Heading 4 Char"/>
    <w:basedOn w:val="DefaultParagraphFont"/>
    <w:link w:val="Heading4"/>
    <w:uiPriority w:val="9"/>
    <w:rsid w:val="00A25F10"/>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FC07F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rsid w:val="00980AE8"/>
    <w:rPr>
      <w:rFonts w:ascii="Georgia" w:hAnsi="Georgia"/>
      <w:b/>
      <w:bCs/>
    </w:rPr>
  </w:style>
  <w:style w:type="character" w:styleId="CommentReference">
    <w:name w:val="annotation reference"/>
    <w:basedOn w:val="DefaultParagraphFont"/>
    <w:uiPriority w:val="99"/>
    <w:semiHidden/>
    <w:unhideWhenUsed/>
    <w:rsid w:val="00477AB9"/>
    <w:rPr>
      <w:sz w:val="16"/>
      <w:szCs w:val="16"/>
    </w:rPr>
  </w:style>
  <w:style w:type="paragraph" w:styleId="CommentText">
    <w:name w:val="annotation text"/>
    <w:basedOn w:val="Normal"/>
    <w:link w:val="CommentTextChar"/>
    <w:uiPriority w:val="99"/>
    <w:unhideWhenUsed/>
    <w:rsid w:val="00477AB9"/>
    <w:pPr>
      <w:spacing w:line="240" w:lineRule="auto"/>
    </w:pPr>
    <w:rPr>
      <w:sz w:val="20"/>
      <w:szCs w:val="20"/>
    </w:rPr>
  </w:style>
  <w:style w:type="character" w:customStyle="1" w:styleId="CommentTextChar">
    <w:name w:val="Comment Text Char"/>
    <w:basedOn w:val="DefaultParagraphFont"/>
    <w:link w:val="CommentText"/>
    <w:uiPriority w:val="99"/>
    <w:rsid w:val="00477AB9"/>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477AB9"/>
    <w:rPr>
      <w:b/>
      <w:bCs/>
    </w:rPr>
  </w:style>
  <w:style w:type="character" w:customStyle="1" w:styleId="CommentSubjectChar">
    <w:name w:val="Comment Subject Char"/>
    <w:basedOn w:val="CommentTextChar"/>
    <w:link w:val="CommentSubject"/>
    <w:uiPriority w:val="99"/>
    <w:semiHidden/>
    <w:rsid w:val="00477AB9"/>
    <w:rPr>
      <w:rFonts w:ascii="Calibri" w:hAnsi="Calibri"/>
      <w:b/>
      <w:bCs/>
      <w:sz w:val="20"/>
      <w:szCs w:val="20"/>
    </w:rPr>
  </w:style>
  <w:style w:type="paragraph" w:styleId="BalloonText">
    <w:name w:val="Balloon Text"/>
    <w:basedOn w:val="Normal"/>
    <w:link w:val="BalloonTextChar"/>
    <w:uiPriority w:val="99"/>
    <w:semiHidden/>
    <w:unhideWhenUsed/>
    <w:rsid w:val="0017529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294"/>
    <w:rPr>
      <w:rFonts w:ascii="Segoe UI" w:hAnsi="Segoe UI" w:cs="Segoe UI"/>
      <w:sz w:val="18"/>
      <w:szCs w:val="18"/>
    </w:rPr>
  </w:style>
  <w:style w:type="paragraph" w:styleId="Bibliography">
    <w:name w:val="Bibliography"/>
    <w:basedOn w:val="Normal"/>
    <w:next w:val="Normal"/>
    <w:uiPriority w:val="37"/>
    <w:semiHidden/>
    <w:unhideWhenUsed/>
    <w:rsid w:val="00175294"/>
  </w:style>
  <w:style w:type="paragraph" w:styleId="BlockText">
    <w:name w:val="Block Text"/>
    <w:basedOn w:val="Normal"/>
    <w:uiPriority w:val="99"/>
    <w:semiHidden/>
    <w:unhideWhenUsed/>
    <w:rsid w:val="0017529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
    <w:name w:val="Body Text"/>
    <w:basedOn w:val="Normal"/>
    <w:link w:val="BodyTextChar"/>
    <w:uiPriority w:val="99"/>
    <w:semiHidden/>
    <w:unhideWhenUsed/>
    <w:rsid w:val="00175294"/>
    <w:pPr>
      <w:spacing w:after="120"/>
    </w:pPr>
  </w:style>
  <w:style w:type="character" w:customStyle="1" w:styleId="BodyTextChar">
    <w:name w:val="Body Text Char"/>
    <w:basedOn w:val="DefaultParagraphFont"/>
    <w:link w:val="BodyText"/>
    <w:uiPriority w:val="99"/>
    <w:semiHidden/>
    <w:rsid w:val="00175294"/>
    <w:rPr>
      <w:rFonts w:ascii="Calibri" w:hAnsi="Calibri"/>
    </w:rPr>
  </w:style>
  <w:style w:type="paragraph" w:styleId="BodyText2">
    <w:name w:val="Body Text 2"/>
    <w:basedOn w:val="Normal"/>
    <w:link w:val="BodyText2Char"/>
    <w:uiPriority w:val="99"/>
    <w:semiHidden/>
    <w:unhideWhenUsed/>
    <w:rsid w:val="00175294"/>
    <w:pPr>
      <w:spacing w:after="120" w:line="480" w:lineRule="auto"/>
    </w:pPr>
  </w:style>
  <w:style w:type="character" w:customStyle="1" w:styleId="BodyText2Char">
    <w:name w:val="Body Text 2 Char"/>
    <w:basedOn w:val="DefaultParagraphFont"/>
    <w:link w:val="BodyText2"/>
    <w:uiPriority w:val="99"/>
    <w:semiHidden/>
    <w:rsid w:val="00175294"/>
    <w:rPr>
      <w:rFonts w:ascii="Calibri" w:hAnsi="Calibri"/>
    </w:rPr>
  </w:style>
  <w:style w:type="paragraph" w:styleId="BodyText3">
    <w:name w:val="Body Text 3"/>
    <w:basedOn w:val="Normal"/>
    <w:link w:val="BodyText3Char"/>
    <w:uiPriority w:val="99"/>
    <w:semiHidden/>
    <w:unhideWhenUsed/>
    <w:rsid w:val="00175294"/>
    <w:pPr>
      <w:spacing w:after="120"/>
    </w:pPr>
    <w:rPr>
      <w:sz w:val="16"/>
      <w:szCs w:val="16"/>
    </w:rPr>
  </w:style>
  <w:style w:type="character" w:customStyle="1" w:styleId="BodyText3Char">
    <w:name w:val="Body Text 3 Char"/>
    <w:basedOn w:val="DefaultParagraphFont"/>
    <w:link w:val="BodyText3"/>
    <w:uiPriority w:val="99"/>
    <w:semiHidden/>
    <w:rsid w:val="00175294"/>
    <w:rPr>
      <w:rFonts w:ascii="Calibri" w:hAnsi="Calibri"/>
      <w:sz w:val="16"/>
      <w:szCs w:val="16"/>
    </w:rPr>
  </w:style>
  <w:style w:type="paragraph" w:styleId="BodyTextFirstIndent">
    <w:name w:val="Body Text First Indent"/>
    <w:basedOn w:val="BodyText"/>
    <w:link w:val="BodyTextFirstIndentChar"/>
    <w:uiPriority w:val="99"/>
    <w:semiHidden/>
    <w:unhideWhenUsed/>
    <w:rsid w:val="00175294"/>
    <w:pPr>
      <w:spacing w:after="280"/>
      <w:ind w:firstLine="360"/>
    </w:pPr>
  </w:style>
  <w:style w:type="character" w:customStyle="1" w:styleId="BodyTextFirstIndentChar">
    <w:name w:val="Body Text First Indent Char"/>
    <w:basedOn w:val="BodyTextChar"/>
    <w:link w:val="BodyTextFirstIndent"/>
    <w:uiPriority w:val="99"/>
    <w:semiHidden/>
    <w:rsid w:val="00175294"/>
    <w:rPr>
      <w:rFonts w:ascii="Calibri" w:hAnsi="Calibri"/>
    </w:rPr>
  </w:style>
  <w:style w:type="paragraph" w:styleId="BodyTextIndent">
    <w:name w:val="Body Text Indent"/>
    <w:basedOn w:val="Normal"/>
    <w:link w:val="BodyTextIndentChar"/>
    <w:uiPriority w:val="99"/>
    <w:semiHidden/>
    <w:unhideWhenUsed/>
    <w:rsid w:val="00175294"/>
    <w:pPr>
      <w:spacing w:after="120"/>
      <w:ind w:left="360"/>
    </w:pPr>
  </w:style>
  <w:style w:type="character" w:customStyle="1" w:styleId="BodyTextIndentChar">
    <w:name w:val="Body Text Indent Char"/>
    <w:basedOn w:val="DefaultParagraphFont"/>
    <w:link w:val="BodyTextIndent"/>
    <w:uiPriority w:val="99"/>
    <w:semiHidden/>
    <w:rsid w:val="00175294"/>
    <w:rPr>
      <w:rFonts w:ascii="Calibri" w:hAnsi="Calibri"/>
    </w:rPr>
  </w:style>
  <w:style w:type="paragraph" w:styleId="BodyTextFirstIndent2">
    <w:name w:val="Body Text First Indent 2"/>
    <w:basedOn w:val="BodyTextIndent"/>
    <w:link w:val="BodyTextFirstIndent2Char"/>
    <w:uiPriority w:val="99"/>
    <w:semiHidden/>
    <w:unhideWhenUsed/>
    <w:rsid w:val="00175294"/>
    <w:pPr>
      <w:spacing w:after="280"/>
      <w:ind w:firstLine="360"/>
    </w:pPr>
  </w:style>
  <w:style w:type="character" w:customStyle="1" w:styleId="BodyTextFirstIndent2Char">
    <w:name w:val="Body Text First Indent 2 Char"/>
    <w:basedOn w:val="BodyTextIndentChar"/>
    <w:link w:val="BodyTextFirstIndent2"/>
    <w:uiPriority w:val="99"/>
    <w:semiHidden/>
    <w:rsid w:val="00175294"/>
    <w:rPr>
      <w:rFonts w:ascii="Calibri" w:hAnsi="Calibri"/>
    </w:rPr>
  </w:style>
  <w:style w:type="paragraph" w:styleId="BodyTextIndent2">
    <w:name w:val="Body Text Indent 2"/>
    <w:basedOn w:val="Normal"/>
    <w:link w:val="BodyTextIndent2Char"/>
    <w:uiPriority w:val="99"/>
    <w:semiHidden/>
    <w:unhideWhenUsed/>
    <w:rsid w:val="00175294"/>
    <w:pPr>
      <w:spacing w:after="120" w:line="480" w:lineRule="auto"/>
      <w:ind w:left="360"/>
    </w:pPr>
  </w:style>
  <w:style w:type="character" w:customStyle="1" w:styleId="BodyTextIndent2Char">
    <w:name w:val="Body Text Indent 2 Char"/>
    <w:basedOn w:val="DefaultParagraphFont"/>
    <w:link w:val="BodyTextIndent2"/>
    <w:uiPriority w:val="99"/>
    <w:semiHidden/>
    <w:rsid w:val="00175294"/>
    <w:rPr>
      <w:rFonts w:ascii="Calibri" w:hAnsi="Calibri"/>
    </w:rPr>
  </w:style>
  <w:style w:type="paragraph" w:styleId="BodyTextIndent3">
    <w:name w:val="Body Text Indent 3"/>
    <w:basedOn w:val="Normal"/>
    <w:link w:val="BodyTextIndent3Char"/>
    <w:uiPriority w:val="99"/>
    <w:semiHidden/>
    <w:unhideWhenUsed/>
    <w:rsid w:val="0017529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75294"/>
    <w:rPr>
      <w:rFonts w:ascii="Calibri" w:hAnsi="Calibri"/>
      <w:sz w:val="16"/>
      <w:szCs w:val="16"/>
    </w:rPr>
  </w:style>
  <w:style w:type="paragraph" w:styleId="Caption">
    <w:name w:val="caption"/>
    <w:basedOn w:val="Normal"/>
    <w:next w:val="Normal"/>
    <w:uiPriority w:val="35"/>
    <w:semiHidden/>
    <w:unhideWhenUsed/>
    <w:qFormat/>
    <w:rsid w:val="00175294"/>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175294"/>
    <w:pPr>
      <w:spacing w:before="0" w:after="0" w:line="240" w:lineRule="auto"/>
      <w:ind w:left="4320"/>
    </w:pPr>
  </w:style>
  <w:style w:type="character" w:customStyle="1" w:styleId="ClosingChar">
    <w:name w:val="Closing Char"/>
    <w:basedOn w:val="DefaultParagraphFont"/>
    <w:link w:val="Closing"/>
    <w:uiPriority w:val="99"/>
    <w:semiHidden/>
    <w:rsid w:val="00175294"/>
    <w:rPr>
      <w:rFonts w:ascii="Calibri" w:hAnsi="Calibri"/>
    </w:rPr>
  </w:style>
  <w:style w:type="paragraph" w:styleId="Date">
    <w:name w:val="Date"/>
    <w:basedOn w:val="Normal"/>
    <w:next w:val="Normal"/>
    <w:link w:val="DateChar"/>
    <w:uiPriority w:val="99"/>
    <w:semiHidden/>
    <w:unhideWhenUsed/>
    <w:rsid w:val="00175294"/>
  </w:style>
  <w:style w:type="character" w:customStyle="1" w:styleId="DateChar">
    <w:name w:val="Date Char"/>
    <w:basedOn w:val="DefaultParagraphFont"/>
    <w:link w:val="Date"/>
    <w:uiPriority w:val="99"/>
    <w:semiHidden/>
    <w:rsid w:val="00175294"/>
    <w:rPr>
      <w:rFonts w:ascii="Calibri" w:hAnsi="Calibri"/>
    </w:rPr>
  </w:style>
  <w:style w:type="paragraph" w:styleId="DocumentMap">
    <w:name w:val="Document Map"/>
    <w:basedOn w:val="Normal"/>
    <w:link w:val="DocumentMapChar"/>
    <w:uiPriority w:val="99"/>
    <w:semiHidden/>
    <w:unhideWhenUsed/>
    <w:rsid w:val="00175294"/>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75294"/>
    <w:rPr>
      <w:rFonts w:ascii="Segoe UI" w:hAnsi="Segoe UI" w:cs="Segoe UI"/>
      <w:sz w:val="16"/>
      <w:szCs w:val="16"/>
    </w:rPr>
  </w:style>
  <w:style w:type="paragraph" w:styleId="E-mailSignature">
    <w:name w:val="E-mail Signature"/>
    <w:basedOn w:val="Normal"/>
    <w:link w:val="E-mailSignatureChar"/>
    <w:uiPriority w:val="99"/>
    <w:semiHidden/>
    <w:unhideWhenUsed/>
    <w:rsid w:val="00175294"/>
    <w:pPr>
      <w:spacing w:before="0" w:after="0" w:line="240" w:lineRule="auto"/>
    </w:pPr>
  </w:style>
  <w:style w:type="character" w:customStyle="1" w:styleId="E-mailSignatureChar">
    <w:name w:val="E-mail Signature Char"/>
    <w:basedOn w:val="DefaultParagraphFont"/>
    <w:link w:val="E-mailSignature"/>
    <w:uiPriority w:val="99"/>
    <w:semiHidden/>
    <w:rsid w:val="00175294"/>
    <w:rPr>
      <w:rFonts w:ascii="Calibri" w:hAnsi="Calibri"/>
    </w:rPr>
  </w:style>
  <w:style w:type="paragraph" w:styleId="EndnoteText">
    <w:name w:val="endnote text"/>
    <w:basedOn w:val="Normal"/>
    <w:link w:val="EndnoteTextChar"/>
    <w:uiPriority w:val="99"/>
    <w:semiHidden/>
    <w:unhideWhenUsed/>
    <w:rsid w:val="00175294"/>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75294"/>
    <w:rPr>
      <w:rFonts w:ascii="Calibri" w:hAnsi="Calibri"/>
      <w:sz w:val="20"/>
      <w:szCs w:val="20"/>
    </w:rPr>
  </w:style>
  <w:style w:type="paragraph" w:styleId="EnvelopeAddress">
    <w:name w:val="envelope address"/>
    <w:basedOn w:val="Normal"/>
    <w:uiPriority w:val="99"/>
    <w:semiHidden/>
    <w:unhideWhenUsed/>
    <w:rsid w:val="00175294"/>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75294"/>
    <w:pPr>
      <w:spacing w:before="0"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175294"/>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175294"/>
    <w:rPr>
      <w:rFonts w:ascii="Calibri" w:hAnsi="Calibri"/>
      <w:sz w:val="20"/>
      <w:szCs w:val="20"/>
    </w:rPr>
  </w:style>
  <w:style w:type="character" w:customStyle="1" w:styleId="Heading6Char">
    <w:name w:val="Heading 6 Char"/>
    <w:basedOn w:val="DefaultParagraphFont"/>
    <w:link w:val="Heading6"/>
    <w:uiPriority w:val="9"/>
    <w:semiHidden/>
    <w:rsid w:val="0017529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7529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7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7529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175294"/>
    <w:pPr>
      <w:spacing w:before="0" w:after="0" w:line="240" w:lineRule="auto"/>
    </w:pPr>
    <w:rPr>
      <w:i/>
      <w:iCs/>
    </w:rPr>
  </w:style>
  <w:style w:type="character" w:customStyle="1" w:styleId="HTMLAddressChar">
    <w:name w:val="HTML Address Char"/>
    <w:basedOn w:val="DefaultParagraphFont"/>
    <w:link w:val="HTMLAddress"/>
    <w:uiPriority w:val="99"/>
    <w:semiHidden/>
    <w:rsid w:val="00175294"/>
    <w:rPr>
      <w:rFonts w:ascii="Calibri" w:hAnsi="Calibri"/>
      <w:i/>
      <w:iCs/>
    </w:rPr>
  </w:style>
  <w:style w:type="paragraph" w:styleId="HTMLPreformatted">
    <w:name w:val="HTML Preformatted"/>
    <w:basedOn w:val="Normal"/>
    <w:link w:val="HTMLPreformattedChar"/>
    <w:uiPriority w:val="99"/>
    <w:semiHidden/>
    <w:unhideWhenUsed/>
    <w:rsid w:val="00175294"/>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75294"/>
    <w:rPr>
      <w:rFonts w:ascii="Consolas" w:hAnsi="Consolas"/>
      <w:sz w:val="20"/>
      <w:szCs w:val="20"/>
    </w:rPr>
  </w:style>
  <w:style w:type="paragraph" w:styleId="Index1">
    <w:name w:val="index 1"/>
    <w:basedOn w:val="Normal"/>
    <w:next w:val="Normal"/>
    <w:autoRedefine/>
    <w:uiPriority w:val="99"/>
    <w:semiHidden/>
    <w:unhideWhenUsed/>
    <w:rsid w:val="00175294"/>
    <w:pPr>
      <w:spacing w:before="0" w:after="0" w:line="240" w:lineRule="auto"/>
      <w:ind w:left="220" w:hanging="220"/>
    </w:pPr>
  </w:style>
  <w:style w:type="paragraph" w:styleId="Index2">
    <w:name w:val="index 2"/>
    <w:basedOn w:val="Normal"/>
    <w:next w:val="Normal"/>
    <w:autoRedefine/>
    <w:uiPriority w:val="99"/>
    <w:semiHidden/>
    <w:unhideWhenUsed/>
    <w:rsid w:val="00175294"/>
    <w:pPr>
      <w:spacing w:before="0" w:after="0" w:line="240" w:lineRule="auto"/>
      <w:ind w:left="440" w:hanging="220"/>
    </w:pPr>
  </w:style>
  <w:style w:type="paragraph" w:styleId="Index3">
    <w:name w:val="index 3"/>
    <w:basedOn w:val="Normal"/>
    <w:next w:val="Normal"/>
    <w:autoRedefine/>
    <w:uiPriority w:val="99"/>
    <w:semiHidden/>
    <w:unhideWhenUsed/>
    <w:rsid w:val="00175294"/>
    <w:pPr>
      <w:spacing w:before="0" w:after="0" w:line="240" w:lineRule="auto"/>
      <w:ind w:left="660" w:hanging="220"/>
    </w:pPr>
  </w:style>
  <w:style w:type="paragraph" w:styleId="Index4">
    <w:name w:val="index 4"/>
    <w:basedOn w:val="Normal"/>
    <w:next w:val="Normal"/>
    <w:autoRedefine/>
    <w:uiPriority w:val="99"/>
    <w:semiHidden/>
    <w:unhideWhenUsed/>
    <w:rsid w:val="00175294"/>
    <w:pPr>
      <w:spacing w:before="0" w:after="0" w:line="240" w:lineRule="auto"/>
      <w:ind w:left="880" w:hanging="220"/>
    </w:pPr>
  </w:style>
  <w:style w:type="paragraph" w:styleId="Index5">
    <w:name w:val="index 5"/>
    <w:basedOn w:val="Normal"/>
    <w:next w:val="Normal"/>
    <w:autoRedefine/>
    <w:uiPriority w:val="99"/>
    <w:semiHidden/>
    <w:unhideWhenUsed/>
    <w:rsid w:val="00175294"/>
    <w:pPr>
      <w:spacing w:before="0" w:after="0" w:line="240" w:lineRule="auto"/>
      <w:ind w:left="1100" w:hanging="220"/>
    </w:pPr>
  </w:style>
  <w:style w:type="paragraph" w:styleId="Index6">
    <w:name w:val="index 6"/>
    <w:basedOn w:val="Normal"/>
    <w:next w:val="Normal"/>
    <w:autoRedefine/>
    <w:uiPriority w:val="99"/>
    <w:semiHidden/>
    <w:unhideWhenUsed/>
    <w:rsid w:val="00175294"/>
    <w:pPr>
      <w:spacing w:before="0" w:after="0" w:line="240" w:lineRule="auto"/>
      <w:ind w:left="1320" w:hanging="220"/>
    </w:pPr>
  </w:style>
  <w:style w:type="paragraph" w:styleId="Index7">
    <w:name w:val="index 7"/>
    <w:basedOn w:val="Normal"/>
    <w:next w:val="Normal"/>
    <w:autoRedefine/>
    <w:uiPriority w:val="99"/>
    <w:semiHidden/>
    <w:unhideWhenUsed/>
    <w:rsid w:val="00175294"/>
    <w:pPr>
      <w:spacing w:before="0" w:after="0" w:line="240" w:lineRule="auto"/>
      <w:ind w:left="1540" w:hanging="220"/>
    </w:pPr>
  </w:style>
  <w:style w:type="paragraph" w:styleId="Index8">
    <w:name w:val="index 8"/>
    <w:basedOn w:val="Normal"/>
    <w:next w:val="Normal"/>
    <w:autoRedefine/>
    <w:uiPriority w:val="99"/>
    <w:semiHidden/>
    <w:unhideWhenUsed/>
    <w:rsid w:val="00175294"/>
    <w:pPr>
      <w:spacing w:before="0" w:after="0" w:line="240" w:lineRule="auto"/>
      <w:ind w:left="1760" w:hanging="220"/>
    </w:pPr>
  </w:style>
  <w:style w:type="paragraph" w:styleId="Index9">
    <w:name w:val="index 9"/>
    <w:basedOn w:val="Normal"/>
    <w:next w:val="Normal"/>
    <w:autoRedefine/>
    <w:uiPriority w:val="99"/>
    <w:semiHidden/>
    <w:unhideWhenUsed/>
    <w:rsid w:val="00175294"/>
    <w:pPr>
      <w:spacing w:before="0" w:after="0" w:line="240" w:lineRule="auto"/>
      <w:ind w:left="1980" w:hanging="220"/>
    </w:pPr>
  </w:style>
  <w:style w:type="paragraph" w:styleId="IndexHeading">
    <w:name w:val="index heading"/>
    <w:basedOn w:val="Normal"/>
    <w:next w:val="Index1"/>
    <w:uiPriority w:val="99"/>
    <w:semiHidden/>
    <w:unhideWhenUsed/>
    <w:rsid w:val="00175294"/>
    <w:rPr>
      <w:rFonts w:asciiTheme="majorHAnsi" w:eastAsiaTheme="majorEastAsia" w:hAnsiTheme="majorHAnsi" w:cstheme="majorBidi"/>
      <w:b/>
      <w:bCs/>
    </w:rPr>
  </w:style>
  <w:style w:type="paragraph" w:styleId="List">
    <w:name w:val="List"/>
    <w:basedOn w:val="Normal"/>
    <w:uiPriority w:val="99"/>
    <w:semiHidden/>
    <w:unhideWhenUsed/>
    <w:rsid w:val="00175294"/>
    <w:pPr>
      <w:ind w:left="360" w:hanging="360"/>
      <w:contextualSpacing/>
    </w:pPr>
  </w:style>
  <w:style w:type="paragraph" w:styleId="List2">
    <w:name w:val="List 2"/>
    <w:basedOn w:val="Normal"/>
    <w:uiPriority w:val="99"/>
    <w:semiHidden/>
    <w:unhideWhenUsed/>
    <w:rsid w:val="00175294"/>
    <w:pPr>
      <w:ind w:left="720" w:hanging="360"/>
      <w:contextualSpacing/>
    </w:pPr>
  </w:style>
  <w:style w:type="paragraph" w:styleId="List3">
    <w:name w:val="List 3"/>
    <w:basedOn w:val="Normal"/>
    <w:uiPriority w:val="99"/>
    <w:semiHidden/>
    <w:unhideWhenUsed/>
    <w:rsid w:val="00175294"/>
    <w:pPr>
      <w:ind w:left="1080" w:hanging="360"/>
      <w:contextualSpacing/>
    </w:pPr>
  </w:style>
  <w:style w:type="paragraph" w:styleId="List4">
    <w:name w:val="List 4"/>
    <w:basedOn w:val="Normal"/>
    <w:uiPriority w:val="99"/>
    <w:semiHidden/>
    <w:unhideWhenUsed/>
    <w:rsid w:val="00175294"/>
    <w:pPr>
      <w:ind w:left="1440" w:hanging="360"/>
      <w:contextualSpacing/>
    </w:pPr>
  </w:style>
  <w:style w:type="paragraph" w:styleId="List5">
    <w:name w:val="List 5"/>
    <w:basedOn w:val="Normal"/>
    <w:uiPriority w:val="99"/>
    <w:semiHidden/>
    <w:unhideWhenUsed/>
    <w:rsid w:val="00175294"/>
    <w:pPr>
      <w:ind w:left="1800" w:hanging="360"/>
      <w:contextualSpacing/>
    </w:pPr>
  </w:style>
  <w:style w:type="paragraph" w:styleId="ListBullet">
    <w:name w:val="List Bullet"/>
    <w:basedOn w:val="Normal"/>
    <w:uiPriority w:val="99"/>
    <w:semiHidden/>
    <w:unhideWhenUsed/>
    <w:rsid w:val="00175294"/>
    <w:pPr>
      <w:numPr>
        <w:numId w:val="11"/>
      </w:numPr>
      <w:contextualSpacing/>
    </w:pPr>
  </w:style>
  <w:style w:type="paragraph" w:styleId="ListBullet2">
    <w:name w:val="List Bullet 2"/>
    <w:basedOn w:val="Normal"/>
    <w:uiPriority w:val="99"/>
    <w:semiHidden/>
    <w:unhideWhenUsed/>
    <w:rsid w:val="00175294"/>
    <w:pPr>
      <w:numPr>
        <w:numId w:val="12"/>
      </w:numPr>
      <w:contextualSpacing/>
    </w:pPr>
  </w:style>
  <w:style w:type="paragraph" w:styleId="ListBullet3">
    <w:name w:val="List Bullet 3"/>
    <w:basedOn w:val="Normal"/>
    <w:uiPriority w:val="99"/>
    <w:semiHidden/>
    <w:unhideWhenUsed/>
    <w:rsid w:val="00175294"/>
    <w:pPr>
      <w:numPr>
        <w:numId w:val="13"/>
      </w:numPr>
      <w:contextualSpacing/>
    </w:pPr>
  </w:style>
  <w:style w:type="paragraph" w:styleId="ListBullet4">
    <w:name w:val="List Bullet 4"/>
    <w:basedOn w:val="Normal"/>
    <w:uiPriority w:val="99"/>
    <w:semiHidden/>
    <w:unhideWhenUsed/>
    <w:rsid w:val="00175294"/>
    <w:pPr>
      <w:numPr>
        <w:numId w:val="14"/>
      </w:numPr>
      <w:contextualSpacing/>
    </w:pPr>
  </w:style>
  <w:style w:type="paragraph" w:styleId="ListBullet5">
    <w:name w:val="List Bullet 5"/>
    <w:basedOn w:val="Normal"/>
    <w:uiPriority w:val="99"/>
    <w:semiHidden/>
    <w:unhideWhenUsed/>
    <w:rsid w:val="00175294"/>
    <w:pPr>
      <w:numPr>
        <w:numId w:val="15"/>
      </w:numPr>
      <w:contextualSpacing/>
    </w:pPr>
  </w:style>
  <w:style w:type="paragraph" w:styleId="ListContinue">
    <w:name w:val="List Continue"/>
    <w:basedOn w:val="Normal"/>
    <w:uiPriority w:val="99"/>
    <w:semiHidden/>
    <w:unhideWhenUsed/>
    <w:rsid w:val="00175294"/>
    <w:pPr>
      <w:spacing w:after="120"/>
      <w:ind w:left="360"/>
      <w:contextualSpacing/>
    </w:pPr>
  </w:style>
  <w:style w:type="paragraph" w:styleId="ListContinue2">
    <w:name w:val="List Continue 2"/>
    <w:basedOn w:val="Normal"/>
    <w:uiPriority w:val="99"/>
    <w:semiHidden/>
    <w:unhideWhenUsed/>
    <w:rsid w:val="00175294"/>
    <w:pPr>
      <w:spacing w:after="120"/>
      <w:ind w:left="720"/>
      <w:contextualSpacing/>
    </w:pPr>
  </w:style>
  <w:style w:type="paragraph" w:styleId="ListContinue3">
    <w:name w:val="List Continue 3"/>
    <w:basedOn w:val="Normal"/>
    <w:uiPriority w:val="99"/>
    <w:semiHidden/>
    <w:unhideWhenUsed/>
    <w:rsid w:val="00175294"/>
    <w:pPr>
      <w:spacing w:after="120"/>
      <w:ind w:left="1080"/>
      <w:contextualSpacing/>
    </w:pPr>
  </w:style>
  <w:style w:type="paragraph" w:styleId="ListContinue4">
    <w:name w:val="List Continue 4"/>
    <w:basedOn w:val="Normal"/>
    <w:uiPriority w:val="99"/>
    <w:semiHidden/>
    <w:unhideWhenUsed/>
    <w:rsid w:val="00175294"/>
    <w:pPr>
      <w:spacing w:after="120"/>
      <w:ind w:left="1440"/>
      <w:contextualSpacing/>
    </w:pPr>
  </w:style>
  <w:style w:type="paragraph" w:styleId="ListContinue5">
    <w:name w:val="List Continue 5"/>
    <w:basedOn w:val="Normal"/>
    <w:uiPriority w:val="99"/>
    <w:semiHidden/>
    <w:unhideWhenUsed/>
    <w:rsid w:val="00175294"/>
    <w:pPr>
      <w:spacing w:after="120"/>
      <w:ind w:left="1800"/>
      <w:contextualSpacing/>
    </w:pPr>
  </w:style>
  <w:style w:type="paragraph" w:styleId="ListNumber">
    <w:name w:val="List Number"/>
    <w:basedOn w:val="Normal"/>
    <w:uiPriority w:val="99"/>
    <w:semiHidden/>
    <w:unhideWhenUsed/>
    <w:rsid w:val="00175294"/>
    <w:pPr>
      <w:numPr>
        <w:numId w:val="16"/>
      </w:numPr>
      <w:contextualSpacing/>
    </w:pPr>
  </w:style>
  <w:style w:type="paragraph" w:styleId="ListNumber2">
    <w:name w:val="List Number 2"/>
    <w:basedOn w:val="Normal"/>
    <w:uiPriority w:val="99"/>
    <w:semiHidden/>
    <w:unhideWhenUsed/>
    <w:rsid w:val="00175294"/>
    <w:pPr>
      <w:numPr>
        <w:numId w:val="17"/>
      </w:numPr>
      <w:contextualSpacing/>
    </w:pPr>
  </w:style>
  <w:style w:type="paragraph" w:styleId="ListNumber3">
    <w:name w:val="List Number 3"/>
    <w:basedOn w:val="Normal"/>
    <w:uiPriority w:val="99"/>
    <w:semiHidden/>
    <w:unhideWhenUsed/>
    <w:rsid w:val="00175294"/>
    <w:pPr>
      <w:numPr>
        <w:numId w:val="18"/>
      </w:numPr>
      <w:contextualSpacing/>
    </w:pPr>
  </w:style>
  <w:style w:type="paragraph" w:styleId="ListNumber4">
    <w:name w:val="List Number 4"/>
    <w:basedOn w:val="Normal"/>
    <w:uiPriority w:val="99"/>
    <w:semiHidden/>
    <w:unhideWhenUsed/>
    <w:rsid w:val="00175294"/>
    <w:pPr>
      <w:numPr>
        <w:numId w:val="19"/>
      </w:numPr>
      <w:contextualSpacing/>
    </w:pPr>
  </w:style>
  <w:style w:type="paragraph" w:styleId="ListNumber5">
    <w:name w:val="List Number 5"/>
    <w:basedOn w:val="Normal"/>
    <w:uiPriority w:val="99"/>
    <w:semiHidden/>
    <w:unhideWhenUsed/>
    <w:rsid w:val="00175294"/>
    <w:pPr>
      <w:numPr>
        <w:numId w:val="20"/>
      </w:numPr>
      <w:contextualSpacing/>
    </w:pPr>
  </w:style>
  <w:style w:type="paragraph" w:styleId="MacroText">
    <w:name w:val="macro"/>
    <w:link w:val="MacroTextChar"/>
    <w:uiPriority w:val="99"/>
    <w:semiHidden/>
    <w:unhideWhenUsed/>
    <w:rsid w:val="00175294"/>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175294"/>
    <w:rPr>
      <w:rFonts w:ascii="Consolas" w:hAnsi="Consolas"/>
      <w:sz w:val="20"/>
      <w:szCs w:val="20"/>
    </w:rPr>
  </w:style>
  <w:style w:type="paragraph" w:styleId="MessageHeader">
    <w:name w:val="Message Header"/>
    <w:basedOn w:val="Normal"/>
    <w:link w:val="MessageHeaderChar"/>
    <w:uiPriority w:val="99"/>
    <w:semiHidden/>
    <w:unhideWhenUsed/>
    <w:rsid w:val="00175294"/>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75294"/>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175294"/>
    <w:pPr>
      <w:ind w:left="720"/>
    </w:pPr>
  </w:style>
  <w:style w:type="paragraph" w:styleId="NoteHeading">
    <w:name w:val="Note Heading"/>
    <w:basedOn w:val="Normal"/>
    <w:next w:val="Normal"/>
    <w:link w:val="NoteHeadingChar"/>
    <w:uiPriority w:val="99"/>
    <w:semiHidden/>
    <w:unhideWhenUsed/>
    <w:rsid w:val="00175294"/>
    <w:pPr>
      <w:spacing w:before="0" w:after="0" w:line="240" w:lineRule="auto"/>
    </w:pPr>
  </w:style>
  <w:style w:type="character" w:customStyle="1" w:styleId="NoteHeadingChar">
    <w:name w:val="Note Heading Char"/>
    <w:basedOn w:val="DefaultParagraphFont"/>
    <w:link w:val="NoteHeading"/>
    <w:uiPriority w:val="99"/>
    <w:semiHidden/>
    <w:rsid w:val="00175294"/>
    <w:rPr>
      <w:rFonts w:ascii="Calibri" w:hAnsi="Calibri"/>
    </w:rPr>
  </w:style>
  <w:style w:type="paragraph" w:styleId="PlainText">
    <w:name w:val="Plain Text"/>
    <w:basedOn w:val="Normal"/>
    <w:link w:val="PlainTextChar"/>
    <w:uiPriority w:val="99"/>
    <w:semiHidden/>
    <w:unhideWhenUsed/>
    <w:rsid w:val="00175294"/>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75294"/>
    <w:rPr>
      <w:rFonts w:ascii="Consolas" w:hAnsi="Consolas"/>
      <w:sz w:val="21"/>
      <w:szCs w:val="21"/>
    </w:rPr>
  </w:style>
  <w:style w:type="paragraph" w:styleId="Salutation">
    <w:name w:val="Salutation"/>
    <w:basedOn w:val="Normal"/>
    <w:next w:val="Normal"/>
    <w:link w:val="SalutationChar"/>
    <w:uiPriority w:val="99"/>
    <w:semiHidden/>
    <w:unhideWhenUsed/>
    <w:rsid w:val="00175294"/>
  </w:style>
  <w:style w:type="character" w:customStyle="1" w:styleId="SalutationChar">
    <w:name w:val="Salutation Char"/>
    <w:basedOn w:val="DefaultParagraphFont"/>
    <w:link w:val="Salutation"/>
    <w:uiPriority w:val="99"/>
    <w:semiHidden/>
    <w:rsid w:val="00175294"/>
    <w:rPr>
      <w:rFonts w:ascii="Calibri" w:hAnsi="Calibri"/>
    </w:rPr>
  </w:style>
  <w:style w:type="paragraph" w:styleId="Signature">
    <w:name w:val="Signature"/>
    <w:basedOn w:val="Normal"/>
    <w:link w:val="SignatureChar"/>
    <w:uiPriority w:val="99"/>
    <w:semiHidden/>
    <w:unhideWhenUsed/>
    <w:rsid w:val="00175294"/>
    <w:pPr>
      <w:spacing w:before="0" w:after="0" w:line="240" w:lineRule="auto"/>
      <w:ind w:left="4320"/>
    </w:pPr>
  </w:style>
  <w:style w:type="character" w:customStyle="1" w:styleId="SignatureChar">
    <w:name w:val="Signature Char"/>
    <w:basedOn w:val="DefaultParagraphFont"/>
    <w:link w:val="Signature"/>
    <w:uiPriority w:val="99"/>
    <w:semiHidden/>
    <w:rsid w:val="00175294"/>
    <w:rPr>
      <w:rFonts w:ascii="Calibri" w:hAnsi="Calibri"/>
    </w:rPr>
  </w:style>
  <w:style w:type="paragraph" w:styleId="Subtitle">
    <w:name w:val="Subtitle"/>
    <w:basedOn w:val="Normal"/>
    <w:next w:val="Normal"/>
    <w:link w:val="SubtitleChar"/>
    <w:uiPriority w:val="11"/>
    <w:qFormat/>
    <w:rsid w:val="00175294"/>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75294"/>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175294"/>
    <w:pPr>
      <w:spacing w:after="0"/>
      <w:ind w:left="220" w:hanging="220"/>
    </w:pPr>
  </w:style>
  <w:style w:type="paragraph" w:styleId="TableofFigures">
    <w:name w:val="table of figures"/>
    <w:basedOn w:val="Normal"/>
    <w:next w:val="Normal"/>
    <w:uiPriority w:val="99"/>
    <w:semiHidden/>
    <w:unhideWhenUsed/>
    <w:rsid w:val="00175294"/>
    <w:pPr>
      <w:spacing w:after="0"/>
    </w:pPr>
  </w:style>
  <w:style w:type="paragraph" w:styleId="TOAHeading">
    <w:name w:val="toa heading"/>
    <w:basedOn w:val="Normal"/>
    <w:next w:val="Normal"/>
    <w:uiPriority w:val="99"/>
    <w:semiHidden/>
    <w:unhideWhenUsed/>
    <w:rsid w:val="0017529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175294"/>
    <w:pPr>
      <w:spacing w:after="100"/>
    </w:pPr>
  </w:style>
  <w:style w:type="paragraph" w:styleId="TOC2">
    <w:name w:val="toc 2"/>
    <w:basedOn w:val="Normal"/>
    <w:next w:val="Normal"/>
    <w:autoRedefine/>
    <w:uiPriority w:val="39"/>
    <w:semiHidden/>
    <w:unhideWhenUsed/>
    <w:rsid w:val="00175294"/>
    <w:pPr>
      <w:spacing w:after="100"/>
      <w:ind w:left="220"/>
    </w:pPr>
  </w:style>
  <w:style w:type="paragraph" w:styleId="TOC3">
    <w:name w:val="toc 3"/>
    <w:basedOn w:val="Normal"/>
    <w:next w:val="Normal"/>
    <w:autoRedefine/>
    <w:uiPriority w:val="39"/>
    <w:semiHidden/>
    <w:unhideWhenUsed/>
    <w:rsid w:val="00175294"/>
    <w:pPr>
      <w:spacing w:after="100"/>
      <w:ind w:left="440"/>
    </w:pPr>
  </w:style>
  <w:style w:type="paragraph" w:styleId="TOC4">
    <w:name w:val="toc 4"/>
    <w:basedOn w:val="Normal"/>
    <w:next w:val="Normal"/>
    <w:autoRedefine/>
    <w:uiPriority w:val="39"/>
    <w:semiHidden/>
    <w:unhideWhenUsed/>
    <w:rsid w:val="00175294"/>
    <w:pPr>
      <w:spacing w:after="100"/>
      <w:ind w:left="660"/>
    </w:pPr>
  </w:style>
  <w:style w:type="paragraph" w:styleId="TOC5">
    <w:name w:val="toc 5"/>
    <w:basedOn w:val="Normal"/>
    <w:next w:val="Normal"/>
    <w:autoRedefine/>
    <w:uiPriority w:val="39"/>
    <w:semiHidden/>
    <w:unhideWhenUsed/>
    <w:rsid w:val="00175294"/>
    <w:pPr>
      <w:spacing w:after="100"/>
      <w:ind w:left="880"/>
    </w:pPr>
  </w:style>
  <w:style w:type="paragraph" w:styleId="TOC6">
    <w:name w:val="toc 6"/>
    <w:basedOn w:val="Normal"/>
    <w:next w:val="Normal"/>
    <w:autoRedefine/>
    <w:uiPriority w:val="39"/>
    <w:semiHidden/>
    <w:unhideWhenUsed/>
    <w:rsid w:val="00175294"/>
    <w:pPr>
      <w:spacing w:after="100"/>
      <w:ind w:left="1100"/>
    </w:pPr>
  </w:style>
  <w:style w:type="paragraph" w:styleId="TOC7">
    <w:name w:val="toc 7"/>
    <w:basedOn w:val="Normal"/>
    <w:next w:val="Normal"/>
    <w:autoRedefine/>
    <w:uiPriority w:val="39"/>
    <w:semiHidden/>
    <w:unhideWhenUsed/>
    <w:rsid w:val="00175294"/>
    <w:pPr>
      <w:spacing w:after="100"/>
      <w:ind w:left="1320"/>
    </w:pPr>
  </w:style>
  <w:style w:type="paragraph" w:styleId="TOC8">
    <w:name w:val="toc 8"/>
    <w:basedOn w:val="Normal"/>
    <w:next w:val="Normal"/>
    <w:autoRedefine/>
    <w:uiPriority w:val="39"/>
    <w:semiHidden/>
    <w:unhideWhenUsed/>
    <w:rsid w:val="00175294"/>
    <w:pPr>
      <w:spacing w:after="100"/>
      <w:ind w:left="1540"/>
    </w:pPr>
  </w:style>
  <w:style w:type="paragraph" w:styleId="TOC9">
    <w:name w:val="toc 9"/>
    <w:basedOn w:val="Normal"/>
    <w:next w:val="Normal"/>
    <w:autoRedefine/>
    <w:uiPriority w:val="39"/>
    <w:semiHidden/>
    <w:unhideWhenUsed/>
    <w:rsid w:val="00175294"/>
    <w:pPr>
      <w:spacing w:after="100"/>
      <w:ind w:left="1760"/>
    </w:pPr>
  </w:style>
  <w:style w:type="paragraph" w:styleId="TOCHeading">
    <w:name w:val="TOC Heading"/>
    <w:basedOn w:val="Heading1"/>
    <w:next w:val="Normal"/>
    <w:uiPriority w:val="39"/>
    <w:semiHidden/>
    <w:unhideWhenUsed/>
    <w:qFormat/>
    <w:rsid w:val="00175294"/>
    <w:pPr>
      <w:jc w:val="left"/>
      <w:outlineLvl w:val="9"/>
    </w:pPr>
    <w:rPr>
      <w:rFonts w:asciiTheme="majorHAnsi" w:hAnsiTheme="majorHAnsi"/>
      <w:b w:val="0"/>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5803">
      <w:bodyDiv w:val="1"/>
      <w:marLeft w:val="0"/>
      <w:marRight w:val="0"/>
      <w:marTop w:val="0"/>
      <w:marBottom w:val="0"/>
      <w:divBdr>
        <w:top w:val="none" w:sz="0" w:space="0" w:color="auto"/>
        <w:left w:val="none" w:sz="0" w:space="0" w:color="auto"/>
        <w:bottom w:val="none" w:sz="0" w:space="0" w:color="auto"/>
        <w:right w:val="none" w:sz="0" w:space="0" w:color="auto"/>
      </w:divBdr>
      <w:divsChild>
        <w:div w:id="26031485">
          <w:blockQuote w:val="1"/>
          <w:marLeft w:val="720"/>
          <w:marRight w:val="720"/>
          <w:marTop w:val="100"/>
          <w:marBottom w:val="100"/>
          <w:divBdr>
            <w:top w:val="none" w:sz="0" w:space="0" w:color="auto"/>
            <w:left w:val="none" w:sz="0" w:space="0" w:color="auto"/>
            <w:bottom w:val="none" w:sz="0" w:space="0" w:color="auto"/>
            <w:right w:val="none" w:sz="0" w:space="0" w:color="auto"/>
          </w:divBdr>
        </w:div>
        <w:div w:id="51392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972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3539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886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9254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893270203">
          <w:blockQuote w:val="1"/>
          <w:marLeft w:val="720"/>
          <w:marRight w:val="720"/>
          <w:marTop w:val="100"/>
          <w:marBottom w:val="100"/>
          <w:divBdr>
            <w:top w:val="none" w:sz="0" w:space="0" w:color="auto"/>
            <w:left w:val="none" w:sz="0" w:space="0" w:color="auto"/>
            <w:bottom w:val="none" w:sz="0" w:space="0" w:color="auto"/>
            <w:right w:val="none" w:sz="0" w:space="0" w:color="auto"/>
          </w:divBdr>
        </w:div>
        <w:div w:id="971596858">
          <w:blockQuote w:val="1"/>
          <w:marLeft w:val="720"/>
          <w:marRight w:val="720"/>
          <w:marTop w:val="100"/>
          <w:marBottom w:val="100"/>
          <w:divBdr>
            <w:top w:val="none" w:sz="0" w:space="0" w:color="auto"/>
            <w:left w:val="none" w:sz="0" w:space="0" w:color="auto"/>
            <w:bottom w:val="none" w:sz="0" w:space="0" w:color="auto"/>
            <w:right w:val="none" w:sz="0" w:space="0" w:color="auto"/>
          </w:divBdr>
        </w:div>
        <w:div w:id="980499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15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556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363701211">
          <w:blockQuote w:val="1"/>
          <w:marLeft w:val="720"/>
          <w:marRight w:val="720"/>
          <w:marTop w:val="100"/>
          <w:marBottom w:val="100"/>
          <w:divBdr>
            <w:top w:val="none" w:sz="0" w:space="0" w:color="auto"/>
            <w:left w:val="none" w:sz="0" w:space="0" w:color="auto"/>
            <w:bottom w:val="none" w:sz="0" w:space="0" w:color="auto"/>
            <w:right w:val="none" w:sz="0" w:space="0" w:color="auto"/>
          </w:divBdr>
        </w:div>
        <w:div w:id="1370567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77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247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4597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8014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9356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388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795332">
      <w:bodyDiv w:val="1"/>
      <w:marLeft w:val="0"/>
      <w:marRight w:val="0"/>
      <w:marTop w:val="0"/>
      <w:marBottom w:val="0"/>
      <w:divBdr>
        <w:top w:val="none" w:sz="0" w:space="0" w:color="auto"/>
        <w:left w:val="none" w:sz="0" w:space="0" w:color="auto"/>
        <w:bottom w:val="none" w:sz="0" w:space="0" w:color="auto"/>
        <w:right w:val="none" w:sz="0" w:space="0" w:color="auto"/>
      </w:divBdr>
    </w:div>
    <w:div w:id="60174045">
      <w:bodyDiv w:val="1"/>
      <w:marLeft w:val="0"/>
      <w:marRight w:val="0"/>
      <w:marTop w:val="0"/>
      <w:marBottom w:val="0"/>
      <w:divBdr>
        <w:top w:val="none" w:sz="0" w:space="0" w:color="auto"/>
        <w:left w:val="none" w:sz="0" w:space="0" w:color="auto"/>
        <w:bottom w:val="none" w:sz="0" w:space="0" w:color="auto"/>
        <w:right w:val="none" w:sz="0" w:space="0" w:color="auto"/>
      </w:divBdr>
    </w:div>
    <w:div w:id="63649182">
      <w:bodyDiv w:val="1"/>
      <w:marLeft w:val="0"/>
      <w:marRight w:val="0"/>
      <w:marTop w:val="0"/>
      <w:marBottom w:val="0"/>
      <w:divBdr>
        <w:top w:val="none" w:sz="0" w:space="0" w:color="auto"/>
        <w:left w:val="none" w:sz="0" w:space="0" w:color="auto"/>
        <w:bottom w:val="none" w:sz="0" w:space="0" w:color="auto"/>
        <w:right w:val="none" w:sz="0" w:space="0" w:color="auto"/>
      </w:divBdr>
      <w:divsChild>
        <w:div w:id="31176205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715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179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084323">
      <w:bodyDiv w:val="1"/>
      <w:marLeft w:val="0"/>
      <w:marRight w:val="0"/>
      <w:marTop w:val="0"/>
      <w:marBottom w:val="0"/>
      <w:divBdr>
        <w:top w:val="none" w:sz="0" w:space="0" w:color="auto"/>
        <w:left w:val="none" w:sz="0" w:space="0" w:color="auto"/>
        <w:bottom w:val="none" w:sz="0" w:space="0" w:color="auto"/>
        <w:right w:val="none" w:sz="0" w:space="0" w:color="auto"/>
      </w:divBdr>
    </w:div>
    <w:div w:id="115680088">
      <w:bodyDiv w:val="1"/>
      <w:marLeft w:val="0"/>
      <w:marRight w:val="0"/>
      <w:marTop w:val="0"/>
      <w:marBottom w:val="0"/>
      <w:divBdr>
        <w:top w:val="none" w:sz="0" w:space="0" w:color="auto"/>
        <w:left w:val="none" w:sz="0" w:space="0" w:color="auto"/>
        <w:bottom w:val="none" w:sz="0" w:space="0" w:color="auto"/>
        <w:right w:val="none" w:sz="0" w:space="0" w:color="auto"/>
      </w:divBdr>
      <w:divsChild>
        <w:div w:id="560021536">
          <w:blockQuote w:val="1"/>
          <w:marLeft w:val="720"/>
          <w:marRight w:val="720"/>
          <w:marTop w:val="100"/>
          <w:marBottom w:val="100"/>
          <w:divBdr>
            <w:top w:val="none" w:sz="0" w:space="0" w:color="auto"/>
            <w:left w:val="none" w:sz="0" w:space="0" w:color="auto"/>
            <w:bottom w:val="none" w:sz="0" w:space="0" w:color="auto"/>
            <w:right w:val="none" w:sz="0" w:space="0" w:color="auto"/>
          </w:divBdr>
        </w:div>
        <w:div w:id="639728929">
          <w:blockQuote w:val="1"/>
          <w:marLeft w:val="720"/>
          <w:marRight w:val="720"/>
          <w:marTop w:val="100"/>
          <w:marBottom w:val="100"/>
          <w:divBdr>
            <w:top w:val="none" w:sz="0" w:space="0" w:color="auto"/>
            <w:left w:val="none" w:sz="0" w:space="0" w:color="auto"/>
            <w:bottom w:val="none" w:sz="0" w:space="0" w:color="auto"/>
            <w:right w:val="none" w:sz="0" w:space="0" w:color="auto"/>
          </w:divBdr>
        </w:div>
        <w:div w:id="838891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876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30714">
      <w:bodyDiv w:val="1"/>
      <w:marLeft w:val="0"/>
      <w:marRight w:val="0"/>
      <w:marTop w:val="0"/>
      <w:marBottom w:val="0"/>
      <w:divBdr>
        <w:top w:val="none" w:sz="0" w:space="0" w:color="auto"/>
        <w:left w:val="none" w:sz="0" w:space="0" w:color="auto"/>
        <w:bottom w:val="none" w:sz="0" w:space="0" w:color="auto"/>
        <w:right w:val="none" w:sz="0" w:space="0" w:color="auto"/>
      </w:divBdr>
      <w:divsChild>
        <w:div w:id="1550460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622478">
      <w:bodyDiv w:val="1"/>
      <w:marLeft w:val="0"/>
      <w:marRight w:val="0"/>
      <w:marTop w:val="0"/>
      <w:marBottom w:val="0"/>
      <w:divBdr>
        <w:top w:val="none" w:sz="0" w:space="0" w:color="auto"/>
        <w:left w:val="none" w:sz="0" w:space="0" w:color="auto"/>
        <w:bottom w:val="none" w:sz="0" w:space="0" w:color="auto"/>
        <w:right w:val="none" w:sz="0" w:space="0" w:color="auto"/>
      </w:divBdr>
      <w:divsChild>
        <w:div w:id="8819387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572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216624">
      <w:bodyDiv w:val="1"/>
      <w:marLeft w:val="0"/>
      <w:marRight w:val="0"/>
      <w:marTop w:val="0"/>
      <w:marBottom w:val="0"/>
      <w:divBdr>
        <w:top w:val="none" w:sz="0" w:space="0" w:color="auto"/>
        <w:left w:val="none" w:sz="0" w:space="0" w:color="auto"/>
        <w:bottom w:val="none" w:sz="0" w:space="0" w:color="auto"/>
        <w:right w:val="none" w:sz="0" w:space="0" w:color="auto"/>
      </w:divBdr>
    </w:div>
    <w:div w:id="165100820">
      <w:bodyDiv w:val="1"/>
      <w:marLeft w:val="0"/>
      <w:marRight w:val="0"/>
      <w:marTop w:val="0"/>
      <w:marBottom w:val="0"/>
      <w:divBdr>
        <w:top w:val="none" w:sz="0" w:space="0" w:color="auto"/>
        <w:left w:val="none" w:sz="0" w:space="0" w:color="auto"/>
        <w:bottom w:val="none" w:sz="0" w:space="0" w:color="auto"/>
        <w:right w:val="none" w:sz="0" w:space="0" w:color="auto"/>
      </w:divBdr>
      <w:divsChild>
        <w:div w:id="130828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71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52542">
      <w:bodyDiv w:val="1"/>
      <w:marLeft w:val="0"/>
      <w:marRight w:val="0"/>
      <w:marTop w:val="0"/>
      <w:marBottom w:val="0"/>
      <w:divBdr>
        <w:top w:val="none" w:sz="0" w:space="0" w:color="auto"/>
        <w:left w:val="none" w:sz="0" w:space="0" w:color="auto"/>
        <w:bottom w:val="none" w:sz="0" w:space="0" w:color="auto"/>
        <w:right w:val="none" w:sz="0" w:space="0" w:color="auto"/>
      </w:divBdr>
      <w:divsChild>
        <w:div w:id="1634796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40968">
      <w:bodyDiv w:val="1"/>
      <w:marLeft w:val="0"/>
      <w:marRight w:val="0"/>
      <w:marTop w:val="0"/>
      <w:marBottom w:val="0"/>
      <w:divBdr>
        <w:top w:val="none" w:sz="0" w:space="0" w:color="auto"/>
        <w:left w:val="none" w:sz="0" w:space="0" w:color="auto"/>
        <w:bottom w:val="none" w:sz="0" w:space="0" w:color="auto"/>
        <w:right w:val="none" w:sz="0" w:space="0" w:color="auto"/>
      </w:divBdr>
      <w:divsChild>
        <w:div w:id="10876487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282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5972330">
      <w:bodyDiv w:val="1"/>
      <w:marLeft w:val="0"/>
      <w:marRight w:val="0"/>
      <w:marTop w:val="0"/>
      <w:marBottom w:val="0"/>
      <w:divBdr>
        <w:top w:val="none" w:sz="0" w:space="0" w:color="auto"/>
        <w:left w:val="none" w:sz="0" w:space="0" w:color="auto"/>
        <w:bottom w:val="none" w:sz="0" w:space="0" w:color="auto"/>
        <w:right w:val="none" w:sz="0" w:space="0" w:color="auto"/>
      </w:divBdr>
    </w:div>
    <w:div w:id="225148572">
      <w:bodyDiv w:val="1"/>
      <w:marLeft w:val="0"/>
      <w:marRight w:val="0"/>
      <w:marTop w:val="0"/>
      <w:marBottom w:val="0"/>
      <w:divBdr>
        <w:top w:val="none" w:sz="0" w:space="0" w:color="auto"/>
        <w:left w:val="none" w:sz="0" w:space="0" w:color="auto"/>
        <w:bottom w:val="none" w:sz="0" w:space="0" w:color="auto"/>
        <w:right w:val="none" w:sz="0" w:space="0" w:color="auto"/>
      </w:divBdr>
    </w:div>
    <w:div w:id="228273918">
      <w:bodyDiv w:val="1"/>
      <w:marLeft w:val="0"/>
      <w:marRight w:val="0"/>
      <w:marTop w:val="0"/>
      <w:marBottom w:val="0"/>
      <w:divBdr>
        <w:top w:val="none" w:sz="0" w:space="0" w:color="auto"/>
        <w:left w:val="none" w:sz="0" w:space="0" w:color="auto"/>
        <w:bottom w:val="none" w:sz="0" w:space="0" w:color="auto"/>
        <w:right w:val="none" w:sz="0" w:space="0" w:color="auto"/>
      </w:divBdr>
      <w:divsChild>
        <w:div w:id="18992406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934351">
          <w:blockQuote w:val="1"/>
          <w:marLeft w:val="720"/>
          <w:marRight w:val="720"/>
          <w:marTop w:val="100"/>
          <w:marBottom w:val="100"/>
          <w:divBdr>
            <w:top w:val="none" w:sz="0" w:space="0" w:color="auto"/>
            <w:left w:val="none" w:sz="0" w:space="0" w:color="auto"/>
            <w:bottom w:val="none" w:sz="0" w:space="0" w:color="auto"/>
            <w:right w:val="none" w:sz="0" w:space="0" w:color="auto"/>
          </w:divBdr>
        </w:div>
        <w:div w:id="672610268">
          <w:blockQuote w:val="1"/>
          <w:marLeft w:val="720"/>
          <w:marRight w:val="720"/>
          <w:marTop w:val="100"/>
          <w:marBottom w:val="100"/>
          <w:divBdr>
            <w:top w:val="none" w:sz="0" w:space="0" w:color="auto"/>
            <w:left w:val="none" w:sz="0" w:space="0" w:color="auto"/>
            <w:bottom w:val="none" w:sz="0" w:space="0" w:color="auto"/>
            <w:right w:val="none" w:sz="0" w:space="0" w:color="auto"/>
          </w:divBdr>
        </w:div>
        <w:div w:id="685449948">
          <w:marLeft w:val="0"/>
          <w:marRight w:val="0"/>
          <w:marTop w:val="0"/>
          <w:marBottom w:val="0"/>
          <w:divBdr>
            <w:top w:val="none" w:sz="0" w:space="0" w:color="auto"/>
            <w:left w:val="none" w:sz="0" w:space="0" w:color="auto"/>
            <w:bottom w:val="none" w:sz="0" w:space="0" w:color="auto"/>
            <w:right w:val="none" w:sz="0" w:space="0" w:color="auto"/>
          </w:divBdr>
        </w:div>
        <w:div w:id="762604537">
          <w:blockQuote w:val="1"/>
          <w:marLeft w:val="720"/>
          <w:marRight w:val="720"/>
          <w:marTop w:val="100"/>
          <w:marBottom w:val="100"/>
          <w:divBdr>
            <w:top w:val="none" w:sz="0" w:space="0" w:color="auto"/>
            <w:left w:val="none" w:sz="0" w:space="0" w:color="auto"/>
            <w:bottom w:val="none" w:sz="0" w:space="0" w:color="auto"/>
            <w:right w:val="none" w:sz="0" w:space="0" w:color="auto"/>
          </w:divBdr>
        </w:div>
        <w:div w:id="821888216">
          <w:marLeft w:val="0"/>
          <w:marRight w:val="0"/>
          <w:marTop w:val="0"/>
          <w:marBottom w:val="0"/>
          <w:divBdr>
            <w:top w:val="none" w:sz="0" w:space="0" w:color="auto"/>
            <w:left w:val="none" w:sz="0" w:space="0" w:color="auto"/>
            <w:bottom w:val="none" w:sz="0" w:space="0" w:color="auto"/>
            <w:right w:val="none" w:sz="0" w:space="0" w:color="auto"/>
          </w:divBdr>
        </w:div>
        <w:div w:id="865599502">
          <w:blockQuote w:val="1"/>
          <w:marLeft w:val="720"/>
          <w:marRight w:val="720"/>
          <w:marTop w:val="100"/>
          <w:marBottom w:val="100"/>
          <w:divBdr>
            <w:top w:val="none" w:sz="0" w:space="0" w:color="auto"/>
            <w:left w:val="none" w:sz="0" w:space="0" w:color="auto"/>
            <w:bottom w:val="none" w:sz="0" w:space="0" w:color="auto"/>
            <w:right w:val="none" w:sz="0" w:space="0" w:color="auto"/>
          </w:divBdr>
        </w:div>
        <w:div w:id="8706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32739221">
          <w:marLeft w:val="0"/>
          <w:marRight w:val="0"/>
          <w:marTop w:val="0"/>
          <w:marBottom w:val="0"/>
          <w:divBdr>
            <w:top w:val="none" w:sz="0" w:space="0" w:color="auto"/>
            <w:left w:val="none" w:sz="0" w:space="0" w:color="auto"/>
            <w:bottom w:val="none" w:sz="0" w:space="0" w:color="auto"/>
            <w:right w:val="none" w:sz="0" w:space="0" w:color="auto"/>
          </w:divBdr>
        </w:div>
        <w:div w:id="1316029197">
          <w:marLeft w:val="0"/>
          <w:marRight w:val="0"/>
          <w:marTop w:val="0"/>
          <w:marBottom w:val="0"/>
          <w:divBdr>
            <w:top w:val="none" w:sz="0" w:space="0" w:color="auto"/>
            <w:left w:val="none" w:sz="0" w:space="0" w:color="auto"/>
            <w:bottom w:val="none" w:sz="0" w:space="0" w:color="auto"/>
            <w:right w:val="none" w:sz="0" w:space="0" w:color="auto"/>
          </w:divBdr>
        </w:div>
        <w:div w:id="1432705217">
          <w:marLeft w:val="0"/>
          <w:marRight w:val="0"/>
          <w:marTop w:val="0"/>
          <w:marBottom w:val="0"/>
          <w:divBdr>
            <w:top w:val="none" w:sz="0" w:space="0" w:color="auto"/>
            <w:left w:val="none" w:sz="0" w:space="0" w:color="auto"/>
            <w:bottom w:val="none" w:sz="0" w:space="0" w:color="auto"/>
            <w:right w:val="none" w:sz="0" w:space="0" w:color="auto"/>
          </w:divBdr>
        </w:div>
        <w:div w:id="15138411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1764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046923">
          <w:marLeft w:val="0"/>
          <w:marRight w:val="0"/>
          <w:marTop w:val="0"/>
          <w:marBottom w:val="0"/>
          <w:divBdr>
            <w:top w:val="none" w:sz="0" w:space="0" w:color="auto"/>
            <w:left w:val="none" w:sz="0" w:space="0" w:color="auto"/>
            <w:bottom w:val="none" w:sz="0" w:space="0" w:color="auto"/>
            <w:right w:val="none" w:sz="0" w:space="0" w:color="auto"/>
          </w:divBdr>
        </w:div>
        <w:div w:id="1907259645">
          <w:marLeft w:val="0"/>
          <w:marRight w:val="0"/>
          <w:marTop w:val="0"/>
          <w:marBottom w:val="0"/>
          <w:divBdr>
            <w:top w:val="none" w:sz="0" w:space="0" w:color="auto"/>
            <w:left w:val="none" w:sz="0" w:space="0" w:color="auto"/>
            <w:bottom w:val="none" w:sz="0" w:space="0" w:color="auto"/>
            <w:right w:val="none" w:sz="0" w:space="0" w:color="auto"/>
          </w:divBdr>
        </w:div>
        <w:div w:id="19315063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437202">
      <w:bodyDiv w:val="1"/>
      <w:marLeft w:val="0"/>
      <w:marRight w:val="0"/>
      <w:marTop w:val="0"/>
      <w:marBottom w:val="0"/>
      <w:divBdr>
        <w:top w:val="none" w:sz="0" w:space="0" w:color="auto"/>
        <w:left w:val="none" w:sz="0" w:space="0" w:color="auto"/>
        <w:bottom w:val="none" w:sz="0" w:space="0" w:color="auto"/>
        <w:right w:val="none" w:sz="0" w:space="0" w:color="auto"/>
      </w:divBdr>
    </w:div>
    <w:div w:id="249117403">
      <w:bodyDiv w:val="1"/>
      <w:marLeft w:val="0"/>
      <w:marRight w:val="0"/>
      <w:marTop w:val="0"/>
      <w:marBottom w:val="0"/>
      <w:divBdr>
        <w:top w:val="none" w:sz="0" w:space="0" w:color="auto"/>
        <w:left w:val="none" w:sz="0" w:space="0" w:color="auto"/>
        <w:bottom w:val="none" w:sz="0" w:space="0" w:color="auto"/>
        <w:right w:val="none" w:sz="0" w:space="0" w:color="auto"/>
      </w:divBdr>
      <w:divsChild>
        <w:div w:id="227620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82689336">
          <w:blockQuote w:val="1"/>
          <w:marLeft w:val="720"/>
          <w:marRight w:val="720"/>
          <w:marTop w:val="100"/>
          <w:marBottom w:val="100"/>
          <w:divBdr>
            <w:top w:val="none" w:sz="0" w:space="0" w:color="auto"/>
            <w:left w:val="none" w:sz="0" w:space="0" w:color="auto"/>
            <w:bottom w:val="none" w:sz="0" w:space="0" w:color="auto"/>
            <w:right w:val="none" w:sz="0" w:space="0" w:color="auto"/>
          </w:divBdr>
        </w:div>
        <w:div w:id="577330589">
          <w:blockQuote w:val="1"/>
          <w:marLeft w:val="720"/>
          <w:marRight w:val="720"/>
          <w:marTop w:val="100"/>
          <w:marBottom w:val="100"/>
          <w:divBdr>
            <w:top w:val="none" w:sz="0" w:space="0" w:color="auto"/>
            <w:left w:val="none" w:sz="0" w:space="0" w:color="auto"/>
            <w:bottom w:val="none" w:sz="0" w:space="0" w:color="auto"/>
            <w:right w:val="none" w:sz="0" w:space="0" w:color="auto"/>
          </w:divBdr>
        </w:div>
        <w:div w:id="60897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672299232">
          <w:blockQuote w:val="1"/>
          <w:marLeft w:val="720"/>
          <w:marRight w:val="720"/>
          <w:marTop w:val="100"/>
          <w:marBottom w:val="100"/>
          <w:divBdr>
            <w:top w:val="none" w:sz="0" w:space="0" w:color="auto"/>
            <w:left w:val="none" w:sz="0" w:space="0" w:color="auto"/>
            <w:bottom w:val="none" w:sz="0" w:space="0" w:color="auto"/>
            <w:right w:val="none" w:sz="0" w:space="0" w:color="auto"/>
          </w:divBdr>
        </w:div>
        <w:div w:id="711618716">
          <w:blockQuote w:val="1"/>
          <w:marLeft w:val="720"/>
          <w:marRight w:val="720"/>
          <w:marTop w:val="100"/>
          <w:marBottom w:val="100"/>
          <w:divBdr>
            <w:top w:val="none" w:sz="0" w:space="0" w:color="auto"/>
            <w:left w:val="none" w:sz="0" w:space="0" w:color="auto"/>
            <w:bottom w:val="none" w:sz="0" w:space="0" w:color="auto"/>
            <w:right w:val="none" w:sz="0" w:space="0" w:color="auto"/>
          </w:divBdr>
        </w:div>
        <w:div w:id="876355322">
          <w:blockQuote w:val="1"/>
          <w:marLeft w:val="720"/>
          <w:marRight w:val="720"/>
          <w:marTop w:val="100"/>
          <w:marBottom w:val="100"/>
          <w:divBdr>
            <w:top w:val="none" w:sz="0" w:space="0" w:color="auto"/>
            <w:left w:val="none" w:sz="0" w:space="0" w:color="auto"/>
            <w:bottom w:val="none" w:sz="0" w:space="0" w:color="auto"/>
            <w:right w:val="none" w:sz="0" w:space="0" w:color="auto"/>
          </w:divBdr>
        </w:div>
        <w:div w:id="8856018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54327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86904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26319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023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69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768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550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299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0361073">
      <w:bodyDiv w:val="1"/>
      <w:marLeft w:val="0"/>
      <w:marRight w:val="0"/>
      <w:marTop w:val="0"/>
      <w:marBottom w:val="0"/>
      <w:divBdr>
        <w:top w:val="none" w:sz="0" w:space="0" w:color="auto"/>
        <w:left w:val="none" w:sz="0" w:space="0" w:color="auto"/>
        <w:bottom w:val="none" w:sz="0" w:space="0" w:color="auto"/>
        <w:right w:val="none" w:sz="0" w:space="0" w:color="auto"/>
      </w:divBdr>
    </w:div>
    <w:div w:id="257178535">
      <w:bodyDiv w:val="1"/>
      <w:marLeft w:val="0"/>
      <w:marRight w:val="0"/>
      <w:marTop w:val="0"/>
      <w:marBottom w:val="0"/>
      <w:divBdr>
        <w:top w:val="none" w:sz="0" w:space="0" w:color="auto"/>
        <w:left w:val="none" w:sz="0" w:space="0" w:color="auto"/>
        <w:bottom w:val="none" w:sz="0" w:space="0" w:color="auto"/>
        <w:right w:val="none" w:sz="0" w:space="0" w:color="auto"/>
      </w:divBdr>
      <w:divsChild>
        <w:div w:id="1157065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1607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323682">
      <w:bodyDiv w:val="1"/>
      <w:marLeft w:val="0"/>
      <w:marRight w:val="0"/>
      <w:marTop w:val="0"/>
      <w:marBottom w:val="0"/>
      <w:divBdr>
        <w:top w:val="none" w:sz="0" w:space="0" w:color="auto"/>
        <w:left w:val="none" w:sz="0" w:space="0" w:color="auto"/>
        <w:bottom w:val="none" w:sz="0" w:space="0" w:color="auto"/>
        <w:right w:val="none" w:sz="0" w:space="0" w:color="auto"/>
      </w:divBdr>
      <w:divsChild>
        <w:div w:id="97334354">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763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41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5888796">
      <w:bodyDiv w:val="1"/>
      <w:marLeft w:val="0"/>
      <w:marRight w:val="0"/>
      <w:marTop w:val="0"/>
      <w:marBottom w:val="0"/>
      <w:divBdr>
        <w:top w:val="none" w:sz="0" w:space="0" w:color="auto"/>
        <w:left w:val="none" w:sz="0" w:space="0" w:color="auto"/>
        <w:bottom w:val="none" w:sz="0" w:space="0" w:color="auto"/>
        <w:right w:val="none" w:sz="0" w:space="0" w:color="auto"/>
      </w:divBdr>
      <w:divsChild>
        <w:div w:id="49499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939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7748488">
          <w:blockQuote w:val="1"/>
          <w:marLeft w:val="720"/>
          <w:marRight w:val="720"/>
          <w:marTop w:val="100"/>
          <w:marBottom w:val="100"/>
          <w:divBdr>
            <w:top w:val="none" w:sz="0" w:space="0" w:color="auto"/>
            <w:left w:val="none" w:sz="0" w:space="0" w:color="auto"/>
            <w:bottom w:val="none" w:sz="0" w:space="0" w:color="auto"/>
            <w:right w:val="none" w:sz="0" w:space="0" w:color="auto"/>
          </w:divBdr>
        </w:div>
        <w:div w:id="912394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745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537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2093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2295070">
      <w:bodyDiv w:val="1"/>
      <w:marLeft w:val="0"/>
      <w:marRight w:val="0"/>
      <w:marTop w:val="0"/>
      <w:marBottom w:val="0"/>
      <w:divBdr>
        <w:top w:val="none" w:sz="0" w:space="0" w:color="auto"/>
        <w:left w:val="none" w:sz="0" w:space="0" w:color="auto"/>
        <w:bottom w:val="none" w:sz="0" w:space="0" w:color="auto"/>
        <w:right w:val="none" w:sz="0" w:space="0" w:color="auto"/>
      </w:divBdr>
    </w:div>
    <w:div w:id="306474858">
      <w:bodyDiv w:val="1"/>
      <w:marLeft w:val="0"/>
      <w:marRight w:val="0"/>
      <w:marTop w:val="0"/>
      <w:marBottom w:val="0"/>
      <w:divBdr>
        <w:top w:val="none" w:sz="0" w:space="0" w:color="auto"/>
        <w:left w:val="none" w:sz="0" w:space="0" w:color="auto"/>
        <w:bottom w:val="none" w:sz="0" w:space="0" w:color="auto"/>
        <w:right w:val="none" w:sz="0" w:space="0" w:color="auto"/>
      </w:divBdr>
    </w:div>
    <w:div w:id="313878056">
      <w:bodyDiv w:val="1"/>
      <w:marLeft w:val="0"/>
      <w:marRight w:val="0"/>
      <w:marTop w:val="0"/>
      <w:marBottom w:val="0"/>
      <w:divBdr>
        <w:top w:val="none" w:sz="0" w:space="0" w:color="auto"/>
        <w:left w:val="none" w:sz="0" w:space="0" w:color="auto"/>
        <w:bottom w:val="none" w:sz="0" w:space="0" w:color="auto"/>
        <w:right w:val="none" w:sz="0" w:space="0" w:color="auto"/>
      </w:divBdr>
    </w:div>
    <w:div w:id="317077927">
      <w:bodyDiv w:val="1"/>
      <w:marLeft w:val="0"/>
      <w:marRight w:val="0"/>
      <w:marTop w:val="0"/>
      <w:marBottom w:val="0"/>
      <w:divBdr>
        <w:top w:val="none" w:sz="0" w:space="0" w:color="auto"/>
        <w:left w:val="none" w:sz="0" w:space="0" w:color="auto"/>
        <w:bottom w:val="none" w:sz="0" w:space="0" w:color="auto"/>
        <w:right w:val="none" w:sz="0" w:space="0" w:color="auto"/>
      </w:divBdr>
      <w:divsChild>
        <w:div w:id="693843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6946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4020717">
      <w:bodyDiv w:val="1"/>
      <w:marLeft w:val="0"/>
      <w:marRight w:val="0"/>
      <w:marTop w:val="0"/>
      <w:marBottom w:val="0"/>
      <w:divBdr>
        <w:top w:val="none" w:sz="0" w:space="0" w:color="auto"/>
        <w:left w:val="none" w:sz="0" w:space="0" w:color="auto"/>
        <w:bottom w:val="none" w:sz="0" w:space="0" w:color="auto"/>
        <w:right w:val="none" w:sz="0" w:space="0" w:color="auto"/>
      </w:divBdr>
    </w:div>
    <w:div w:id="357632290">
      <w:bodyDiv w:val="1"/>
      <w:marLeft w:val="0"/>
      <w:marRight w:val="0"/>
      <w:marTop w:val="0"/>
      <w:marBottom w:val="0"/>
      <w:divBdr>
        <w:top w:val="none" w:sz="0" w:space="0" w:color="auto"/>
        <w:left w:val="none" w:sz="0" w:space="0" w:color="auto"/>
        <w:bottom w:val="none" w:sz="0" w:space="0" w:color="auto"/>
        <w:right w:val="none" w:sz="0" w:space="0" w:color="auto"/>
      </w:divBdr>
      <w:divsChild>
        <w:div w:id="812721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9281880">
      <w:bodyDiv w:val="1"/>
      <w:marLeft w:val="0"/>
      <w:marRight w:val="0"/>
      <w:marTop w:val="0"/>
      <w:marBottom w:val="0"/>
      <w:divBdr>
        <w:top w:val="none" w:sz="0" w:space="0" w:color="auto"/>
        <w:left w:val="none" w:sz="0" w:space="0" w:color="auto"/>
        <w:bottom w:val="none" w:sz="0" w:space="0" w:color="auto"/>
        <w:right w:val="none" w:sz="0" w:space="0" w:color="auto"/>
      </w:divBdr>
    </w:div>
    <w:div w:id="362633374">
      <w:bodyDiv w:val="1"/>
      <w:marLeft w:val="0"/>
      <w:marRight w:val="0"/>
      <w:marTop w:val="0"/>
      <w:marBottom w:val="0"/>
      <w:divBdr>
        <w:top w:val="none" w:sz="0" w:space="0" w:color="auto"/>
        <w:left w:val="none" w:sz="0" w:space="0" w:color="auto"/>
        <w:bottom w:val="none" w:sz="0" w:space="0" w:color="auto"/>
        <w:right w:val="none" w:sz="0" w:space="0" w:color="auto"/>
      </w:divBdr>
    </w:div>
    <w:div w:id="363940275">
      <w:bodyDiv w:val="1"/>
      <w:marLeft w:val="0"/>
      <w:marRight w:val="0"/>
      <w:marTop w:val="0"/>
      <w:marBottom w:val="0"/>
      <w:divBdr>
        <w:top w:val="none" w:sz="0" w:space="0" w:color="auto"/>
        <w:left w:val="none" w:sz="0" w:space="0" w:color="auto"/>
        <w:bottom w:val="none" w:sz="0" w:space="0" w:color="auto"/>
        <w:right w:val="none" w:sz="0" w:space="0" w:color="auto"/>
      </w:divBdr>
      <w:divsChild>
        <w:div w:id="112099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9981858">
          <w:blockQuote w:val="1"/>
          <w:marLeft w:val="720"/>
          <w:marRight w:val="720"/>
          <w:marTop w:val="100"/>
          <w:marBottom w:val="100"/>
          <w:divBdr>
            <w:top w:val="none" w:sz="0" w:space="0" w:color="auto"/>
            <w:left w:val="none" w:sz="0" w:space="0" w:color="auto"/>
            <w:bottom w:val="none" w:sz="0" w:space="0" w:color="auto"/>
            <w:right w:val="none" w:sz="0" w:space="0" w:color="auto"/>
          </w:divBdr>
        </w:div>
        <w:div w:id="392311675">
          <w:blockQuote w:val="1"/>
          <w:marLeft w:val="720"/>
          <w:marRight w:val="720"/>
          <w:marTop w:val="100"/>
          <w:marBottom w:val="100"/>
          <w:divBdr>
            <w:top w:val="none" w:sz="0" w:space="0" w:color="auto"/>
            <w:left w:val="none" w:sz="0" w:space="0" w:color="auto"/>
            <w:bottom w:val="none" w:sz="0" w:space="0" w:color="auto"/>
            <w:right w:val="none" w:sz="0" w:space="0" w:color="auto"/>
          </w:divBdr>
        </w:div>
        <w:div w:id="482505910">
          <w:blockQuote w:val="1"/>
          <w:marLeft w:val="720"/>
          <w:marRight w:val="720"/>
          <w:marTop w:val="100"/>
          <w:marBottom w:val="100"/>
          <w:divBdr>
            <w:top w:val="none" w:sz="0" w:space="0" w:color="auto"/>
            <w:left w:val="none" w:sz="0" w:space="0" w:color="auto"/>
            <w:bottom w:val="none" w:sz="0" w:space="0" w:color="auto"/>
            <w:right w:val="none" w:sz="0" w:space="0" w:color="auto"/>
          </w:divBdr>
        </w:div>
        <w:div w:id="581723137">
          <w:blockQuote w:val="1"/>
          <w:marLeft w:val="720"/>
          <w:marRight w:val="720"/>
          <w:marTop w:val="100"/>
          <w:marBottom w:val="100"/>
          <w:divBdr>
            <w:top w:val="none" w:sz="0" w:space="0" w:color="auto"/>
            <w:left w:val="none" w:sz="0" w:space="0" w:color="auto"/>
            <w:bottom w:val="none" w:sz="0" w:space="0" w:color="auto"/>
            <w:right w:val="none" w:sz="0" w:space="0" w:color="auto"/>
          </w:divBdr>
        </w:div>
        <w:div w:id="67865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777337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552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39314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07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882032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11633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4308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27620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5937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91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28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6341774">
      <w:bodyDiv w:val="1"/>
      <w:marLeft w:val="0"/>
      <w:marRight w:val="0"/>
      <w:marTop w:val="0"/>
      <w:marBottom w:val="0"/>
      <w:divBdr>
        <w:top w:val="none" w:sz="0" w:space="0" w:color="auto"/>
        <w:left w:val="none" w:sz="0" w:space="0" w:color="auto"/>
        <w:bottom w:val="none" w:sz="0" w:space="0" w:color="auto"/>
        <w:right w:val="none" w:sz="0" w:space="0" w:color="auto"/>
      </w:divBdr>
      <w:divsChild>
        <w:div w:id="182736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24013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717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6290802">
      <w:bodyDiv w:val="1"/>
      <w:marLeft w:val="0"/>
      <w:marRight w:val="0"/>
      <w:marTop w:val="0"/>
      <w:marBottom w:val="0"/>
      <w:divBdr>
        <w:top w:val="none" w:sz="0" w:space="0" w:color="auto"/>
        <w:left w:val="none" w:sz="0" w:space="0" w:color="auto"/>
        <w:bottom w:val="none" w:sz="0" w:space="0" w:color="auto"/>
        <w:right w:val="none" w:sz="0" w:space="0" w:color="auto"/>
      </w:divBdr>
      <w:divsChild>
        <w:div w:id="1025836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9879219">
      <w:bodyDiv w:val="1"/>
      <w:marLeft w:val="0"/>
      <w:marRight w:val="0"/>
      <w:marTop w:val="0"/>
      <w:marBottom w:val="0"/>
      <w:divBdr>
        <w:top w:val="none" w:sz="0" w:space="0" w:color="auto"/>
        <w:left w:val="none" w:sz="0" w:space="0" w:color="auto"/>
        <w:bottom w:val="none" w:sz="0" w:space="0" w:color="auto"/>
        <w:right w:val="none" w:sz="0" w:space="0" w:color="auto"/>
      </w:divBdr>
      <w:divsChild>
        <w:div w:id="2130973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8476068">
      <w:bodyDiv w:val="1"/>
      <w:marLeft w:val="0"/>
      <w:marRight w:val="0"/>
      <w:marTop w:val="0"/>
      <w:marBottom w:val="0"/>
      <w:divBdr>
        <w:top w:val="none" w:sz="0" w:space="0" w:color="auto"/>
        <w:left w:val="none" w:sz="0" w:space="0" w:color="auto"/>
        <w:bottom w:val="none" w:sz="0" w:space="0" w:color="auto"/>
        <w:right w:val="none" w:sz="0" w:space="0" w:color="auto"/>
      </w:divBdr>
      <w:divsChild>
        <w:div w:id="101657647">
          <w:marLeft w:val="0"/>
          <w:marRight w:val="0"/>
          <w:marTop w:val="0"/>
          <w:marBottom w:val="0"/>
          <w:divBdr>
            <w:top w:val="none" w:sz="0" w:space="0" w:color="auto"/>
            <w:left w:val="none" w:sz="0" w:space="0" w:color="auto"/>
            <w:bottom w:val="none" w:sz="0" w:space="0" w:color="auto"/>
            <w:right w:val="none" w:sz="0" w:space="0" w:color="auto"/>
          </w:divBdr>
        </w:div>
        <w:div w:id="274100600">
          <w:blockQuote w:val="1"/>
          <w:marLeft w:val="720"/>
          <w:marRight w:val="720"/>
          <w:marTop w:val="100"/>
          <w:marBottom w:val="100"/>
          <w:divBdr>
            <w:top w:val="none" w:sz="0" w:space="0" w:color="auto"/>
            <w:left w:val="none" w:sz="0" w:space="0" w:color="auto"/>
            <w:bottom w:val="none" w:sz="0" w:space="0" w:color="auto"/>
            <w:right w:val="none" w:sz="0" w:space="0" w:color="auto"/>
          </w:divBdr>
        </w:div>
        <w:div w:id="393235393">
          <w:marLeft w:val="0"/>
          <w:marRight w:val="0"/>
          <w:marTop w:val="0"/>
          <w:marBottom w:val="0"/>
          <w:divBdr>
            <w:top w:val="none" w:sz="0" w:space="0" w:color="auto"/>
            <w:left w:val="none" w:sz="0" w:space="0" w:color="auto"/>
            <w:bottom w:val="none" w:sz="0" w:space="0" w:color="auto"/>
            <w:right w:val="none" w:sz="0" w:space="0" w:color="auto"/>
          </w:divBdr>
        </w:div>
        <w:div w:id="527790271">
          <w:blockQuote w:val="1"/>
          <w:marLeft w:val="720"/>
          <w:marRight w:val="720"/>
          <w:marTop w:val="100"/>
          <w:marBottom w:val="100"/>
          <w:divBdr>
            <w:top w:val="none" w:sz="0" w:space="0" w:color="auto"/>
            <w:left w:val="none" w:sz="0" w:space="0" w:color="auto"/>
            <w:bottom w:val="none" w:sz="0" w:space="0" w:color="auto"/>
            <w:right w:val="none" w:sz="0" w:space="0" w:color="auto"/>
          </w:divBdr>
        </w:div>
        <w:div w:id="649870369">
          <w:blockQuote w:val="1"/>
          <w:marLeft w:val="720"/>
          <w:marRight w:val="720"/>
          <w:marTop w:val="100"/>
          <w:marBottom w:val="100"/>
          <w:divBdr>
            <w:top w:val="none" w:sz="0" w:space="0" w:color="auto"/>
            <w:left w:val="none" w:sz="0" w:space="0" w:color="auto"/>
            <w:bottom w:val="none" w:sz="0" w:space="0" w:color="auto"/>
            <w:right w:val="none" w:sz="0" w:space="0" w:color="auto"/>
          </w:divBdr>
        </w:div>
        <w:div w:id="745690078">
          <w:blockQuote w:val="1"/>
          <w:marLeft w:val="720"/>
          <w:marRight w:val="720"/>
          <w:marTop w:val="100"/>
          <w:marBottom w:val="100"/>
          <w:divBdr>
            <w:top w:val="none" w:sz="0" w:space="0" w:color="auto"/>
            <w:left w:val="none" w:sz="0" w:space="0" w:color="auto"/>
            <w:bottom w:val="none" w:sz="0" w:space="0" w:color="auto"/>
            <w:right w:val="none" w:sz="0" w:space="0" w:color="auto"/>
          </w:divBdr>
        </w:div>
        <w:div w:id="773666979">
          <w:marLeft w:val="0"/>
          <w:marRight w:val="0"/>
          <w:marTop w:val="0"/>
          <w:marBottom w:val="0"/>
          <w:divBdr>
            <w:top w:val="none" w:sz="0" w:space="0" w:color="auto"/>
            <w:left w:val="none" w:sz="0" w:space="0" w:color="auto"/>
            <w:bottom w:val="none" w:sz="0" w:space="0" w:color="auto"/>
            <w:right w:val="none" w:sz="0" w:space="0" w:color="auto"/>
          </w:divBdr>
        </w:div>
        <w:div w:id="94373235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294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4468815">
          <w:marLeft w:val="0"/>
          <w:marRight w:val="0"/>
          <w:marTop w:val="0"/>
          <w:marBottom w:val="0"/>
          <w:divBdr>
            <w:top w:val="none" w:sz="0" w:space="0" w:color="auto"/>
            <w:left w:val="none" w:sz="0" w:space="0" w:color="auto"/>
            <w:bottom w:val="none" w:sz="0" w:space="0" w:color="auto"/>
            <w:right w:val="none" w:sz="0" w:space="0" w:color="auto"/>
          </w:divBdr>
        </w:div>
        <w:div w:id="1287737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1171372">
          <w:marLeft w:val="0"/>
          <w:marRight w:val="0"/>
          <w:marTop w:val="0"/>
          <w:marBottom w:val="0"/>
          <w:divBdr>
            <w:top w:val="none" w:sz="0" w:space="0" w:color="auto"/>
            <w:left w:val="none" w:sz="0" w:space="0" w:color="auto"/>
            <w:bottom w:val="none" w:sz="0" w:space="0" w:color="auto"/>
            <w:right w:val="none" w:sz="0" w:space="0" w:color="auto"/>
          </w:divBdr>
        </w:div>
        <w:div w:id="1590197144">
          <w:marLeft w:val="0"/>
          <w:marRight w:val="0"/>
          <w:marTop w:val="0"/>
          <w:marBottom w:val="0"/>
          <w:divBdr>
            <w:top w:val="none" w:sz="0" w:space="0" w:color="auto"/>
            <w:left w:val="none" w:sz="0" w:space="0" w:color="auto"/>
            <w:bottom w:val="none" w:sz="0" w:space="0" w:color="auto"/>
            <w:right w:val="none" w:sz="0" w:space="0" w:color="auto"/>
          </w:divBdr>
        </w:div>
        <w:div w:id="1665082028">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53762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6485043">
          <w:marLeft w:val="0"/>
          <w:marRight w:val="0"/>
          <w:marTop w:val="0"/>
          <w:marBottom w:val="0"/>
          <w:divBdr>
            <w:top w:val="none" w:sz="0" w:space="0" w:color="auto"/>
            <w:left w:val="none" w:sz="0" w:space="0" w:color="auto"/>
            <w:bottom w:val="none" w:sz="0" w:space="0" w:color="auto"/>
            <w:right w:val="none" w:sz="0" w:space="0" w:color="auto"/>
          </w:divBdr>
        </w:div>
      </w:divsChild>
    </w:div>
    <w:div w:id="501815930">
      <w:bodyDiv w:val="1"/>
      <w:marLeft w:val="0"/>
      <w:marRight w:val="0"/>
      <w:marTop w:val="0"/>
      <w:marBottom w:val="0"/>
      <w:divBdr>
        <w:top w:val="none" w:sz="0" w:space="0" w:color="auto"/>
        <w:left w:val="none" w:sz="0" w:space="0" w:color="auto"/>
        <w:bottom w:val="none" w:sz="0" w:space="0" w:color="auto"/>
        <w:right w:val="none" w:sz="0" w:space="0" w:color="auto"/>
      </w:divBdr>
      <w:divsChild>
        <w:div w:id="590167005">
          <w:marLeft w:val="0"/>
          <w:marRight w:val="0"/>
          <w:marTop w:val="0"/>
          <w:marBottom w:val="0"/>
          <w:divBdr>
            <w:top w:val="none" w:sz="0" w:space="0" w:color="auto"/>
            <w:left w:val="none" w:sz="0" w:space="0" w:color="auto"/>
            <w:bottom w:val="none" w:sz="0" w:space="0" w:color="auto"/>
            <w:right w:val="none" w:sz="0" w:space="0" w:color="auto"/>
          </w:divBdr>
          <w:divsChild>
            <w:div w:id="185206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17326">
      <w:bodyDiv w:val="1"/>
      <w:marLeft w:val="0"/>
      <w:marRight w:val="0"/>
      <w:marTop w:val="0"/>
      <w:marBottom w:val="0"/>
      <w:divBdr>
        <w:top w:val="none" w:sz="0" w:space="0" w:color="auto"/>
        <w:left w:val="none" w:sz="0" w:space="0" w:color="auto"/>
        <w:bottom w:val="none" w:sz="0" w:space="0" w:color="auto"/>
        <w:right w:val="none" w:sz="0" w:space="0" w:color="auto"/>
      </w:divBdr>
      <w:divsChild>
        <w:div w:id="166091593">
          <w:blockQuote w:val="1"/>
          <w:marLeft w:val="720"/>
          <w:marRight w:val="720"/>
          <w:marTop w:val="100"/>
          <w:marBottom w:val="100"/>
          <w:divBdr>
            <w:top w:val="none" w:sz="0" w:space="0" w:color="auto"/>
            <w:left w:val="none" w:sz="0" w:space="0" w:color="auto"/>
            <w:bottom w:val="none" w:sz="0" w:space="0" w:color="auto"/>
            <w:right w:val="none" w:sz="0" w:space="0" w:color="auto"/>
          </w:divBdr>
        </w:div>
        <w:div w:id="579363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2904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6873502">
      <w:bodyDiv w:val="1"/>
      <w:marLeft w:val="0"/>
      <w:marRight w:val="0"/>
      <w:marTop w:val="0"/>
      <w:marBottom w:val="0"/>
      <w:divBdr>
        <w:top w:val="none" w:sz="0" w:space="0" w:color="auto"/>
        <w:left w:val="none" w:sz="0" w:space="0" w:color="auto"/>
        <w:bottom w:val="none" w:sz="0" w:space="0" w:color="auto"/>
        <w:right w:val="none" w:sz="0" w:space="0" w:color="auto"/>
      </w:divBdr>
    </w:div>
    <w:div w:id="536085155">
      <w:bodyDiv w:val="1"/>
      <w:marLeft w:val="0"/>
      <w:marRight w:val="0"/>
      <w:marTop w:val="0"/>
      <w:marBottom w:val="0"/>
      <w:divBdr>
        <w:top w:val="none" w:sz="0" w:space="0" w:color="auto"/>
        <w:left w:val="none" w:sz="0" w:space="0" w:color="auto"/>
        <w:bottom w:val="none" w:sz="0" w:space="0" w:color="auto"/>
        <w:right w:val="none" w:sz="0" w:space="0" w:color="auto"/>
      </w:divBdr>
    </w:div>
    <w:div w:id="546452887">
      <w:bodyDiv w:val="1"/>
      <w:marLeft w:val="0"/>
      <w:marRight w:val="0"/>
      <w:marTop w:val="0"/>
      <w:marBottom w:val="0"/>
      <w:divBdr>
        <w:top w:val="none" w:sz="0" w:space="0" w:color="auto"/>
        <w:left w:val="none" w:sz="0" w:space="0" w:color="auto"/>
        <w:bottom w:val="none" w:sz="0" w:space="0" w:color="auto"/>
        <w:right w:val="none" w:sz="0" w:space="0" w:color="auto"/>
      </w:divBdr>
    </w:div>
    <w:div w:id="555514198">
      <w:bodyDiv w:val="1"/>
      <w:marLeft w:val="0"/>
      <w:marRight w:val="0"/>
      <w:marTop w:val="0"/>
      <w:marBottom w:val="0"/>
      <w:divBdr>
        <w:top w:val="none" w:sz="0" w:space="0" w:color="auto"/>
        <w:left w:val="none" w:sz="0" w:space="0" w:color="auto"/>
        <w:bottom w:val="none" w:sz="0" w:space="0" w:color="auto"/>
        <w:right w:val="none" w:sz="0" w:space="0" w:color="auto"/>
      </w:divBdr>
      <w:divsChild>
        <w:div w:id="424375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1913409">
      <w:bodyDiv w:val="1"/>
      <w:marLeft w:val="0"/>
      <w:marRight w:val="0"/>
      <w:marTop w:val="0"/>
      <w:marBottom w:val="0"/>
      <w:divBdr>
        <w:top w:val="none" w:sz="0" w:space="0" w:color="auto"/>
        <w:left w:val="none" w:sz="0" w:space="0" w:color="auto"/>
        <w:bottom w:val="none" w:sz="0" w:space="0" w:color="auto"/>
        <w:right w:val="none" w:sz="0" w:space="0" w:color="auto"/>
      </w:divBdr>
    </w:div>
    <w:div w:id="580679057">
      <w:bodyDiv w:val="1"/>
      <w:marLeft w:val="0"/>
      <w:marRight w:val="0"/>
      <w:marTop w:val="0"/>
      <w:marBottom w:val="0"/>
      <w:divBdr>
        <w:top w:val="none" w:sz="0" w:space="0" w:color="auto"/>
        <w:left w:val="none" w:sz="0" w:space="0" w:color="auto"/>
        <w:bottom w:val="none" w:sz="0" w:space="0" w:color="auto"/>
        <w:right w:val="none" w:sz="0" w:space="0" w:color="auto"/>
      </w:divBdr>
      <w:divsChild>
        <w:div w:id="118257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16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3537515">
      <w:bodyDiv w:val="1"/>
      <w:marLeft w:val="0"/>
      <w:marRight w:val="0"/>
      <w:marTop w:val="0"/>
      <w:marBottom w:val="0"/>
      <w:divBdr>
        <w:top w:val="none" w:sz="0" w:space="0" w:color="auto"/>
        <w:left w:val="none" w:sz="0" w:space="0" w:color="auto"/>
        <w:bottom w:val="none" w:sz="0" w:space="0" w:color="auto"/>
        <w:right w:val="none" w:sz="0" w:space="0" w:color="auto"/>
      </w:divBdr>
      <w:divsChild>
        <w:div w:id="3850363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94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6574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4218941">
      <w:bodyDiv w:val="1"/>
      <w:marLeft w:val="0"/>
      <w:marRight w:val="0"/>
      <w:marTop w:val="0"/>
      <w:marBottom w:val="0"/>
      <w:divBdr>
        <w:top w:val="none" w:sz="0" w:space="0" w:color="auto"/>
        <w:left w:val="none" w:sz="0" w:space="0" w:color="auto"/>
        <w:bottom w:val="none" w:sz="0" w:space="0" w:color="auto"/>
        <w:right w:val="none" w:sz="0" w:space="0" w:color="auto"/>
      </w:divBdr>
      <w:divsChild>
        <w:div w:id="1315141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0744845">
      <w:bodyDiv w:val="1"/>
      <w:marLeft w:val="0"/>
      <w:marRight w:val="0"/>
      <w:marTop w:val="0"/>
      <w:marBottom w:val="0"/>
      <w:divBdr>
        <w:top w:val="none" w:sz="0" w:space="0" w:color="auto"/>
        <w:left w:val="none" w:sz="0" w:space="0" w:color="auto"/>
        <w:bottom w:val="none" w:sz="0" w:space="0" w:color="auto"/>
        <w:right w:val="none" w:sz="0" w:space="0" w:color="auto"/>
      </w:divBdr>
      <w:divsChild>
        <w:div w:id="610015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4522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1136959">
      <w:bodyDiv w:val="1"/>
      <w:marLeft w:val="0"/>
      <w:marRight w:val="0"/>
      <w:marTop w:val="0"/>
      <w:marBottom w:val="0"/>
      <w:divBdr>
        <w:top w:val="none" w:sz="0" w:space="0" w:color="auto"/>
        <w:left w:val="none" w:sz="0" w:space="0" w:color="auto"/>
        <w:bottom w:val="none" w:sz="0" w:space="0" w:color="auto"/>
        <w:right w:val="none" w:sz="0" w:space="0" w:color="auto"/>
      </w:divBdr>
      <w:divsChild>
        <w:div w:id="381249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4337981">
      <w:bodyDiv w:val="1"/>
      <w:marLeft w:val="0"/>
      <w:marRight w:val="0"/>
      <w:marTop w:val="0"/>
      <w:marBottom w:val="0"/>
      <w:divBdr>
        <w:top w:val="none" w:sz="0" w:space="0" w:color="auto"/>
        <w:left w:val="none" w:sz="0" w:space="0" w:color="auto"/>
        <w:bottom w:val="none" w:sz="0" w:space="0" w:color="auto"/>
        <w:right w:val="none" w:sz="0" w:space="0" w:color="auto"/>
      </w:divBdr>
      <w:divsChild>
        <w:div w:id="97258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949501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8677361">
      <w:bodyDiv w:val="1"/>
      <w:marLeft w:val="0"/>
      <w:marRight w:val="0"/>
      <w:marTop w:val="0"/>
      <w:marBottom w:val="0"/>
      <w:divBdr>
        <w:top w:val="none" w:sz="0" w:space="0" w:color="auto"/>
        <w:left w:val="none" w:sz="0" w:space="0" w:color="auto"/>
        <w:bottom w:val="none" w:sz="0" w:space="0" w:color="auto"/>
        <w:right w:val="none" w:sz="0" w:space="0" w:color="auto"/>
      </w:divBdr>
    </w:div>
    <w:div w:id="653409828">
      <w:bodyDiv w:val="1"/>
      <w:marLeft w:val="0"/>
      <w:marRight w:val="0"/>
      <w:marTop w:val="0"/>
      <w:marBottom w:val="0"/>
      <w:divBdr>
        <w:top w:val="none" w:sz="0" w:space="0" w:color="auto"/>
        <w:left w:val="none" w:sz="0" w:space="0" w:color="auto"/>
        <w:bottom w:val="none" w:sz="0" w:space="0" w:color="auto"/>
        <w:right w:val="none" w:sz="0" w:space="0" w:color="auto"/>
      </w:divBdr>
      <w:divsChild>
        <w:div w:id="1510868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775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6810596">
      <w:bodyDiv w:val="1"/>
      <w:marLeft w:val="0"/>
      <w:marRight w:val="0"/>
      <w:marTop w:val="0"/>
      <w:marBottom w:val="0"/>
      <w:divBdr>
        <w:top w:val="none" w:sz="0" w:space="0" w:color="auto"/>
        <w:left w:val="none" w:sz="0" w:space="0" w:color="auto"/>
        <w:bottom w:val="none" w:sz="0" w:space="0" w:color="auto"/>
        <w:right w:val="none" w:sz="0" w:space="0" w:color="auto"/>
      </w:divBdr>
      <w:divsChild>
        <w:div w:id="22907977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691713">
          <w:blockQuote w:val="1"/>
          <w:marLeft w:val="720"/>
          <w:marRight w:val="720"/>
          <w:marTop w:val="100"/>
          <w:marBottom w:val="100"/>
          <w:divBdr>
            <w:top w:val="none" w:sz="0" w:space="0" w:color="auto"/>
            <w:left w:val="none" w:sz="0" w:space="0" w:color="auto"/>
            <w:bottom w:val="none" w:sz="0" w:space="0" w:color="auto"/>
            <w:right w:val="none" w:sz="0" w:space="0" w:color="auto"/>
          </w:divBdr>
        </w:div>
        <w:div w:id="411048980">
          <w:blockQuote w:val="1"/>
          <w:marLeft w:val="720"/>
          <w:marRight w:val="720"/>
          <w:marTop w:val="100"/>
          <w:marBottom w:val="100"/>
          <w:divBdr>
            <w:top w:val="none" w:sz="0" w:space="0" w:color="auto"/>
            <w:left w:val="none" w:sz="0" w:space="0" w:color="auto"/>
            <w:bottom w:val="none" w:sz="0" w:space="0" w:color="auto"/>
            <w:right w:val="none" w:sz="0" w:space="0" w:color="auto"/>
          </w:divBdr>
        </w:div>
        <w:div w:id="470903504">
          <w:blockQuote w:val="1"/>
          <w:marLeft w:val="720"/>
          <w:marRight w:val="720"/>
          <w:marTop w:val="100"/>
          <w:marBottom w:val="100"/>
          <w:divBdr>
            <w:top w:val="none" w:sz="0" w:space="0" w:color="auto"/>
            <w:left w:val="none" w:sz="0" w:space="0" w:color="auto"/>
            <w:bottom w:val="none" w:sz="0" w:space="0" w:color="auto"/>
            <w:right w:val="none" w:sz="0" w:space="0" w:color="auto"/>
          </w:divBdr>
        </w:div>
        <w:div w:id="524759053">
          <w:blockQuote w:val="1"/>
          <w:marLeft w:val="720"/>
          <w:marRight w:val="720"/>
          <w:marTop w:val="100"/>
          <w:marBottom w:val="100"/>
          <w:divBdr>
            <w:top w:val="none" w:sz="0" w:space="0" w:color="auto"/>
            <w:left w:val="none" w:sz="0" w:space="0" w:color="auto"/>
            <w:bottom w:val="none" w:sz="0" w:space="0" w:color="auto"/>
            <w:right w:val="none" w:sz="0" w:space="0" w:color="auto"/>
          </w:divBdr>
        </w:div>
        <w:div w:id="952245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91000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17864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2206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23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9970626">
      <w:bodyDiv w:val="1"/>
      <w:marLeft w:val="0"/>
      <w:marRight w:val="0"/>
      <w:marTop w:val="0"/>
      <w:marBottom w:val="0"/>
      <w:divBdr>
        <w:top w:val="none" w:sz="0" w:space="0" w:color="auto"/>
        <w:left w:val="none" w:sz="0" w:space="0" w:color="auto"/>
        <w:bottom w:val="none" w:sz="0" w:space="0" w:color="auto"/>
        <w:right w:val="none" w:sz="0" w:space="0" w:color="auto"/>
      </w:divBdr>
    </w:div>
    <w:div w:id="661347826">
      <w:bodyDiv w:val="1"/>
      <w:marLeft w:val="0"/>
      <w:marRight w:val="0"/>
      <w:marTop w:val="0"/>
      <w:marBottom w:val="0"/>
      <w:divBdr>
        <w:top w:val="none" w:sz="0" w:space="0" w:color="auto"/>
        <w:left w:val="none" w:sz="0" w:space="0" w:color="auto"/>
        <w:bottom w:val="none" w:sz="0" w:space="0" w:color="auto"/>
        <w:right w:val="none" w:sz="0" w:space="0" w:color="auto"/>
      </w:divBdr>
      <w:divsChild>
        <w:div w:id="371468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4012232">
      <w:bodyDiv w:val="1"/>
      <w:marLeft w:val="0"/>
      <w:marRight w:val="0"/>
      <w:marTop w:val="0"/>
      <w:marBottom w:val="0"/>
      <w:divBdr>
        <w:top w:val="none" w:sz="0" w:space="0" w:color="auto"/>
        <w:left w:val="none" w:sz="0" w:space="0" w:color="auto"/>
        <w:bottom w:val="none" w:sz="0" w:space="0" w:color="auto"/>
        <w:right w:val="none" w:sz="0" w:space="0" w:color="auto"/>
      </w:divBdr>
    </w:div>
    <w:div w:id="672955342">
      <w:bodyDiv w:val="1"/>
      <w:marLeft w:val="0"/>
      <w:marRight w:val="0"/>
      <w:marTop w:val="0"/>
      <w:marBottom w:val="0"/>
      <w:divBdr>
        <w:top w:val="none" w:sz="0" w:space="0" w:color="auto"/>
        <w:left w:val="none" w:sz="0" w:space="0" w:color="auto"/>
        <w:bottom w:val="none" w:sz="0" w:space="0" w:color="auto"/>
        <w:right w:val="none" w:sz="0" w:space="0" w:color="auto"/>
      </w:divBdr>
    </w:div>
    <w:div w:id="676231857">
      <w:bodyDiv w:val="1"/>
      <w:marLeft w:val="0"/>
      <w:marRight w:val="0"/>
      <w:marTop w:val="0"/>
      <w:marBottom w:val="0"/>
      <w:divBdr>
        <w:top w:val="none" w:sz="0" w:space="0" w:color="auto"/>
        <w:left w:val="none" w:sz="0" w:space="0" w:color="auto"/>
        <w:bottom w:val="none" w:sz="0" w:space="0" w:color="auto"/>
        <w:right w:val="none" w:sz="0" w:space="0" w:color="auto"/>
      </w:divBdr>
      <w:divsChild>
        <w:div w:id="985620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6447783">
      <w:bodyDiv w:val="1"/>
      <w:marLeft w:val="0"/>
      <w:marRight w:val="0"/>
      <w:marTop w:val="0"/>
      <w:marBottom w:val="0"/>
      <w:divBdr>
        <w:top w:val="none" w:sz="0" w:space="0" w:color="auto"/>
        <w:left w:val="none" w:sz="0" w:space="0" w:color="auto"/>
        <w:bottom w:val="none" w:sz="0" w:space="0" w:color="auto"/>
        <w:right w:val="none" w:sz="0" w:space="0" w:color="auto"/>
      </w:divBdr>
      <w:divsChild>
        <w:div w:id="707220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540375">
      <w:bodyDiv w:val="1"/>
      <w:marLeft w:val="0"/>
      <w:marRight w:val="0"/>
      <w:marTop w:val="0"/>
      <w:marBottom w:val="0"/>
      <w:divBdr>
        <w:top w:val="none" w:sz="0" w:space="0" w:color="auto"/>
        <w:left w:val="none" w:sz="0" w:space="0" w:color="auto"/>
        <w:bottom w:val="none" w:sz="0" w:space="0" w:color="auto"/>
        <w:right w:val="none" w:sz="0" w:space="0" w:color="auto"/>
      </w:divBdr>
      <w:divsChild>
        <w:div w:id="8435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7951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47279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661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0667040">
      <w:bodyDiv w:val="1"/>
      <w:marLeft w:val="0"/>
      <w:marRight w:val="0"/>
      <w:marTop w:val="0"/>
      <w:marBottom w:val="0"/>
      <w:divBdr>
        <w:top w:val="none" w:sz="0" w:space="0" w:color="auto"/>
        <w:left w:val="none" w:sz="0" w:space="0" w:color="auto"/>
        <w:bottom w:val="none" w:sz="0" w:space="0" w:color="auto"/>
        <w:right w:val="none" w:sz="0" w:space="0" w:color="auto"/>
      </w:divBdr>
    </w:div>
    <w:div w:id="733893642">
      <w:bodyDiv w:val="1"/>
      <w:marLeft w:val="0"/>
      <w:marRight w:val="0"/>
      <w:marTop w:val="0"/>
      <w:marBottom w:val="0"/>
      <w:divBdr>
        <w:top w:val="none" w:sz="0" w:space="0" w:color="auto"/>
        <w:left w:val="none" w:sz="0" w:space="0" w:color="auto"/>
        <w:bottom w:val="none" w:sz="0" w:space="0" w:color="auto"/>
        <w:right w:val="none" w:sz="0" w:space="0" w:color="auto"/>
      </w:divBdr>
      <w:divsChild>
        <w:div w:id="11422168">
          <w:marLeft w:val="0"/>
          <w:marRight w:val="0"/>
          <w:marTop w:val="0"/>
          <w:marBottom w:val="0"/>
          <w:divBdr>
            <w:top w:val="none" w:sz="0" w:space="0" w:color="auto"/>
            <w:left w:val="none" w:sz="0" w:space="0" w:color="auto"/>
            <w:bottom w:val="none" w:sz="0" w:space="0" w:color="auto"/>
            <w:right w:val="none" w:sz="0" w:space="0" w:color="auto"/>
          </w:divBdr>
        </w:div>
        <w:div w:id="64840986">
          <w:marLeft w:val="0"/>
          <w:marRight w:val="0"/>
          <w:marTop w:val="0"/>
          <w:marBottom w:val="0"/>
          <w:divBdr>
            <w:top w:val="none" w:sz="0" w:space="0" w:color="auto"/>
            <w:left w:val="none" w:sz="0" w:space="0" w:color="auto"/>
            <w:bottom w:val="none" w:sz="0" w:space="0" w:color="auto"/>
            <w:right w:val="none" w:sz="0" w:space="0" w:color="auto"/>
          </w:divBdr>
        </w:div>
        <w:div w:id="128210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70385">
          <w:marLeft w:val="0"/>
          <w:marRight w:val="0"/>
          <w:marTop w:val="0"/>
          <w:marBottom w:val="0"/>
          <w:divBdr>
            <w:top w:val="none" w:sz="0" w:space="0" w:color="auto"/>
            <w:left w:val="none" w:sz="0" w:space="0" w:color="auto"/>
            <w:bottom w:val="none" w:sz="0" w:space="0" w:color="auto"/>
            <w:right w:val="none" w:sz="0" w:space="0" w:color="auto"/>
          </w:divBdr>
        </w:div>
        <w:div w:id="470444477">
          <w:blockQuote w:val="1"/>
          <w:marLeft w:val="720"/>
          <w:marRight w:val="720"/>
          <w:marTop w:val="100"/>
          <w:marBottom w:val="100"/>
          <w:divBdr>
            <w:top w:val="none" w:sz="0" w:space="0" w:color="auto"/>
            <w:left w:val="none" w:sz="0" w:space="0" w:color="auto"/>
            <w:bottom w:val="none" w:sz="0" w:space="0" w:color="auto"/>
            <w:right w:val="none" w:sz="0" w:space="0" w:color="auto"/>
          </w:divBdr>
        </w:div>
        <w:div w:id="853228891">
          <w:marLeft w:val="0"/>
          <w:marRight w:val="0"/>
          <w:marTop w:val="0"/>
          <w:marBottom w:val="0"/>
          <w:divBdr>
            <w:top w:val="none" w:sz="0" w:space="0" w:color="auto"/>
            <w:left w:val="none" w:sz="0" w:space="0" w:color="auto"/>
            <w:bottom w:val="none" w:sz="0" w:space="0" w:color="auto"/>
            <w:right w:val="none" w:sz="0" w:space="0" w:color="auto"/>
          </w:divBdr>
        </w:div>
        <w:div w:id="887912293">
          <w:marLeft w:val="0"/>
          <w:marRight w:val="0"/>
          <w:marTop w:val="0"/>
          <w:marBottom w:val="0"/>
          <w:divBdr>
            <w:top w:val="none" w:sz="0" w:space="0" w:color="auto"/>
            <w:left w:val="none" w:sz="0" w:space="0" w:color="auto"/>
            <w:bottom w:val="none" w:sz="0" w:space="0" w:color="auto"/>
            <w:right w:val="none" w:sz="0" w:space="0" w:color="auto"/>
          </w:divBdr>
        </w:div>
        <w:div w:id="1199466283">
          <w:marLeft w:val="0"/>
          <w:marRight w:val="0"/>
          <w:marTop w:val="0"/>
          <w:marBottom w:val="0"/>
          <w:divBdr>
            <w:top w:val="none" w:sz="0" w:space="0" w:color="auto"/>
            <w:left w:val="none" w:sz="0" w:space="0" w:color="auto"/>
            <w:bottom w:val="none" w:sz="0" w:space="0" w:color="auto"/>
            <w:right w:val="none" w:sz="0" w:space="0" w:color="auto"/>
          </w:divBdr>
        </w:div>
        <w:div w:id="126861180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9570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9163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652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701084514">
          <w:marLeft w:val="0"/>
          <w:marRight w:val="0"/>
          <w:marTop w:val="0"/>
          <w:marBottom w:val="0"/>
          <w:divBdr>
            <w:top w:val="none" w:sz="0" w:space="0" w:color="auto"/>
            <w:left w:val="none" w:sz="0" w:space="0" w:color="auto"/>
            <w:bottom w:val="none" w:sz="0" w:space="0" w:color="auto"/>
            <w:right w:val="none" w:sz="0" w:space="0" w:color="auto"/>
          </w:divBdr>
        </w:div>
        <w:div w:id="1851986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02629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103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5588265">
      <w:bodyDiv w:val="1"/>
      <w:marLeft w:val="0"/>
      <w:marRight w:val="0"/>
      <w:marTop w:val="0"/>
      <w:marBottom w:val="0"/>
      <w:divBdr>
        <w:top w:val="none" w:sz="0" w:space="0" w:color="auto"/>
        <w:left w:val="none" w:sz="0" w:space="0" w:color="auto"/>
        <w:bottom w:val="none" w:sz="0" w:space="0" w:color="auto"/>
        <w:right w:val="none" w:sz="0" w:space="0" w:color="auto"/>
      </w:divBdr>
    </w:div>
    <w:div w:id="769088946">
      <w:bodyDiv w:val="1"/>
      <w:marLeft w:val="0"/>
      <w:marRight w:val="0"/>
      <w:marTop w:val="0"/>
      <w:marBottom w:val="0"/>
      <w:divBdr>
        <w:top w:val="none" w:sz="0" w:space="0" w:color="auto"/>
        <w:left w:val="none" w:sz="0" w:space="0" w:color="auto"/>
        <w:bottom w:val="none" w:sz="0" w:space="0" w:color="auto"/>
        <w:right w:val="none" w:sz="0" w:space="0" w:color="auto"/>
      </w:divBdr>
    </w:div>
    <w:div w:id="769543977">
      <w:bodyDiv w:val="1"/>
      <w:marLeft w:val="0"/>
      <w:marRight w:val="0"/>
      <w:marTop w:val="0"/>
      <w:marBottom w:val="0"/>
      <w:divBdr>
        <w:top w:val="none" w:sz="0" w:space="0" w:color="auto"/>
        <w:left w:val="none" w:sz="0" w:space="0" w:color="auto"/>
        <w:bottom w:val="none" w:sz="0" w:space="0" w:color="auto"/>
        <w:right w:val="none" w:sz="0" w:space="0" w:color="auto"/>
      </w:divBdr>
      <w:divsChild>
        <w:div w:id="37901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106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648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2666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120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466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1263120">
      <w:bodyDiv w:val="1"/>
      <w:marLeft w:val="0"/>
      <w:marRight w:val="0"/>
      <w:marTop w:val="0"/>
      <w:marBottom w:val="0"/>
      <w:divBdr>
        <w:top w:val="none" w:sz="0" w:space="0" w:color="auto"/>
        <w:left w:val="none" w:sz="0" w:space="0" w:color="auto"/>
        <w:bottom w:val="none" w:sz="0" w:space="0" w:color="auto"/>
        <w:right w:val="none" w:sz="0" w:space="0" w:color="auto"/>
      </w:divBdr>
    </w:div>
    <w:div w:id="788624934">
      <w:bodyDiv w:val="1"/>
      <w:marLeft w:val="0"/>
      <w:marRight w:val="0"/>
      <w:marTop w:val="0"/>
      <w:marBottom w:val="0"/>
      <w:divBdr>
        <w:top w:val="none" w:sz="0" w:space="0" w:color="auto"/>
        <w:left w:val="none" w:sz="0" w:space="0" w:color="auto"/>
        <w:bottom w:val="none" w:sz="0" w:space="0" w:color="auto"/>
        <w:right w:val="none" w:sz="0" w:space="0" w:color="auto"/>
      </w:divBdr>
      <w:divsChild>
        <w:div w:id="599484539">
          <w:marLeft w:val="0"/>
          <w:marRight w:val="0"/>
          <w:marTop w:val="0"/>
          <w:marBottom w:val="0"/>
          <w:divBdr>
            <w:top w:val="none" w:sz="0" w:space="0" w:color="auto"/>
            <w:left w:val="none" w:sz="0" w:space="0" w:color="auto"/>
            <w:bottom w:val="none" w:sz="0" w:space="0" w:color="auto"/>
            <w:right w:val="none" w:sz="0" w:space="0" w:color="auto"/>
          </w:divBdr>
        </w:div>
        <w:div w:id="948466540">
          <w:marLeft w:val="0"/>
          <w:marRight w:val="0"/>
          <w:marTop w:val="0"/>
          <w:marBottom w:val="0"/>
          <w:divBdr>
            <w:top w:val="none" w:sz="0" w:space="0" w:color="auto"/>
            <w:left w:val="none" w:sz="0" w:space="0" w:color="auto"/>
            <w:bottom w:val="none" w:sz="0" w:space="0" w:color="auto"/>
            <w:right w:val="none" w:sz="0" w:space="0" w:color="auto"/>
          </w:divBdr>
        </w:div>
        <w:div w:id="956837663">
          <w:marLeft w:val="0"/>
          <w:marRight w:val="0"/>
          <w:marTop w:val="0"/>
          <w:marBottom w:val="0"/>
          <w:divBdr>
            <w:top w:val="none" w:sz="0" w:space="0" w:color="auto"/>
            <w:left w:val="none" w:sz="0" w:space="0" w:color="auto"/>
            <w:bottom w:val="none" w:sz="0" w:space="0" w:color="auto"/>
            <w:right w:val="none" w:sz="0" w:space="0" w:color="auto"/>
          </w:divBdr>
        </w:div>
        <w:div w:id="1468548427">
          <w:marLeft w:val="0"/>
          <w:marRight w:val="0"/>
          <w:marTop w:val="0"/>
          <w:marBottom w:val="0"/>
          <w:divBdr>
            <w:top w:val="none" w:sz="0" w:space="0" w:color="auto"/>
            <w:left w:val="none" w:sz="0" w:space="0" w:color="auto"/>
            <w:bottom w:val="none" w:sz="0" w:space="0" w:color="auto"/>
            <w:right w:val="none" w:sz="0" w:space="0" w:color="auto"/>
          </w:divBdr>
        </w:div>
        <w:div w:id="1664042584">
          <w:marLeft w:val="0"/>
          <w:marRight w:val="0"/>
          <w:marTop w:val="0"/>
          <w:marBottom w:val="0"/>
          <w:divBdr>
            <w:top w:val="none" w:sz="0" w:space="0" w:color="auto"/>
            <w:left w:val="none" w:sz="0" w:space="0" w:color="auto"/>
            <w:bottom w:val="none" w:sz="0" w:space="0" w:color="auto"/>
            <w:right w:val="none" w:sz="0" w:space="0" w:color="auto"/>
          </w:divBdr>
        </w:div>
        <w:div w:id="1738479299">
          <w:marLeft w:val="0"/>
          <w:marRight w:val="0"/>
          <w:marTop w:val="0"/>
          <w:marBottom w:val="0"/>
          <w:divBdr>
            <w:top w:val="none" w:sz="0" w:space="0" w:color="auto"/>
            <w:left w:val="none" w:sz="0" w:space="0" w:color="auto"/>
            <w:bottom w:val="none" w:sz="0" w:space="0" w:color="auto"/>
            <w:right w:val="none" w:sz="0" w:space="0" w:color="auto"/>
          </w:divBdr>
        </w:div>
        <w:div w:id="2072655129">
          <w:marLeft w:val="0"/>
          <w:marRight w:val="0"/>
          <w:marTop w:val="0"/>
          <w:marBottom w:val="0"/>
          <w:divBdr>
            <w:top w:val="none" w:sz="0" w:space="0" w:color="auto"/>
            <w:left w:val="none" w:sz="0" w:space="0" w:color="auto"/>
            <w:bottom w:val="none" w:sz="0" w:space="0" w:color="auto"/>
            <w:right w:val="none" w:sz="0" w:space="0" w:color="auto"/>
          </w:divBdr>
        </w:div>
      </w:divsChild>
    </w:div>
    <w:div w:id="814105924">
      <w:bodyDiv w:val="1"/>
      <w:marLeft w:val="0"/>
      <w:marRight w:val="0"/>
      <w:marTop w:val="0"/>
      <w:marBottom w:val="0"/>
      <w:divBdr>
        <w:top w:val="none" w:sz="0" w:space="0" w:color="auto"/>
        <w:left w:val="none" w:sz="0" w:space="0" w:color="auto"/>
        <w:bottom w:val="none" w:sz="0" w:space="0" w:color="auto"/>
        <w:right w:val="none" w:sz="0" w:space="0" w:color="auto"/>
      </w:divBdr>
    </w:div>
    <w:div w:id="848494945">
      <w:bodyDiv w:val="1"/>
      <w:marLeft w:val="0"/>
      <w:marRight w:val="0"/>
      <w:marTop w:val="0"/>
      <w:marBottom w:val="0"/>
      <w:divBdr>
        <w:top w:val="none" w:sz="0" w:space="0" w:color="auto"/>
        <w:left w:val="none" w:sz="0" w:space="0" w:color="auto"/>
        <w:bottom w:val="none" w:sz="0" w:space="0" w:color="auto"/>
        <w:right w:val="none" w:sz="0" w:space="0" w:color="auto"/>
      </w:divBdr>
      <w:divsChild>
        <w:div w:id="368453394">
          <w:marLeft w:val="0"/>
          <w:marRight w:val="0"/>
          <w:marTop w:val="0"/>
          <w:marBottom w:val="0"/>
          <w:divBdr>
            <w:top w:val="none" w:sz="0" w:space="0" w:color="auto"/>
            <w:left w:val="none" w:sz="0" w:space="0" w:color="auto"/>
            <w:bottom w:val="none" w:sz="0" w:space="0" w:color="auto"/>
            <w:right w:val="none" w:sz="0" w:space="0" w:color="auto"/>
          </w:divBdr>
        </w:div>
        <w:div w:id="430124221">
          <w:marLeft w:val="0"/>
          <w:marRight w:val="0"/>
          <w:marTop w:val="0"/>
          <w:marBottom w:val="0"/>
          <w:divBdr>
            <w:top w:val="none" w:sz="0" w:space="0" w:color="auto"/>
            <w:left w:val="none" w:sz="0" w:space="0" w:color="auto"/>
            <w:bottom w:val="none" w:sz="0" w:space="0" w:color="auto"/>
            <w:right w:val="none" w:sz="0" w:space="0" w:color="auto"/>
          </w:divBdr>
        </w:div>
        <w:div w:id="770442385">
          <w:marLeft w:val="0"/>
          <w:marRight w:val="0"/>
          <w:marTop w:val="0"/>
          <w:marBottom w:val="0"/>
          <w:divBdr>
            <w:top w:val="none" w:sz="0" w:space="0" w:color="auto"/>
            <w:left w:val="none" w:sz="0" w:space="0" w:color="auto"/>
            <w:bottom w:val="none" w:sz="0" w:space="0" w:color="auto"/>
            <w:right w:val="none" w:sz="0" w:space="0" w:color="auto"/>
          </w:divBdr>
        </w:div>
        <w:div w:id="1023827658">
          <w:marLeft w:val="0"/>
          <w:marRight w:val="0"/>
          <w:marTop w:val="0"/>
          <w:marBottom w:val="0"/>
          <w:divBdr>
            <w:top w:val="none" w:sz="0" w:space="0" w:color="auto"/>
            <w:left w:val="none" w:sz="0" w:space="0" w:color="auto"/>
            <w:bottom w:val="none" w:sz="0" w:space="0" w:color="auto"/>
            <w:right w:val="none" w:sz="0" w:space="0" w:color="auto"/>
          </w:divBdr>
        </w:div>
        <w:div w:id="1591428304">
          <w:marLeft w:val="0"/>
          <w:marRight w:val="0"/>
          <w:marTop w:val="0"/>
          <w:marBottom w:val="0"/>
          <w:divBdr>
            <w:top w:val="none" w:sz="0" w:space="0" w:color="auto"/>
            <w:left w:val="none" w:sz="0" w:space="0" w:color="auto"/>
            <w:bottom w:val="none" w:sz="0" w:space="0" w:color="auto"/>
            <w:right w:val="none" w:sz="0" w:space="0" w:color="auto"/>
          </w:divBdr>
        </w:div>
        <w:div w:id="1790510725">
          <w:marLeft w:val="0"/>
          <w:marRight w:val="0"/>
          <w:marTop w:val="0"/>
          <w:marBottom w:val="0"/>
          <w:divBdr>
            <w:top w:val="none" w:sz="0" w:space="0" w:color="auto"/>
            <w:left w:val="none" w:sz="0" w:space="0" w:color="auto"/>
            <w:bottom w:val="none" w:sz="0" w:space="0" w:color="auto"/>
            <w:right w:val="none" w:sz="0" w:space="0" w:color="auto"/>
          </w:divBdr>
        </w:div>
        <w:div w:id="1989623160">
          <w:marLeft w:val="0"/>
          <w:marRight w:val="0"/>
          <w:marTop w:val="0"/>
          <w:marBottom w:val="0"/>
          <w:divBdr>
            <w:top w:val="none" w:sz="0" w:space="0" w:color="auto"/>
            <w:left w:val="none" w:sz="0" w:space="0" w:color="auto"/>
            <w:bottom w:val="none" w:sz="0" w:space="0" w:color="auto"/>
            <w:right w:val="none" w:sz="0" w:space="0" w:color="auto"/>
          </w:divBdr>
        </w:div>
      </w:divsChild>
    </w:div>
    <w:div w:id="864518132">
      <w:bodyDiv w:val="1"/>
      <w:marLeft w:val="0"/>
      <w:marRight w:val="0"/>
      <w:marTop w:val="0"/>
      <w:marBottom w:val="0"/>
      <w:divBdr>
        <w:top w:val="none" w:sz="0" w:space="0" w:color="auto"/>
        <w:left w:val="none" w:sz="0" w:space="0" w:color="auto"/>
        <w:bottom w:val="none" w:sz="0" w:space="0" w:color="auto"/>
        <w:right w:val="none" w:sz="0" w:space="0" w:color="auto"/>
      </w:divBdr>
      <w:divsChild>
        <w:div w:id="1209999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570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412459">
      <w:bodyDiv w:val="1"/>
      <w:marLeft w:val="0"/>
      <w:marRight w:val="0"/>
      <w:marTop w:val="0"/>
      <w:marBottom w:val="0"/>
      <w:divBdr>
        <w:top w:val="none" w:sz="0" w:space="0" w:color="auto"/>
        <w:left w:val="none" w:sz="0" w:space="0" w:color="auto"/>
        <w:bottom w:val="none" w:sz="0" w:space="0" w:color="auto"/>
        <w:right w:val="none" w:sz="0" w:space="0" w:color="auto"/>
      </w:divBdr>
      <w:divsChild>
        <w:div w:id="44107612">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2699">
          <w:blockQuote w:val="1"/>
          <w:marLeft w:val="720"/>
          <w:marRight w:val="720"/>
          <w:marTop w:val="100"/>
          <w:marBottom w:val="100"/>
          <w:divBdr>
            <w:top w:val="none" w:sz="0" w:space="0" w:color="auto"/>
            <w:left w:val="none" w:sz="0" w:space="0" w:color="auto"/>
            <w:bottom w:val="none" w:sz="0" w:space="0" w:color="auto"/>
            <w:right w:val="none" w:sz="0" w:space="0" w:color="auto"/>
          </w:divBdr>
        </w:div>
        <w:div w:id="369649157">
          <w:blockQuote w:val="1"/>
          <w:marLeft w:val="720"/>
          <w:marRight w:val="720"/>
          <w:marTop w:val="100"/>
          <w:marBottom w:val="100"/>
          <w:divBdr>
            <w:top w:val="none" w:sz="0" w:space="0" w:color="auto"/>
            <w:left w:val="none" w:sz="0" w:space="0" w:color="auto"/>
            <w:bottom w:val="none" w:sz="0" w:space="0" w:color="auto"/>
            <w:right w:val="none" w:sz="0" w:space="0" w:color="auto"/>
          </w:divBdr>
        </w:div>
        <w:div w:id="376053847">
          <w:blockQuote w:val="1"/>
          <w:marLeft w:val="720"/>
          <w:marRight w:val="720"/>
          <w:marTop w:val="100"/>
          <w:marBottom w:val="100"/>
          <w:divBdr>
            <w:top w:val="none" w:sz="0" w:space="0" w:color="auto"/>
            <w:left w:val="none" w:sz="0" w:space="0" w:color="auto"/>
            <w:bottom w:val="none" w:sz="0" w:space="0" w:color="auto"/>
            <w:right w:val="none" w:sz="0" w:space="0" w:color="auto"/>
          </w:divBdr>
        </w:div>
        <w:div w:id="387412196">
          <w:blockQuote w:val="1"/>
          <w:marLeft w:val="720"/>
          <w:marRight w:val="720"/>
          <w:marTop w:val="100"/>
          <w:marBottom w:val="100"/>
          <w:divBdr>
            <w:top w:val="none" w:sz="0" w:space="0" w:color="auto"/>
            <w:left w:val="none" w:sz="0" w:space="0" w:color="auto"/>
            <w:bottom w:val="none" w:sz="0" w:space="0" w:color="auto"/>
            <w:right w:val="none" w:sz="0" w:space="0" w:color="auto"/>
          </w:divBdr>
        </w:div>
        <w:div w:id="42901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02875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326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0121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089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299180">
      <w:bodyDiv w:val="1"/>
      <w:marLeft w:val="0"/>
      <w:marRight w:val="0"/>
      <w:marTop w:val="0"/>
      <w:marBottom w:val="0"/>
      <w:divBdr>
        <w:top w:val="none" w:sz="0" w:space="0" w:color="auto"/>
        <w:left w:val="none" w:sz="0" w:space="0" w:color="auto"/>
        <w:bottom w:val="none" w:sz="0" w:space="0" w:color="auto"/>
        <w:right w:val="none" w:sz="0" w:space="0" w:color="auto"/>
      </w:divBdr>
    </w:div>
    <w:div w:id="889926007">
      <w:bodyDiv w:val="1"/>
      <w:marLeft w:val="0"/>
      <w:marRight w:val="0"/>
      <w:marTop w:val="0"/>
      <w:marBottom w:val="0"/>
      <w:divBdr>
        <w:top w:val="none" w:sz="0" w:space="0" w:color="auto"/>
        <w:left w:val="none" w:sz="0" w:space="0" w:color="auto"/>
        <w:bottom w:val="none" w:sz="0" w:space="0" w:color="auto"/>
        <w:right w:val="none" w:sz="0" w:space="0" w:color="auto"/>
      </w:divBdr>
      <w:divsChild>
        <w:div w:id="417872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7782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7245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4027599">
      <w:bodyDiv w:val="1"/>
      <w:marLeft w:val="0"/>
      <w:marRight w:val="0"/>
      <w:marTop w:val="0"/>
      <w:marBottom w:val="0"/>
      <w:divBdr>
        <w:top w:val="none" w:sz="0" w:space="0" w:color="auto"/>
        <w:left w:val="none" w:sz="0" w:space="0" w:color="auto"/>
        <w:bottom w:val="none" w:sz="0" w:space="0" w:color="auto"/>
        <w:right w:val="none" w:sz="0" w:space="0" w:color="auto"/>
      </w:divBdr>
    </w:div>
    <w:div w:id="906838789">
      <w:bodyDiv w:val="1"/>
      <w:marLeft w:val="0"/>
      <w:marRight w:val="0"/>
      <w:marTop w:val="0"/>
      <w:marBottom w:val="0"/>
      <w:divBdr>
        <w:top w:val="none" w:sz="0" w:space="0" w:color="auto"/>
        <w:left w:val="none" w:sz="0" w:space="0" w:color="auto"/>
        <w:bottom w:val="none" w:sz="0" w:space="0" w:color="auto"/>
        <w:right w:val="none" w:sz="0" w:space="0" w:color="auto"/>
      </w:divBdr>
    </w:div>
    <w:div w:id="914052672">
      <w:bodyDiv w:val="1"/>
      <w:marLeft w:val="0"/>
      <w:marRight w:val="0"/>
      <w:marTop w:val="0"/>
      <w:marBottom w:val="0"/>
      <w:divBdr>
        <w:top w:val="none" w:sz="0" w:space="0" w:color="auto"/>
        <w:left w:val="none" w:sz="0" w:space="0" w:color="auto"/>
        <w:bottom w:val="none" w:sz="0" w:space="0" w:color="auto"/>
        <w:right w:val="none" w:sz="0" w:space="0" w:color="auto"/>
      </w:divBdr>
      <w:divsChild>
        <w:div w:id="187500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215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0992104">
      <w:bodyDiv w:val="1"/>
      <w:marLeft w:val="0"/>
      <w:marRight w:val="0"/>
      <w:marTop w:val="0"/>
      <w:marBottom w:val="0"/>
      <w:divBdr>
        <w:top w:val="none" w:sz="0" w:space="0" w:color="auto"/>
        <w:left w:val="none" w:sz="0" w:space="0" w:color="auto"/>
        <w:bottom w:val="none" w:sz="0" w:space="0" w:color="auto"/>
        <w:right w:val="none" w:sz="0" w:space="0" w:color="auto"/>
      </w:divBdr>
    </w:div>
    <w:div w:id="928346396">
      <w:bodyDiv w:val="1"/>
      <w:marLeft w:val="0"/>
      <w:marRight w:val="0"/>
      <w:marTop w:val="0"/>
      <w:marBottom w:val="0"/>
      <w:divBdr>
        <w:top w:val="none" w:sz="0" w:space="0" w:color="auto"/>
        <w:left w:val="none" w:sz="0" w:space="0" w:color="auto"/>
        <w:bottom w:val="none" w:sz="0" w:space="0" w:color="auto"/>
        <w:right w:val="none" w:sz="0" w:space="0" w:color="auto"/>
      </w:divBdr>
      <w:divsChild>
        <w:div w:id="166909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02099">
      <w:bodyDiv w:val="1"/>
      <w:marLeft w:val="0"/>
      <w:marRight w:val="0"/>
      <w:marTop w:val="0"/>
      <w:marBottom w:val="0"/>
      <w:divBdr>
        <w:top w:val="none" w:sz="0" w:space="0" w:color="auto"/>
        <w:left w:val="none" w:sz="0" w:space="0" w:color="auto"/>
        <w:bottom w:val="none" w:sz="0" w:space="0" w:color="auto"/>
        <w:right w:val="none" w:sz="0" w:space="0" w:color="auto"/>
      </w:divBdr>
    </w:div>
    <w:div w:id="940407524">
      <w:bodyDiv w:val="1"/>
      <w:marLeft w:val="0"/>
      <w:marRight w:val="0"/>
      <w:marTop w:val="0"/>
      <w:marBottom w:val="0"/>
      <w:divBdr>
        <w:top w:val="none" w:sz="0" w:space="0" w:color="auto"/>
        <w:left w:val="none" w:sz="0" w:space="0" w:color="auto"/>
        <w:bottom w:val="none" w:sz="0" w:space="0" w:color="auto"/>
        <w:right w:val="none" w:sz="0" w:space="0" w:color="auto"/>
      </w:divBdr>
    </w:div>
    <w:div w:id="940529968">
      <w:bodyDiv w:val="1"/>
      <w:marLeft w:val="0"/>
      <w:marRight w:val="0"/>
      <w:marTop w:val="0"/>
      <w:marBottom w:val="0"/>
      <w:divBdr>
        <w:top w:val="none" w:sz="0" w:space="0" w:color="auto"/>
        <w:left w:val="none" w:sz="0" w:space="0" w:color="auto"/>
        <w:bottom w:val="none" w:sz="0" w:space="0" w:color="auto"/>
        <w:right w:val="none" w:sz="0" w:space="0" w:color="auto"/>
      </w:divBdr>
      <w:divsChild>
        <w:div w:id="237247706">
          <w:marLeft w:val="0"/>
          <w:marRight w:val="0"/>
          <w:marTop w:val="0"/>
          <w:marBottom w:val="0"/>
          <w:divBdr>
            <w:top w:val="none" w:sz="0" w:space="0" w:color="auto"/>
            <w:left w:val="none" w:sz="0" w:space="0" w:color="auto"/>
            <w:bottom w:val="none" w:sz="0" w:space="0" w:color="auto"/>
            <w:right w:val="none" w:sz="0" w:space="0" w:color="auto"/>
          </w:divBdr>
        </w:div>
        <w:div w:id="657655156">
          <w:marLeft w:val="0"/>
          <w:marRight w:val="0"/>
          <w:marTop w:val="0"/>
          <w:marBottom w:val="0"/>
          <w:divBdr>
            <w:top w:val="none" w:sz="0" w:space="0" w:color="auto"/>
            <w:left w:val="none" w:sz="0" w:space="0" w:color="auto"/>
            <w:bottom w:val="none" w:sz="0" w:space="0" w:color="auto"/>
            <w:right w:val="none" w:sz="0" w:space="0" w:color="auto"/>
          </w:divBdr>
        </w:div>
        <w:div w:id="929773653">
          <w:marLeft w:val="0"/>
          <w:marRight w:val="0"/>
          <w:marTop w:val="0"/>
          <w:marBottom w:val="0"/>
          <w:divBdr>
            <w:top w:val="none" w:sz="0" w:space="0" w:color="auto"/>
            <w:left w:val="none" w:sz="0" w:space="0" w:color="auto"/>
            <w:bottom w:val="none" w:sz="0" w:space="0" w:color="auto"/>
            <w:right w:val="none" w:sz="0" w:space="0" w:color="auto"/>
          </w:divBdr>
        </w:div>
        <w:div w:id="1020207707">
          <w:marLeft w:val="0"/>
          <w:marRight w:val="0"/>
          <w:marTop w:val="0"/>
          <w:marBottom w:val="0"/>
          <w:divBdr>
            <w:top w:val="none" w:sz="0" w:space="0" w:color="auto"/>
            <w:left w:val="none" w:sz="0" w:space="0" w:color="auto"/>
            <w:bottom w:val="none" w:sz="0" w:space="0" w:color="auto"/>
            <w:right w:val="none" w:sz="0" w:space="0" w:color="auto"/>
          </w:divBdr>
        </w:div>
        <w:div w:id="1074665255">
          <w:marLeft w:val="0"/>
          <w:marRight w:val="0"/>
          <w:marTop w:val="0"/>
          <w:marBottom w:val="0"/>
          <w:divBdr>
            <w:top w:val="none" w:sz="0" w:space="0" w:color="auto"/>
            <w:left w:val="none" w:sz="0" w:space="0" w:color="auto"/>
            <w:bottom w:val="none" w:sz="0" w:space="0" w:color="auto"/>
            <w:right w:val="none" w:sz="0" w:space="0" w:color="auto"/>
          </w:divBdr>
        </w:div>
        <w:div w:id="1281493995">
          <w:marLeft w:val="0"/>
          <w:marRight w:val="0"/>
          <w:marTop w:val="0"/>
          <w:marBottom w:val="0"/>
          <w:divBdr>
            <w:top w:val="none" w:sz="0" w:space="0" w:color="auto"/>
            <w:left w:val="none" w:sz="0" w:space="0" w:color="auto"/>
            <w:bottom w:val="none" w:sz="0" w:space="0" w:color="auto"/>
            <w:right w:val="none" w:sz="0" w:space="0" w:color="auto"/>
          </w:divBdr>
        </w:div>
        <w:div w:id="1949122332">
          <w:marLeft w:val="0"/>
          <w:marRight w:val="0"/>
          <w:marTop w:val="0"/>
          <w:marBottom w:val="0"/>
          <w:divBdr>
            <w:top w:val="none" w:sz="0" w:space="0" w:color="auto"/>
            <w:left w:val="none" w:sz="0" w:space="0" w:color="auto"/>
            <w:bottom w:val="none" w:sz="0" w:space="0" w:color="auto"/>
            <w:right w:val="none" w:sz="0" w:space="0" w:color="auto"/>
          </w:divBdr>
        </w:div>
      </w:divsChild>
    </w:div>
    <w:div w:id="940838137">
      <w:bodyDiv w:val="1"/>
      <w:marLeft w:val="0"/>
      <w:marRight w:val="0"/>
      <w:marTop w:val="0"/>
      <w:marBottom w:val="0"/>
      <w:divBdr>
        <w:top w:val="none" w:sz="0" w:space="0" w:color="auto"/>
        <w:left w:val="none" w:sz="0" w:space="0" w:color="auto"/>
        <w:bottom w:val="none" w:sz="0" w:space="0" w:color="auto"/>
        <w:right w:val="none" w:sz="0" w:space="0" w:color="auto"/>
      </w:divBdr>
    </w:div>
    <w:div w:id="944074805">
      <w:bodyDiv w:val="1"/>
      <w:marLeft w:val="0"/>
      <w:marRight w:val="0"/>
      <w:marTop w:val="0"/>
      <w:marBottom w:val="0"/>
      <w:divBdr>
        <w:top w:val="none" w:sz="0" w:space="0" w:color="auto"/>
        <w:left w:val="none" w:sz="0" w:space="0" w:color="auto"/>
        <w:bottom w:val="none" w:sz="0" w:space="0" w:color="auto"/>
        <w:right w:val="none" w:sz="0" w:space="0" w:color="auto"/>
      </w:divBdr>
      <w:divsChild>
        <w:div w:id="1580480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3096769">
      <w:bodyDiv w:val="1"/>
      <w:marLeft w:val="0"/>
      <w:marRight w:val="0"/>
      <w:marTop w:val="0"/>
      <w:marBottom w:val="0"/>
      <w:divBdr>
        <w:top w:val="none" w:sz="0" w:space="0" w:color="auto"/>
        <w:left w:val="none" w:sz="0" w:space="0" w:color="auto"/>
        <w:bottom w:val="none" w:sz="0" w:space="0" w:color="auto"/>
        <w:right w:val="none" w:sz="0" w:space="0" w:color="auto"/>
      </w:divBdr>
      <w:divsChild>
        <w:div w:id="1940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0341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35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8394">
          <w:blockQuote w:val="1"/>
          <w:marLeft w:val="720"/>
          <w:marRight w:val="720"/>
          <w:marTop w:val="100"/>
          <w:marBottom w:val="100"/>
          <w:divBdr>
            <w:top w:val="none" w:sz="0" w:space="0" w:color="auto"/>
            <w:left w:val="none" w:sz="0" w:space="0" w:color="auto"/>
            <w:bottom w:val="none" w:sz="0" w:space="0" w:color="auto"/>
            <w:right w:val="none" w:sz="0" w:space="0" w:color="auto"/>
          </w:divBdr>
        </w:div>
        <w:div w:id="64404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695234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9308033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767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782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7842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241966">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6279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678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1163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162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391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0110917">
      <w:bodyDiv w:val="1"/>
      <w:marLeft w:val="0"/>
      <w:marRight w:val="0"/>
      <w:marTop w:val="0"/>
      <w:marBottom w:val="0"/>
      <w:divBdr>
        <w:top w:val="none" w:sz="0" w:space="0" w:color="auto"/>
        <w:left w:val="none" w:sz="0" w:space="0" w:color="auto"/>
        <w:bottom w:val="none" w:sz="0" w:space="0" w:color="auto"/>
        <w:right w:val="none" w:sz="0" w:space="0" w:color="auto"/>
      </w:divBdr>
    </w:div>
    <w:div w:id="960258675">
      <w:bodyDiv w:val="1"/>
      <w:marLeft w:val="0"/>
      <w:marRight w:val="0"/>
      <w:marTop w:val="0"/>
      <w:marBottom w:val="0"/>
      <w:divBdr>
        <w:top w:val="none" w:sz="0" w:space="0" w:color="auto"/>
        <w:left w:val="none" w:sz="0" w:space="0" w:color="auto"/>
        <w:bottom w:val="none" w:sz="0" w:space="0" w:color="auto"/>
        <w:right w:val="none" w:sz="0" w:space="0" w:color="auto"/>
      </w:divBdr>
    </w:div>
    <w:div w:id="971330064">
      <w:bodyDiv w:val="1"/>
      <w:marLeft w:val="0"/>
      <w:marRight w:val="0"/>
      <w:marTop w:val="0"/>
      <w:marBottom w:val="0"/>
      <w:divBdr>
        <w:top w:val="none" w:sz="0" w:space="0" w:color="auto"/>
        <w:left w:val="none" w:sz="0" w:space="0" w:color="auto"/>
        <w:bottom w:val="none" w:sz="0" w:space="0" w:color="auto"/>
        <w:right w:val="none" w:sz="0" w:space="0" w:color="auto"/>
      </w:divBdr>
      <w:divsChild>
        <w:div w:id="900214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604277">
      <w:bodyDiv w:val="1"/>
      <w:marLeft w:val="0"/>
      <w:marRight w:val="0"/>
      <w:marTop w:val="0"/>
      <w:marBottom w:val="0"/>
      <w:divBdr>
        <w:top w:val="none" w:sz="0" w:space="0" w:color="auto"/>
        <w:left w:val="none" w:sz="0" w:space="0" w:color="auto"/>
        <w:bottom w:val="none" w:sz="0" w:space="0" w:color="auto"/>
        <w:right w:val="none" w:sz="0" w:space="0" w:color="auto"/>
      </w:divBdr>
    </w:div>
    <w:div w:id="984358682">
      <w:bodyDiv w:val="1"/>
      <w:marLeft w:val="0"/>
      <w:marRight w:val="0"/>
      <w:marTop w:val="0"/>
      <w:marBottom w:val="0"/>
      <w:divBdr>
        <w:top w:val="none" w:sz="0" w:space="0" w:color="auto"/>
        <w:left w:val="none" w:sz="0" w:space="0" w:color="auto"/>
        <w:bottom w:val="none" w:sz="0" w:space="0" w:color="auto"/>
        <w:right w:val="none" w:sz="0" w:space="0" w:color="auto"/>
      </w:divBdr>
      <w:divsChild>
        <w:div w:id="636683239">
          <w:marLeft w:val="0"/>
          <w:marRight w:val="0"/>
          <w:marTop w:val="0"/>
          <w:marBottom w:val="0"/>
          <w:divBdr>
            <w:top w:val="none" w:sz="0" w:space="0" w:color="auto"/>
            <w:left w:val="none" w:sz="0" w:space="0" w:color="auto"/>
            <w:bottom w:val="none" w:sz="0" w:space="0" w:color="auto"/>
            <w:right w:val="none" w:sz="0" w:space="0" w:color="auto"/>
          </w:divBdr>
        </w:div>
        <w:div w:id="672758790">
          <w:marLeft w:val="0"/>
          <w:marRight w:val="0"/>
          <w:marTop w:val="0"/>
          <w:marBottom w:val="0"/>
          <w:divBdr>
            <w:top w:val="none" w:sz="0" w:space="0" w:color="auto"/>
            <w:left w:val="none" w:sz="0" w:space="0" w:color="auto"/>
            <w:bottom w:val="none" w:sz="0" w:space="0" w:color="auto"/>
            <w:right w:val="none" w:sz="0" w:space="0" w:color="auto"/>
          </w:divBdr>
        </w:div>
        <w:div w:id="739450184">
          <w:marLeft w:val="0"/>
          <w:marRight w:val="0"/>
          <w:marTop w:val="0"/>
          <w:marBottom w:val="0"/>
          <w:divBdr>
            <w:top w:val="none" w:sz="0" w:space="0" w:color="auto"/>
            <w:left w:val="none" w:sz="0" w:space="0" w:color="auto"/>
            <w:bottom w:val="none" w:sz="0" w:space="0" w:color="auto"/>
            <w:right w:val="none" w:sz="0" w:space="0" w:color="auto"/>
          </w:divBdr>
        </w:div>
        <w:div w:id="877544314">
          <w:marLeft w:val="0"/>
          <w:marRight w:val="0"/>
          <w:marTop w:val="0"/>
          <w:marBottom w:val="0"/>
          <w:divBdr>
            <w:top w:val="none" w:sz="0" w:space="0" w:color="auto"/>
            <w:left w:val="none" w:sz="0" w:space="0" w:color="auto"/>
            <w:bottom w:val="none" w:sz="0" w:space="0" w:color="auto"/>
            <w:right w:val="none" w:sz="0" w:space="0" w:color="auto"/>
          </w:divBdr>
        </w:div>
        <w:div w:id="1313632498">
          <w:marLeft w:val="0"/>
          <w:marRight w:val="0"/>
          <w:marTop w:val="0"/>
          <w:marBottom w:val="0"/>
          <w:divBdr>
            <w:top w:val="none" w:sz="0" w:space="0" w:color="auto"/>
            <w:left w:val="none" w:sz="0" w:space="0" w:color="auto"/>
            <w:bottom w:val="none" w:sz="0" w:space="0" w:color="auto"/>
            <w:right w:val="none" w:sz="0" w:space="0" w:color="auto"/>
          </w:divBdr>
        </w:div>
        <w:div w:id="1811824527">
          <w:marLeft w:val="0"/>
          <w:marRight w:val="0"/>
          <w:marTop w:val="0"/>
          <w:marBottom w:val="0"/>
          <w:divBdr>
            <w:top w:val="none" w:sz="0" w:space="0" w:color="auto"/>
            <w:left w:val="none" w:sz="0" w:space="0" w:color="auto"/>
            <w:bottom w:val="none" w:sz="0" w:space="0" w:color="auto"/>
            <w:right w:val="none" w:sz="0" w:space="0" w:color="auto"/>
          </w:divBdr>
        </w:div>
        <w:div w:id="1880821262">
          <w:marLeft w:val="0"/>
          <w:marRight w:val="0"/>
          <w:marTop w:val="0"/>
          <w:marBottom w:val="0"/>
          <w:divBdr>
            <w:top w:val="none" w:sz="0" w:space="0" w:color="auto"/>
            <w:left w:val="none" w:sz="0" w:space="0" w:color="auto"/>
            <w:bottom w:val="none" w:sz="0" w:space="0" w:color="auto"/>
            <w:right w:val="none" w:sz="0" w:space="0" w:color="auto"/>
          </w:divBdr>
        </w:div>
      </w:divsChild>
    </w:div>
    <w:div w:id="988746897">
      <w:bodyDiv w:val="1"/>
      <w:marLeft w:val="0"/>
      <w:marRight w:val="0"/>
      <w:marTop w:val="0"/>
      <w:marBottom w:val="0"/>
      <w:divBdr>
        <w:top w:val="none" w:sz="0" w:space="0" w:color="auto"/>
        <w:left w:val="none" w:sz="0" w:space="0" w:color="auto"/>
        <w:bottom w:val="none" w:sz="0" w:space="0" w:color="auto"/>
        <w:right w:val="none" w:sz="0" w:space="0" w:color="auto"/>
      </w:divBdr>
      <w:divsChild>
        <w:div w:id="424377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3415162">
      <w:bodyDiv w:val="1"/>
      <w:marLeft w:val="0"/>
      <w:marRight w:val="0"/>
      <w:marTop w:val="0"/>
      <w:marBottom w:val="0"/>
      <w:divBdr>
        <w:top w:val="none" w:sz="0" w:space="0" w:color="auto"/>
        <w:left w:val="none" w:sz="0" w:space="0" w:color="auto"/>
        <w:bottom w:val="none" w:sz="0" w:space="0" w:color="auto"/>
        <w:right w:val="none" w:sz="0" w:space="0" w:color="auto"/>
      </w:divBdr>
      <w:divsChild>
        <w:div w:id="1167091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2006428">
      <w:bodyDiv w:val="1"/>
      <w:marLeft w:val="0"/>
      <w:marRight w:val="0"/>
      <w:marTop w:val="0"/>
      <w:marBottom w:val="0"/>
      <w:divBdr>
        <w:top w:val="none" w:sz="0" w:space="0" w:color="auto"/>
        <w:left w:val="none" w:sz="0" w:space="0" w:color="auto"/>
        <w:bottom w:val="none" w:sz="0" w:space="0" w:color="auto"/>
        <w:right w:val="none" w:sz="0" w:space="0" w:color="auto"/>
      </w:divBdr>
      <w:divsChild>
        <w:div w:id="1587231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996337">
      <w:bodyDiv w:val="1"/>
      <w:marLeft w:val="0"/>
      <w:marRight w:val="0"/>
      <w:marTop w:val="0"/>
      <w:marBottom w:val="0"/>
      <w:divBdr>
        <w:top w:val="none" w:sz="0" w:space="0" w:color="auto"/>
        <w:left w:val="none" w:sz="0" w:space="0" w:color="auto"/>
        <w:bottom w:val="none" w:sz="0" w:space="0" w:color="auto"/>
        <w:right w:val="none" w:sz="0" w:space="0" w:color="auto"/>
      </w:divBdr>
    </w:div>
    <w:div w:id="1031877846">
      <w:bodyDiv w:val="1"/>
      <w:marLeft w:val="0"/>
      <w:marRight w:val="0"/>
      <w:marTop w:val="0"/>
      <w:marBottom w:val="0"/>
      <w:divBdr>
        <w:top w:val="none" w:sz="0" w:space="0" w:color="auto"/>
        <w:left w:val="none" w:sz="0" w:space="0" w:color="auto"/>
        <w:bottom w:val="none" w:sz="0" w:space="0" w:color="auto"/>
        <w:right w:val="none" w:sz="0" w:space="0" w:color="auto"/>
      </w:divBdr>
      <w:divsChild>
        <w:div w:id="19896328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4119113">
      <w:bodyDiv w:val="1"/>
      <w:marLeft w:val="0"/>
      <w:marRight w:val="0"/>
      <w:marTop w:val="0"/>
      <w:marBottom w:val="0"/>
      <w:divBdr>
        <w:top w:val="none" w:sz="0" w:space="0" w:color="auto"/>
        <w:left w:val="none" w:sz="0" w:space="0" w:color="auto"/>
        <w:bottom w:val="none" w:sz="0" w:space="0" w:color="auto"/>
        <w:right w:val="none" w:sz="0" w:space="0" w:color="auto"/>
      </w:divBdr>
    </w:div>
    <w:div w:id="1059137778">
      <w:bodyDiv w:val="1"/>
      <w:marLeft w:val="0"/>
      <w:marRight w:val="0"/>
      <w:marTop w:val="0"/>
      <w:marBottom w:val="0"/>
      <w:divBdr>
        <w:top w:val="none" w:sz="0" w:space="0" w:color="auto"/>
        <w:left w:val="none" w:sz="0" w:space="0" w:color="auto"/>
        <w:bottom w:val="none" w:sz="0" w:space="0" w:color="auto"/>
        <w:right w:val="none" w:sz="0" w:space="0" w:color="auto"/>
      </w:divBdr>
    </w:div>
    <w:div w:id="1072046482">
      <w:bodyDiv w:val="1"/>
      <w:marLeft w:val="0"/>
      <w:marRight w:val="0"/>
      <w:marTop w:val="0"/>
      <w:marBottom w:val="0"/>
      <w:divBdr>
        <w:top w:val="none" w:sz="0" w:space="0" w:color="auto"/>
        <w:left w:val="none" w:sz="0" w:space="0" w:color="auto"/>
        <w:bottom w:val="none" w:sz="0" w:space="0" w:color="auto"/>
        <w:right w:val="none" w:sz="0" w:space="0" w:color="auto"/>
      </w:divBdr>
    </w:div>
    <w:div w:id="1082407408">
      <w:bodyDiv w:val="1"/>
      <w:marLeft w:val="0"/>
      <w:marRight w:val="0"/>
      <w:marTop w:val="0"/>
      <w:marBottom w:val="0"/>
      <w:divBdr>
        <w:top w:val="none" w:sz="0" w:space="0" w:color="auto"/>
        <w:left w:val="none" w:sz="0" w:space="0" w:color="auto"/>
        <w:bottom w:val="none" w:sz="0" w:space="0" w:color="auto"/>
        <w:right w:val="none" w:sz="0" w:space="0" w:color="auto"/>
      </w:divBdr>
    </w:div>
    <w:div w:id="1090737710">
      <w:bodyDiv w:val="1"/>
      <w:marLeft w:val="0"/>
      <w:marRight w:val="0"/>
      <w:marTop w:val="0"/>
      <w:marBottom w:val="0"/>
      <w:divBdr>
        <w:top w:val="none" w:sz="0" w:space="0" w:color="auto"/>
        <w:left w:val="none" w:sz="0" w:space="0" w:color="auto"/>
        <w:bottom w:val="none" w:sz="0" w:space="0" w:color="auto"/>
        <w:right w:val="none" w:sz="0" w:space="0" w:color="auto"/>
      </w:divBdr>
    </w:div>
    <w:div w:id="1091665092">
      <w:bodyDiv w:val="1"/>
      <w:marLeft w:val="0"/>
      <w:marRight w:val="0"/>
      <w:marTop w:val="0"/>
      <w:marBottom w:val="0"/>
      <w:divBdr>
        <w:top w:val="none" w:sz="0" w:space="0" w:color="auto"/>
        <w:left w:val="none" w:sz="0" w:space="0" w:color="auto"/>
        <w:bottom w:val="none" w:sz="0" w:space="0" w:color="auto"/>
        <w:right w:val="none" w:sz="0" w:space="0" w:color="auto"/>
      </w:divBdr>
      <w:divsChild>
        <w:div w:id="673579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20738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730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9667159">
      <w:bodyDiv w:val="1"/>
      <w:marLeft w:val="0"/>
      <w:marRight w:val="0"/>
      <w:marTop w:val="0"/>
      <w:marBottom w:val="0"/>
      <w:divBdr>
        <w:top w:val="none" w:sz="0" w:space="0" w:color="auto"/>
        <w:left w:val="none" w:sz="0" w:space="0" w:color="auto"/>
        <w:bottom w:val="none" w:sz="0" w:space="0" w:color="auto"/>
        <w:right w:val="none" w:sz="0" w:space="0" w:color="auto"/>
      </w:divBdr>
      <w:divsChild>
        <w:div w:id="153224436">
          <w:marLeft w:val="0"/>
          <w:marRight w:val="0"/>
          <w:marTop w:val="0"/>
          <w:marBottom w:val="0"/>
          <w:divBdr>
            <w:top w:val="none" w:sz="0" w:space="0" w:color="auto"/>
            <w:left w:val="none" w:sz="0" w:space="0" w:color="auto"/>
            <w:bottom w:val="none" w:sz="0" w:space="0" w:color="auto"/>
            <w:right w:val="none" w:sz="0" w:space="0" w:color="auto"/>
          </w:divBdr>
        </w:div>
        <w:div w:id="155730814">
          <w:marLeft w:val="0"/>
          <w:marRight w:val="0"/>
          <w:marTop w:val="0"/>
          <w:marBottom w:val="0"/>
          <w:divBdr>
            <w:top w:val="none" w:sz="0" w:space="0" w:color="auto"/>
            <w:left w:val="none" w:sz="0" w:space="0" w:color="auto"/>
            <w:bottom w:val="none" w:sz="0" w:space="0" w:color="auto"/>
            <w:right w:val="none" w:sz="0" w:space="0" w:color="auto"/>
          </w:divBdr>
        </w:div>
        <w:div w:id="182669403">
          <w:marLeft w:val="0"/>
          <w:marRight w:val="0"/>
          <w:marTop w:val="0"/>
          <w:marBottom w:val="0"/>
          <w:divBdr>
            <w:top w:val="none" w:sz="0" w:space="0" w:color="auto"/>
            <w:left w:val="none" w:sz="0" w:space="0" w:color="auto"/>
            <w:bottom w:val="none" w:sz="0" w:space="0" w:color="auto"/>
            <w:right w:val="none" w:sz="0" w:space="0" w:color="auto"/>
          </w:divBdr>
        </w:div>
        <w:div w:id="1068724225">
          <w:marLeft w:val="0"/>
          <w:marRight w:val="0"/>
          <w:marTop w:val="0"/>
          <w:marBottom w:val="0"/>
          <w:divBdr>
            <w:top w:val="none" w:sz="0" w:space="0" w:color="auto"/>
            <w:left w:val="none" w:sz="0" w:space="0" w:color="auto"/>
            <w:bottom w:val="none" w:sz="0" w:space="0" w:color="auto"/>
            <w:right w:val="none" w:sz="0" w:space="0" w:color="auto"/>
          </w:divBdr>
        </w:div>
        <w:div w:id="1314066654">
          <w:marLeft w:val="0"/>
          <w:marRight w:val="0"/>
          <w:marTop w:val="0"/>
          <w:marBottom w:val="0"/>
          <w:divBdr>
            <w:top w:val="none" w:sz="0" w:space="0" w:color="auto"/>
            <w:left w:val="none" w:sz="0" w:space="0" w:color="auto"/>
            <w:bottom w:val="none" w:sz="0" w:space="0" w:color="auto"/>
            <w:right w:val="none" w:sz="0" w:space="0" w:color="auto"/>
          </w:divBdr>
        </w:div>
        <w:div w:id="1619332838">
          <w:marLeft w:val="0"/>
          <w:marRight w:val="0"/>
          <w:marTop w:val="0"/>
          <w:marBottom w:val="0"/>
          <w:divBdr>
            <w:top w:val="none" w:sz="0" w:space="0" w:color="auto"/>
            <w:left w:val="none" w:sz="0" w:space="0" w:color="auto"/>
            <w:bottom w:val="none" w:sz="0" w:space="0" w:color="auto"/>
            <w:right w:val="none" w:sz="0" w:space="0" w:color="auto"/>
          </w:divBdr>
        </w:div>
        <w:div w:id="2083018990">
          <w:marLeft w:val="0"/>
          <w:marRight w:val="0"/>
          <w:marTop w:val="0"/>
          <w:marBottom w:val="0"/>
          <w:divBdr>
            <w:top w:val="none" w:sz="0" w:space="0" w:color="auto"/>
            <w:left w:val="none" w:sz="0" w:space="0" w:color="auto"/>
            <w:bottom w:val="none" w:sz="0" w:space="0" w:color="auto"/>
            <w:right w:val="none" w:sz="0" w:space="0" w:color="auto"/>
          </w:divBdr>
        </w:div>
      </w:divsChild>
    </w:div>
    <w:div w:id="1115563082">
      <w:bodyDiv w:val="1"/>
      <w:marLeft w:val="0"/>
      <w:marRight w:val="0"/>
      <w:marTop w:val="0"/>
      <w:marBottom w:val="0"/>
      <w:divBdr>
        <w:top w:val="none" w:sz="0" w:space="0" w:color="auto"/>
        <w:left w:val="none" w:sz="0" w:space="0" w:color="auto"/>
        <w:bottom w:val="none" w:sz="0" w:space="0" w:color="auto"/>
        <w:right w:val="none" w:sz="0" w:space="0" w:color="auto"/>
      </w:divBdr>
    </w:div>
    <w:div w:id="1139491582">
      <w:bodyDiv w:val="1"/>
      <w:marLeft w:val="0"/>
      <w:marRight w:val="0"/>
      <w:marTop w:val="0"/>
      <w:marBottom w:val="0"/>
      <w:divBdr>
        <w:top w:val="none" w:sz="0" w:space="0" w:color="auto"/>
        <w:left w:val="none" w:sz="0" w:space="0" w:color="auto"/>
        <w:bottom w:val="none" w:sz="0" w:space="0" w:color="auto"/>
        <w:right w:val="none" w:sz="0" w:space="0" w:color="auto"/>
      </w:divBdr>
    </w:div>
    <w:div w:id="1142579110">
      <w:bodyDiv w:val="1"/>
      <w:marLeft w:val="0"/>
      <w:marRight w:val="0"/>
      <w:marTop w:val="0"/>
      <w:marBottom w:val="0"/>
      <w:divBdr>
        <w:top w:val="none" w:sz="0" w:space="0" w:color="auto"/>
        <w:left w:val="none" w:sz="0" w:space="0" w:color="auto"/>
        <w:bottom w:val="none" w:sz="0" w:space="0" w:color="auto"/>
        <w:right w:val="none" w:sz="0" w:space="0" w:color="auto"/>
      </w:divBdr>
    </w:div>
    <w:div w:id="1143932654">
      <w:bodyDiv w:val="1"/>
      <w:marLeft w:val="0"/>
      <w:marRight w:val="0"/>
      <w:marTop w:val="0"/>
      <w:marBottom w:val="0"/>
      <w:divBdr>
        <w:top w:val="none" w:sz="0" w:space="0" w:color="auto"/>
        <w:left w:val="none" w:sz="0" w:space="0" w:color="auto"/>
        <w:bottom w:val="none" w:sz="0" w:space="0" w:color="auto"/>
        <w:right w:val="none" w:sz="0" w:space="0" w:color="auto"/>
      </w:divBdr>
    </w:div>
    <w:div w:id="1151679870">
      <w:bodyDiv w:val="1"/>
      <w:marLeft w:val="0"/>
      <w:marRight w:val="0"/>
      <w:marTop w:val="0"/>
      <w:marBottom w:val="0"/>
      <w:divBdr>
        <w:top w:val="none" w:sz="0" w:space="0" w:color="auto"/>
        <w:left w:val="none" w:sz="0" w:space="0" w:color="auto"/>
        <w:bottom w:val="none" w:sz="0" w:space="0" w:color="auto"/>
        <w:right w:val="none" w:sz="0" w:space="0" w:color="auto"/>
      </w:divBdr>
      <w:divsChild>
        <w:div w:id="1456290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8620190">
      <w:bodyDiv w:val="1"/>
      <w:marLeft w:val="0"/>
      <w:marRight w:val="0"/>
      <w:marTop w:val="0"/>
      <w:marBottom w:val="0"/>
      <w:divBdr>
        <w:top w:val="none" w:sz="0" w:space="0" w:color="auto"/>
        <w:left w:val="none" w:sz="0" w:space="0" w:color="auto"/>
        <w:bottom w:val="none" w:sz="0" w:space="0" w:color="auto"/>
        <w:right w:val="none" w:sz="0" w:space="0" w:color="auto"/>
      </w:divBdr>
      <w:divsChild>
        <w:div w:id="92361775">
          <w:blockQuote w:val="1"/>
          <w:marLeft w:val="720"/>
          <w:marRight w:val="720"/>
          <w:marTop w:val="100"/>
          <w:marBottom w:val="100"/>
          <w:divBdr>
            <w:top w:val="none" w:sz="0" w:space="0" w:color="auto"/>
            <w:left w:val="none" w:sz="0" w:space="0" w:color="auto"/>
            <w:bottom w:val="none" w:sz="0" w:space="0" w:color="auto"/>
            <w:right w:val="none" w:sz="0" w:space="0" w:color="auto"/>
          </w:divBdr>
        </w:div>
        <w:div w:id="580717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942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2986346">
      <w:bodyDiv w:val="1"/>
      <w:marLeft w:val="0"/>
      <w:marRight w:val="0"/>
      <w:marTop w:val="0"/>
      <w:marBottom w:val="0"/>
      <w:divBdr>
        <w:top w:val="none" w:sz="0" w:space="0" w:color="auto"/>
        <w:left w:val="none" w:sz="0" w:space="0" w:color="auto"/>
        <w:bottom w:val="none" w:sz="0" w:space="0" w:color="auto"/>
        <w:right w:val="none" w:sz="0" w:space="0" w:color="auto"/>
      </w:divBdr>
    </w:div>
    <w:div w:id="1185048825">
      <w:bodyDiv w:val="1"/>
      <w:marLeft w:val="0"/>
      <w:marRight w:val="0"/>
      <w:marTop w:val="0"/>
      <w:marBottom w:val="0"/>
      <w:divBdr>
        <w:top w:val="none" w:sz="0" w:space="0" w:color="auto"/>
        <w:left w:val="none" w:sz="0" w:space="0" w:color="auto"/>
        <w:bottom w:val="none" w:sz="0" w:space="0" w:color="auto"/>
        <w:right w:val="none" w:sz="0" w:space="0" w:color="auto"/>
      </w:divBdr>
      <w:divsChild>
        <w:div w:id="15035664">
          <w:blockQuote w:val="1"/>
          <w:marLeft w:val="720"/>
          <w:marRight w:val="720"/>
          <w:marTop w:val="100"/>
          <w:marBottom w:val="100"/>
          <w:divBdr>
            <w:top w:val="none" w:sz="0" w:space="0" w:color="auto"/>
            <w:left w:val="none" w:sz="0" w:space="0" w:color="auto"/>
            <w:bottom w:val="none" w:sz="0" w:space="0" w:color="auto"/>
            <w:right w:val="none" w:sz="0" w:space="0" w:color="auto"/>
          </w:divBdr>
        </w:div>
        <w:div w:id="660043734">
          <w:blockQuote w:val="1"/>
          <w:marLeft w:val="720"/>
          <w:marRight w:val="720"/>
          <w:marTop w:val="100"/>
          <w:marBottom w:val="100"/>
          <w:divBdr>
            <w:top w:val="none" w:sz="0" w:space="0" w:color="auto"/>
            <w:left w:val="none" w:sz="0" w:space="0" w:color="auto"/>
            <w:bottom w:val="none" w:sz="0" w:space="0" w:color="auto"/>
            <w:right w:val="none" w:sz="0" w:space="0" w:color="auto"/>
          </w:divBdr>
        </w:div>
        <w:div w:id="674113384">
          <w:blockQuote w:val="1"/>
          <w:marLeft w:val="720"/>
          <w:marRight w:val="720"/>
          <w:marTop w:val="100"/>
          <w:marBottom w:val="100"/>
          <w:divBdr>
            <w:top w:val="none" w:sz="0" w:space="0" w:color="auto"/>
            <w:left w:val="none" w:sz="0" w:space="0" w:color="auto"/>
            <w:bottom w:val="none" w:sz="0" w:space="0" w:color="auto"/>
            <w:right w:val="none" w:sz="0" w:space="0" w:color="auto"/>
          </w:divBdr>
        </w:div>
        <w:div w:id="9822711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7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8713625">
      <w:bodyDiv w:val="1"/>
      <w:marLeft w:val="0"/>
      <w:marRight w:val="0"/>
      <w:marTop w:val="0"/>
      <w:marBottom w:val="0"/>
      <w:divBdr>
        <w:top w:val="none" w:sz="0" w:space="0" w:color="auto"/>
        <w:left w:val="none" w:sz="0" w:space="0" w:color="auto"/>
        <w:bottom w:val="none" w:sz="0" w:space="0" w:color="auto"/>
        <w:right w:val="none" w:sz="0" w:space="0" w:color="auto"/>
      </w:divBdr>
    </w:div>
    <w:div w:id="1210647432">
      <w:bodyDiv w:val="1"/>
      <w:marLeft w:val="0"/>
      <w:marRight w:val="0"/>
      <w:marTop w:val="0"/>
      <w:marBottom w:val="0"/>
      <w:divBdr>
        <w:top w:val="none" w:sz="0" w:space="0" w:color="auto"/>
        <w:left w:val="none" w:sz="0" w:space="0" w:color="auto"/>
        <w:bottom w:val="none" w:sz="0" w:space="0" w:color="auto"/>
        <w:right w:val="none" w:sz="0" w:space="0" w:color="auto"/>
      </w:divBdr>
    </w:div>
    <w:div w:id="1228538847">
      <w:bodyDiv w:val="1"/>
      <w:marLeft w:val="0"/>
      <w:marRight w:val="0"/>
      <w:marTop w:val="0"/>
      <w:marBottom w:val="0"/>
      <w:divBdr>
        <w:top w:val="none" w:sz="0" w:space="0" w:color="auto"/>
        <w:left w:val="none" w:sz="0" w:space="0" w:color="auto"/>
        <w:bottom w:val="none" w:sz="0" w:space="0" w:color="auto"/>
        <w:right w:val="none" w:sz="0" w:space="0" w:color="auto"/>
      </w:divBdr>
      <w:divsChild>
        <w:div w:id="133856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88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46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48080676">
          <w:blockQuote w:val="1"/>
          <w:marLeft w:val="720"/>
          <w:marRight w:val="720"/>
          <w:marTop w:val="100"/>
          <w:marBottom w:val="100"/>
          <w:divBdr>
            <w:top w:val="none" w:sz="0" w:space="0" w:color="auto"/>
            <w:left w:val="none" w:sz="0" w:space="0" w:color="auto"/>
            <w:bottom w:val="none" w:sz="0" w:space="0" w:color="auto"/>
            <w:right w:val="none" w:sz="0" w:space="0" w:color="auto"/>
          </w:divBdr>
        </w:div>
        <w:div w:id="273555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4844457">
          <w:blockQuote w:val="1"/>
          <w:marLeft w:val="720"/>
          <w:marRight w:val="720"/>
          <w:marTop w:val="100"/>
          <w:marBottom w:val="100"/>
          <w:divBdr>
            <w:top w:val="none" w:sz="0" w:space="0" w:color="auto"/>
            <w:left w:val="none" w:sz="0" w:space="0" w:color="auto"/>
            <w:bottom w:val="none" w:sz="0" w:space="0" w:color="auto"/>
            <w:right w:val="none" w:sz="0" w:space="0" w:color="auto"/>
          </w:divBdr>
        </w:div>
        <w:div w:id="742289200">
          <w:blockQuote w:val="1"/>
          <w:marLeft w:val="720"/>
          <w:marRight w:val="720"/>
          <w:marTop w:val="100"/>
          <w:marBottom w:val="100"/>
          <w:divBdr>
            <w:top w:val="none" w:sz="0" w:space="0" w:color="auto"/>
            <w:left w:val="none" w:sz="0" w:space="0" w:color="auto"/>
            <w:bottom w:val="none" w:sz="0" w:space="0" w:color="auto"/>
            <w:right w:val="none" w:sz="0" w:space="0" w:color="auto"/>
          </w:divBdr>
        </w:div>
        <w:div w:id="8951646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976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152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4793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121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72440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75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285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896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833055">
      <w:bodyDiv w:val="1"/>
      <w:marLeft w:val="0"/>
      <w:marRight w:val="0"/>
      <w:marTop w:val="0"/>
      <w:marBottom w:val="0"/>
      <w:divBdr>
        <w:top w:val="none" w:sz="0" w:space="0" w:color="auto"/>
        <w:left w:val="none" w:sz="0" w:space="0" w:color="auto"/>
        <w:bottom w:val="none" w:sz="0" w:space="0" w:color="auto"/>
        <w:right w:val="none" w:sz="0" w:space="0" w:color="auto"/>
      </w:divBdr>
      <w:divsChild>
        <w:div w:id="977301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112897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530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8080987">
      <w:bodyDiv w:val="1"/>
      <w:marLeft w:val="0"/>
      <w:marRight w:val="0"/>
      <w:marTop w:val="0"/>
      <w:marBottom w:val="0"/>
      <w:divBdr>
        <w:top w:val="none" w:sz="0" w:space="0" w:color="auto"/>
        <w:left w:val="none" w:sz="0" w:space="0" w:color="auto"/>
        <w:bottom w:val="none" w:sz="0" w:space="0" w:color="auto"/>
        <w:right w:val="none" w:sz="0" w:space="0" w:color="auto"/>
      </w:divBdr>
      <w:divsChild>
        <w:div w:id="2309667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963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301471307">
          <w:blockQuote w:val="1"/>
          <w:marLeft w:val="720"/>
          <w:marRight w:val="720"/>
          <w:marTop w:val="100"/>
          <w:marBottom w:val="100"/>
          <w:divBdr>
            <w:top w:val="none" w:sz="0" w:space="0" w:color="auto"/>
            <w:left w:val="none" w:sz="0" w:space="0" w:color="auto"/>
            <w:bottom w:val="none" w:sz="0" w:space="0" w:color="auto"/>
            <w:right w:val="none" w:sz="0" w:space="0" w:color="auto"/>
          </w:divBdr>
        </w:div>
        <w:div w:id="339089481">
          <w:blockQuote w:val="1"/>
          <w:marLeft w:val="720"/>
          <w:marRight w:val="720"/>
          <w:marTop w:val="100"/>
          <w:marBottom w:val="100"/>
          <w:divBdr>
            <w:top w:val="none" w:sz="0" w:space="0" w:color="auto"/>
            <w:left w:val="none" w:sz="0" w:space="0" w:color="auto"/>
            <w:bottom w:val="none" w:sz="0" w:space="0" w:color="auto"/>
            <w:right w:val="none" w:sz="0" w:space="0" w:color="auto"/>
          </w:divBdr>
        </w:div>
        <w:div w:id="451941232">
          <w:blockQuote w:val="1"/>
          <w:marLeft w:val="720"/>
          <w:marRight w:val="720"/>
          <w:marTop w:val="100"/>
          <w:marBottom w:val="100"/>
          <w:divBdr>
            <w:top w:val="none" w:sz="0" w:space="0" w:color="auto"/>
            <w:left w:val="none" w:sz="0" w:space="0" w:color="auto"/>
            <w:bottom w:val="none" w:sz="0" w:space="0" w:color="auto"/>
            <w:right w:val="none" w:sz="0" w:space="0" w:color="auto"/>
          </w:divBdr>
        </w:div>
        <w:div w:id="83873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901868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323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3204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1619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362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75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770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166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406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56519516">
          <w:blockQuote w:val="1"/>
          <w:marLeft w:val="720"/>
          <w:marRight w:val="720"/>
          <w:marTop w:val="100"/>
          <w:marBottom w:val="100"/>
          <w:divBdr>
            <w:top w:val="none" w:sz="0" w:space="0" w:color="auto"/>
            <w:left w:val="none" w:sz="0" w:space="0" w:color="auto"/>
            <w:bottom w:val="none" w:sz="0" w:space="0" w:color="auto"/>
            <w:right w:val="none" w:sz="0" w:space="0" w:color="auto"/>
          </w:divBdr>
        </w:div>
        <w:div w:id="21233023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7045259">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114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42766">
      <w:bodyDiv w:val="1"/>
      <w:marLeft w:val="0"/>
      <w:marRight w:val="0"/>
      <w:marTop w:val="0"/>
      <w:marBottom w:val="0"/>
      <w:divBdr>
        <w:top w:val="none" w:sz="0" w:space="0" w:color="auto"/>
        <w:left w:val="none" w:sz="0" w:space="0" w:color="auto"/>
        <w:bottom w:val="none" w:sz="0" w:space="0" w:color="auto"/>
        <w:right w:val="none" w:sz="0" w:space="0" w:color="auto"/>
      </w:divBdr>
    </w:div>
    <w:div w:id="1283882598">
      <w:bodyDiv w:val="1"/>
      <w:marLeft w:val="0"/>
      <w:marRight w:val="0"/>
      <w:marTop w:val="0"/>
      <w:marBottom w:val="0"/>
      <w:divBdr>
        <w:top w:val="none" w:sz="0" w:space="0" w:color="auto"/>
        <w:left w:val="none" w:sz="0" w:space="0" w:color="auto"/>
        <w:bottom w:val="none" w:sz="0" w:space="0" w:color="auto"/>
        <w:right w:val="none" w:sz="0" w:space="0" w:color="auto"/>
      </w:divBdr>
    </w:div>
    <w:div w:id="1293632772">
      <w:bodyDiv w:val="1"/>
      <w:marLeft w:val="0"/>
      <w:marRight w:val="0"/>
      <w:marTop w:val="0"/>
      <w:marBottom w:val="0"/>
      <w:divBdr>
        <w:top w:val="none" w:sz="0" w:space="0" w:color="auto"/>
        <w:left w:val="none" w:sz="0" w:space="0" w:color="auto"/>
        <w:bottom w:val="none" w:sz="0" w:space="0" w:color="auto"/>
        <w:right w:val="none" w:sz="0" w:space="0" w:color="auto"/>
      </w:divBdr>
    </w:div>
    <w:div w:id="1311708829">
      <w:bodyDiv w:val="1"/>
      <w:marLeft w:val="0"/>
      <w:marRight w:val="0"/>
      <w:marTop w:val="0"/>
      <w:marBottom w:val="0"/>
      <w:divBdr>
        <w:top w:val="none" w:sz="0" w:space="0" w:color="auto"/>
        <w:left w:val="none" w:sz="0" w:space="0" w:color="auto"/>
        <w:bottom w:val="none" w:sz="0" w:space="0" w:color="auto"/>
        <w:right w:val="none" w:sz="0" w:space="0" w:color="auto"/>
      </w:divBdr>
    </w:div>
    <w:div w:id="1332024279">
      <w:bodyDiv w:val="1"/>
      <w:marLeft w:val="0"/>
      <w:marRight w:val="0"/>
      <w:marTop w:val="0"/>
      <w:marBottom w:val="0"/>
      <w:divBdr>
        <w:top w:val="none" w:sz="0" w:space="0" w:color="auto"/>
        <w:left w:val="none" w:sz="0" w:space="0" w:color="auto"/>
        <w:bottom w:val="none" w:sz="0" w:space="0" w:color="auto"/>
        <w:right w:val="none" w:sz="0" w:space="0" w:color="auto"/>
      </w:divBdr>
      <w:divsChild>
        <w:div w:id="701518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930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216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5761194">
      <w:bodyDiv w:val="1"/>
      <w:marLeft w:val="0"/>
      <w:marRight w:val="0"/>
      <w:marTop w:val="0"/>
      <w:marBottom w:val="0"/>
      <w:divBdr>
        <w:top w:val="none" w:sz="0" w:space="0" w:color="auto"/>
        <w:left w:val="none" w:sz="0" w:space="0" w:color="auto"/>
        <w:bottom w:val="none" w:sz="0" w:space="0" w:color="auto"/>
        <w:right w:val="none" w:sz="0" w:space="0" w:color="auto"/>
      </w:divBdr>
      <w:divsChild>
        <w:div w:id="2041516142">
          <w:marLeft w:val="0"/>
          <w:marRight w:val="0"/>
          <w:marTop w:val="0"/>
          <w:marBottom w:val="0"/>
          <w:divBdr>
            <w:top w:val="none" w:sz="0" w:space="0" w:color="auto"/>
            <w:left w:val="none" w:sz="0" w:space="0" w:color="auto"/>
            <w:bottom w:val="none" w:sz="0" w:space="0" w:color="auto"/>
            <w:right w:val="none" w:sz="0" w:space="0" w:color="auto"/>
          </w:divBdr>
          <w:divsChild>
            <w:div w:id="92584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89564">
      <w:bodyDiv w:val="1"/>
      <w:marLeft w:val="0"/>
      <w:marRight w:val="0"/>
      <w:marTop w:val="0"/>
      <w:marBottom w:val="0"/>
      <w:divBdr>
        <w:top w:val="none" w:sz="0" w:space="0" w:color="auto"/>
        <w:left w:val="none" w:sz="0" w:space="0" w:color="auto"/>
        <w:bottom w:val="none" w:sz="0" w:space="0" w:color="auto"/>
        <w:right w:val="none" w:sz="0" w:space="0" w:color="auto"/>
      </w:divBdr>
      <w:divsChild>
        <w:div w:id="1273514975">
          <w:marLeft w:val="0"/>
          <w:marRight w:val="0"/>
          <w:marTop w:val="0"/>
          <w:marBottom w:val="0"/>
          <w:divBdr>
            <w:top w:val="none" w:sz="0" w:space="0" w:color="auto"/>
            <w:left w:val="none" w:sz="0" w:space="0" w:color="auto"/>
            <w:bottom w:val="none" w:sz="0" w:space="0" w:color="auto"/>
            <w:right w:val="none" w:sz="0" w:space="0" w:color="auto"/>
          </w:divBdr>
          <w:divsChild>
            <w:div w:id="4266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284099">
      <w:bodyDiv w:val="1"/>
      <w:marLeft w:val="0"/>
      <w:marRight w:val="0"/>
      <w:marTop w:val="0"/>
      <w:marBottom w:val="0"/>
      <w:divBdr>
        <w:top w:val="none" w:sz="0" w:space="0" w:color="auto"/>
        <w:left w:val="none" w:sz="0" w:space="0" w:color="auto"/>
        <w:bottom w:val="none" w:sz="0" w:space="0" w:color="auto"/>
        <w:right w:val="none" w:sz="0" w:space="0" w:color="auto"/>
      </w:divBdr>
      <w:divsChild>
        <w:div w:id="10234381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118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369297">
      <w:bodyDiv w:val="1"/>
      <w:marLeft w:val="0"/>
      <w:marRight w:val="0"/>
      <w:marTop w:val="0"/>
      <w:marBottom w:val="0"/>
      <w:divBdr>
        <w:top w:val="none" w:sz="0" w:space="0" w:color="auto"/>
        <w:left w:val="none" w:sz="0" w:space="0" w:color="auto"/>
        <w:bottom w:val="none" w:sz="0" w:space="0" w:color="auto"/>
        <w:right w:val="none" w:sz="0" w:space="0" w:color="auto"/>
      </w:divBdr>
      <w:divsChild>
        <w:div w:id="294483058">
          <w:marLeft w:val="0"/>
          <w:marRight w:val="0"/>
          <w:marTop w:val="0"/>
          <w:marBottom w:val="0"/>
          <w:divBdr>
            <w:top w:val="none" w:sz="0" w:space="0" w:color="auto"/>
            <w:left w:val="none" w:sz="0" w:space="0" w:color="auto"/>
            <w:bottom w:val="none" w:sz="0" w:space="0" w:color="auto"/>
            <w:right w:val="none" w:sz="0" w:space="0" w:color="auto"/>
          </w:divBdr>
        </w:div>
        <w:div w:id="517818225">
          <w:marLeft w:val="0"/>
          <w:marRight w:val="0"/>
          <w:marTop w:val="0"/>
          <w:marBottom w:val="0"/>
          <w:divBdr>
            <w:top w:val="none" w:sz="0" w:space="0" w:color="auto"/>
            <w:left w:val="none" w:sz="0" w:space="0" w:color="auto"/>
            <w:bottom w:val="none" w:sz="0" w:space="0" w:color="auto"/>
            <w:right w:val="none" w:sz="0" w:space="0" w:color="auto"/>
          </w:divBdr>
        </w:div>
        <w:div w:id="1047876740">
          <w:marLeft w:val="0"/>
          <w:marRight w:val="0"/>
          <w:marTop w:val="0"/>
          <w:marBottom w:val="0"/>
          <w:divBdr>
            <w:top w:val="none" w:sz="0" w:space="0" w:color="auto"/>
            <w:left w:val="none" w:sz="0" w:space="0" w:color="auto"/>
            <w:bottom w:val="none" w:sz="0" w:space="0" w:color="auto"/>
            <w:right w:val="none" w:sz="0" w:space="0" w:color="auto"/>
          </w:divBdr>
        </w:div>
        <w:div w:id="1117532088">
          <w:marLeft w:val="0"/>
          <w:marRight w:val="0"/>
          <w:marTop w:val="0"/>
          <w:marBottom w:val="0"/>
          <w:divBdr>
            <w:top w:val="none" w:sz="0" w:space="0" w:color="auto"/>
            <w:left w:val="none" w:sz="0" w:space="0" w:color="auto"/>
            <w:bottom w:val="none" w:sz="0" w:space="0" w:color="auto"/>
            <w:right w:val="none" w:sz="0" w:space="0" w:color="auto"/>
          </w:divBdr>
        </w:div>
        <w:div w:id="1515266985">
          <w:marLeft w:val="0"/>
          <w:marRight w:val="0"/>
          <w:marTop w:val="0"/>
          <w:marBottom w:val="0"/>
          <w:divBdr>
            <w:top w:val="none" w:sz="0" w:space="0" w:color="auto"/>
            <w:left w:val="none" w:sz="0" w:space="0" w:color="auto"/>
            <w:bottom w:val="none" w:sz="0" w:space="0" w:color="auto"/>
            <w:right w:val="none" w:sz="0" w:space="0" w:color="auto"/>
          </w:divBdr>
        </w:div>
        <w:div w:id="1886405627">
          <w:marLeft w:val="0"/>
          <w:marRight w:val="0"/>
          <w:marTop w:val="0"/>
          <w:marBottom w:val="0"/>
          <w:divBdr>
            <w:top w:val="none" w:sz="0" w:space="0" w:color="auto"/>
            <w:left w:val="none" w:sz="0" w:space="0" w:color="auto"/>
            <w:bottom w:val="none" w:sz="0" w:space="0" w:color="auto"/>
            <w:right w:val="none" w:sz="0" w:space="0" w:color="auto"/>
          </w:divBdr>
        </w:div>
        <w:div w:id="2098818607">
          <w:marLeft w:val="0"/>
          <w:marRight w:val="0"/>
          <w:marTop w:val="0"/>
          <w:marBottom w:val="0"/>
          <w:divBdr>
            <w:top w:val="none" w:sz="0" w:space="0" w:color="auto"/>
            <w:left w:val="none" w:sz="0" w:space="0" w:color="auto"/>
            <w:bottom w:val="none" w:sz="0" w:space="0" w:color="auto"/>
            <w:right w:val="none" w:sz="0" w:space="0" w:color="auto"/>
          </w:divBdr>
        </w:div>
      </w:divsChild>
    </w:div>
    <w:div w:id="1366978949">
      <w:bodyDiv w:val="1"/>
      <w:marLeft w:val="0"/>
      <w:marRight w:val="0"/>
      <w:marTop w:val="0"/>
      <w:marBottom w:val="0"/>
      <w:divBdr>
        <w:top w:val="none" w:sz="0" w:space="0" w:color="auto"/>
        <w:left w:val="none" w:sz="0" w:space="0" w:color="auto"/>
        <w:bottom w:val="none" w:sz="0" w:space="0" w:color="auto"/>
        <w:right w:val="none" w:sz="0" w:space="0" w:color="auto"/>
      </w:divBdr>
    </w:div>
    <w:div w:id="1389693898">
      <w:bodyDiv w:val="1"/>
      <w:marLeft w:val="0"/>
      <w:marRight w:val="0"/>
      <w:marTop w:val="0"/>
      <w:marBottom w:val="0"/>
      <w:divBdr>
        <w:top w:val="none" w:sz="0" w:space="0" w:color="auto"/>
        <w:left w:val="none" w:sz="0" w:space="0" w:color="auto"/>
        <w:bottom w:val="none" w:sz="0" w:space="0" w:color="auto"/>
        <w:right w:val="none" w:sz="0" w:space="0" w:color="auto"/>
      </w:divBdr>
    </w:div>
    <w:div w:id="1395472443">
      <w:bodyDiv w:val="1"/>
      <w:marLeft w:val="0"/>
      <w:marRight w:val="0"/>
      <w:marTop w:val="0"/>
      <w:marBottom w:val="0"/>
      <w:divBdr>
        <w:top w:val="none" w:sz="0" w:space="0" w:color="auto"/>
        <w:left w:val="none" w:sz="0" w:space="0" w:color="auto"/>
        <w:bottom w:val="none" w:sz="0" w:space="0" w:color="auto"/>
        <w:right w:val="none" w:sz="0" w:space="0" w:color="auto"/>
      </w:divBdr>
    </w:div>
    <w:div w:id="1398242849">
      <w:bodyDiv w:val="1"/>
      <w:marLeft w:val="0"/>
      <w:marRight w:val="0"/>
      <w:marTop w:val="0"/>
      <w:marBottom w:val="0"/>
      <w:divBdr>
        <w:top w:val="none" w:sz="0" w:space="0" w:color="auto"/>
        <w:left w:val="none" w:sz="0" w:space="0" w:color="auto"/>
        <w:bottom w:val="none" w:sz="0" w:space="0" w:color="auto"/>
        <w:right w:val="none" w:sz="0" w:space="0" w:color="auto"/>
      </w:divBdr>
    </w:div>
    <w:div w:id="1409616505">
      <w:bodyDiv w:val="1"/>
      <w:marLeft w:val="0"/>
      <w:marRight w:val="0"/>
      <w:marTop w:val="0"/>
      <w:marBottom w:val="0"/>
      <w:divBdr>
        <w:top w:val="none" w:sz="0" w:space="0" w:color="auto"/>
        <w:left w:val="none" w:sz="0" w:space="0" w:color="auto"/>
        <w:bottom w:val="none" w:sz="0" w:space="0" w:color="auto"/>
        <w:right w:val="none" w:sz="0" w:space="0" w:color="auto"/>
      </w:divBdr>
      <w:divsChild>
        <w:div w:id="173958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398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1230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4544035">
      <w:bodyDiv w:val="1"/>
      <w:marLeft w:val="0"/>
      <w:marRight w:val="0"/>
      <w:marTop w:val="0"/>
      <w:marBottom w:val="0"/>
      <w:divBdr>
        <w:top w:val="none" w:sz="0" w:space="0" w:color="auto"/>
        <w:left w:val="none" w:sz="0" w:space="0" w:color="auto"/>
        <w:bottom w:val="none" w:sz="0" w:space="0" w:color="auto"/>
        <w:right w:val="none" w:sz="0" w:space="0" w:color="auto"/>
      </w:divBdr>
    </w:div>
    <w:div w:id="1415513876">
      <w:bodyDiv w:val="1"/>
      <w:marLeft w:val="0"/>
      <w:marRight w:val="0"/>
      <w:marTop w:val="0"/>
      <w:marBottom w:val="0"/>
      <w:divBdr>
        <w:top w:val="none" w:sz="0" w:space="0" w:color="auto"/>
        <w:left w:val="none" w:sz="0" w:space="0" w:color="auto"/>
        <w:bottom w:val="none" w:sz="0" w:space="0" w:color="auto"/>
        <w:right w:val="none" w:sz="0" w:space="0" w:color="auto"/>
      </w:divBdr>
    </w:div>
    <w:div w:id="1466242608">
      <w:bodyDiv w:val="1"/>
      <w:marLeft w:val="0"/>
      <w:marRight w:val="0"/>
      <w:marTop w:val="0"/>
      <w:marBottom w:val="0"/>
      <w:divBdr>
        <w:top w:val="none" w:sz="0" w:space="0" w:color="auto"/>
        <w:left w:val="none" w:sz="0" w:space="0" w:color="auto"/>
        <w:bottom w:val="none" w:sz="0" w:space="0" w:color="auto"/>
        <w:right w:val="none" w:sz="0" w:space="0" w:color="auto"/>
      </w:divBdr>
      <w:divsChild>
        <w:div w:id="93215202">
          <w:blockQuote w:val="1"/>
          <w:marLeft w:val="720"/>
          <w:marRight w:val="720"/>
          <w:marTop w:val="100"/>
          <w:marBottom w:val="100"/>
          <w:divBdr>
            <w:top w:val="none" w:sz="0" w:space="0" w:color="auto"/>
            <w:left w:val="none" w:sz="0" w:space="0" w:color="auto"/>
            <w:bottom w:val="none" w:sz="0" w:space="0" w:color="auto"/>
            <w:right w:val="none" w:sz="0" w:space="0" w:color="auto"/>
          </w:divBdr>
        </w:div>
        <w:div w:id="792165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995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942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311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341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2256116">
      <w:bodyDiv w:val="1"/>
      <w:marLeft w:val="0"/>
      <w:marRight w:val="0"/>
      <w:marTop w:val="0"/>
      <w:marBottom w:val="0"/>
      <w:divBdr>
        <w:top w:val="none" w:sz="0" w:space="0" w:color="auto"/>
        <w:left w:val="none" w:sz="0" w:space="0" w:color="auto"/>
        <w:bottom w:val="none" w:sz="0" w:space="0" w:color="auto"/>
        <w:right w:val="none" w:sz="0" w:space="0" w:color="auto"/>
      </w:divBdr>
    </w:div>
    <w:div w:id="1495604098">
      <w:bodyDiv w:val="1"/>
      <w:marLeft w:val="0"/>
      <w:marRight w:val="0"/>
      <w:marTop w:val="0"/>
      <w:marBottom w:val="0"/>
      <w:divBdr>
        <w:top w:val="none" w:sz="0" w:space="0" w:color="auto"/>
        <w:left w:val="none" w:sz="0" w:space="0" w:color="auto"/>
        <w:bottom w:val="none" w:sz="0" w:space="0" w:color="auto"/>
        <w:right w:val="none" w:sz="0" w:space="0" w:color="auto"/>
      </w:divBdr>
      <w:divsChild>
        <w:div w:id="471993130">
          <w:marLeft w:val="0"/>
          <w:marRight w:val="0"/>
          <w:marTop w:val="0"/>
          <w:marBottom w:val="0"/>
          <w:divBdr>
            <w:top w:val="none" w:sz="0" w:space="0" w:color="auto"/>
            <w:left w:val="none" w:sz="0" w:space="0" w:color="auto"/>
            <w:bottom w:val="none" w:sz="0" w:space="0" w:color="auto"/>
            <w:right w:val="none" w:sz="0" w:space="0" w:color="auto"/>
          </w:divBdr>
          <w:divsChild>
            <w:div w:id="3646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051496">
      <w:bodyDiv w:val="1"/>
      <w:marLeft w:val="0"/>
      <w:marRight w:val="0"/>
      <w:marTop w:val="0"/>
      <w:marBottom w:val="0"/>
      <w:divBdr>
        <w:top w:val="none" w:sz="0" w:space="0" w:color="auto"/>
        <w:left w:val="none" w:sz="0" w:space="0" w:color="auto"/>
        <w:bottom w:val="none" w:sz="0" w:space="0" w:color="auto"/>
        <w:right w:val="none" w:sz="0" w:space="0" w:color="auto"/>
      </w:divBdr>
    </w:div>
    <w:div w:id="1522931442">
      <w:bodyDiv w:val="1"/>
      <w:marLeft w:val="0"/>
      <w:marRight w:val="0"/>
      <w:marTop w:val="0"/>
      <w:marBottom w:val="0"/>
      <w:divBdr>
        <w:top w:val="none" w:sz="0" w:space="0" w:color="auto"/>
        <w:left w:val="none" w:sz="0" w:space="0" w:color="auto"/>
        <w:bottom w:val="none" w:sz="0" w:space="0" w:color="auto"/>
        <w:right w:val="none" w:sz="0" w:space="0" w:color="auto"/>
      </w:divBdr>
    </w:div>
    <w:div w:id="1525707329">
      <w:bodyDiv w:val="1"/>
      <w:marLeft w:val="0"/>
      <w:marRight w:val="0"/>
      <w:marTop w:val="0"/>
      <w:marBottom w:val="0"/>
      <w:divBdr>
        <w:top w:val="none" w:sz="0" w:space="0" w:color="auto"/>
        <w:left w:val="none" w:sz="0" w:space="0" w:color="auto"/>
        <w:bottom w:val="none" w:sz="0" w:space="0" w:color="auto"/>
        <w:right w:val="none" w:sz="0" w:space="0" w:color="auto"/>
      </w:divBdr>
      <w:divsChild>
        <w:div w:id="801505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625311">
      <w:bodyDiv w:val="1"/>
      <w:marLeft w:val="0"/>
      <w:marRight w:val="0"/>
      <w:marTop w:val="0"/>
      <w:marBottom w:val="0"/>
      <w:divBdr>
        <w:top w:val="none" w:sz="0" w:space="0" w:color="auto"/>
        <w:left w:val="none" w:sz="0" w:space="0" w:color="auto"/>
        <w:bottom w:val="none" w:sz="0" w:space="0" w:color="auto"/>
        <w:right w:val="none" w:sz="0" w:space="0" w:color="auto"/>
      </w:divBdr>
    </w:div>
    <w:div w:id="1543056517">
      <w:bodyDiv w:val="1"/>
      <w:marLeft w:val="0"/>
      <w:marRight w:val="0"/>
      <w:marTop w:val="0"/>
      <w:marBottom w:val="0"/>
      <w:divBdr>
        <w:top w:val="none" w:sz="0" w:space="0" w:color="auto"/>
        <w:left w:val="none" w:sz="0" w:space="0" w:color="auto"/>
        <w:bottom w:val="none" w:sz="0" w:space="0" w:color="auto"/>
        <w:right w:val="none" w:sz="0" w:space="0" w:color="auto"/>
      </w:divBdr>
    </w:div>
    <w:div w:id="1571191505">
      <w:bodyDiv w:val="1"/>
      <w:marLeft w:val="0"/>
      <w:marRight w:val="0"/>
      <w:marTop w:val="0"/>
      <w:marBottom w:val="0"/>
      <w:divBdr>
        <w:top w:val="none" w:sz="0" w:space="0" w:color="auto"/>
        <w:left w:val="none" w:sz="0" w:space="0" w:color="auto"/>
        <w:bottom w:val="none" w:sz="0" w:space="0" w:color="auto"/>
        <w:right w:val="none" w:sz="0" w:space="0" w:color="auto"/>
      </w:divBdr>
      <w:divsChild>
        <w:div w:id="1868443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1715261">
      <w:bodyDiv w:val="1"/>
      <w:marLeft w:val="0"/>
      <w:marRight w:val="0"/>
      <w:marTop w:val="0"/>
      <w:marBottom w:val="0"/>
      <w:divBdr>
        <w:top w:val="none" w:sz="0" w:space="0" w:color="auto"/>
        <w:left w:val="none" w:sz="0" w:space="0" w:color="auto"/>
        <w:bottom w:val="none" w:sz="0" w:space="0" w:color="auto"/>
        <w:right w:val="none" w:sz="0" w:space="0" w:color="auto"/>
      </w:divBdr>
    </w:div>
    <w:div w:id="1621952638">
      <w:bodyDiv w:val="1"/>
      <w:marLeft w:val="0"/>
      <w:marRight w:val="0"/>
      <w:marTop w:val="0"/>
      <w:marBottom w:val="0"/>
      <w:divBdr>
        <w:top w:val="none" w:sz="0" w:space="0" w:color="auto"/>
        <w:left w:val="none" w:sz="0" w:space="0" w:color="auto"/>
        <w:bottom w:val="none" w:sz="0" w:space="0" w:color="auto"/>
        <w:right w:val="none" w:sz="0" w:space="0" w:color="auto"/>
      </w:divBdr>
    </w:div>
    <w:div w:id="1637876091">
      <w:bodyDiv w:val="1"/>
      <w:marLeft w:val="0"/>
      <w:marRight w:val="0"/>
      <w:marTop w:val="0"/>
      <w:marBottom w:val="0"/>
      <w:divBdr>
        <w:top w:val="none" w:sz="0" w:space="0" w:color="auto"/>
        <w:left w:val="none" w:sz="0" w:space="0" w:color="auto"/>
        <w:bottom w:val="none" w:sz="0" w:space="0" w:color="auto"/>
        <w:right w:val="none" w:sz="0" w:space="0" w:color="auto"/>
      </w:divBdr>
    </w:div>
    <w:div w:id="1655835526">
      <w:bodyDiv w:val="1"/>
      <w:marLeft w:val="0"/>
      <w:marRight w:val="0"/>
      <w:marTop w:val="0"/>
      <w:marBottom w:val="0"/>
      <w:divBdr>
        <w:top w:val="none" w:sz="0" w:space="0" w:color="auto"/>
        <w:left w:val="none" w:sz="0" w:space="0" w:color="auto"/>
        <w:bottom w:val="none" w:sz="0" w:space="0" w:color="auto"/>
        <w:right w:val="none" w:sz="0" w:space="0" w:color="auto"/>
      </w:divBdr>
      <w:divsChild>
        <w:div w:id="29887417">
          <w:blockQuote w:val="1"/>
          <w:marLeft w:val="720"/>
          <w:marRight w:val="720"/>
          <w:marTop w:val="100"/>
          <w:marBottom w:val="100"/>
          <w:divBdr>
            <w:top w:val="none" w:sz="0" w:space="0" w:color="auto"/>
            <w:left w:val="none" w:sz="0" w:space="0" w:color="auto"/>
            <w:bottom w:val="none" w:sz="0" w:space="0" w:color="auto"/>
            <w:right w:val="none" w:sz="0" w:space="0" w:color="auto"/>
          </w:divBdr>
        </w:div>
        <w:div w:id="246575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422761">
      <w:bodyDiv w:val="1"/>
      <w:marLeft w:val="0"/>
      <w:marRight w:val="0"/>
      <w:marTop w:val="0"/>
      <w:marBottom w:val="0"/>
      <w:divBdr>
        <w:top w:val="none" w:sz="0" w:space="0" w:color="auto"/>
        <w:left w:val="none" w:sz="0" w:space="0" w:color="auto"/>
        <w:bottom w:val="none" w:sz="0" w:space="0" w:color="auto"/>
        <w:right w:val="none" w:sz="0" w:space="0" w:color="auto"/>
      </w:divBdr>
      <w:divsChild>
        <w:div w:id="41983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645234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795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01276638">
          <w:blockQuote w:val="1"/>
          <w:marLeft w:val="720"/>
          <w:marRight w:val="720"/>
          <w:marTop w:val="100"/>
          <w:marBottom w:val="100"/>
          <w:divBdr>
            <w:top w:val="none" w:sz="0" w:space="0" w:color="auto"/>
            <w:left w:val="none" w:sz="0" w:space="0" w:color="auto"/>
            <w:bottom w:val="none" w:sz="0" w:space="0" w:color="auto"/>
            <w:right w:val="none" w:sz="0" w:space="0" w:color="auto"/>
          </w:divBdr>
        </w:div>
        <w:div w:id="1893544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8632152">
      <w:bodyDiv w:val="1"/>
      <w:marLeft w:val="0"/>
      <w:marRight w:val="0"/>
      <w:marTop w:val="0"/>
      <w:marBottom w:val="0"/>
      <w:divBdr>
        <w:top w:val="none" w:sz="0" w:space="0" w:color="auto"/>
        <w:left w:val="none" w:sz="0" w:space="0" w:color="auto"/>
        <w:bottom w:val="none" w:sz="0" w:space="0" w:color="auto"/>
        <w:right w:val="none" w:sz="0" w:space="0" w:color="auto"/>
      </w:divBdr>
    </w:div>
    <w:div w:id="1709404702">
      <w:bodyDiv w:val="1"/>
      <w:marLeft w:val="0"/>
      <w:marRight w:val="0"/>
      <w:marTop w:val="0"/>
      <w:marBottom w:val="0"/>
      <w:divBdr>
        <w:top w:val="none" w:sz="0" w:space="0" w:color="auto"/>
        <w:left w:val="none" w:sz="0" w:space="0" w:color="auto"/>
        <w:bottom w:val="none" w:sz="0" w:space="0" w:color="auto"/>
        <w:right w:val="none" w:sz="0" w:space="0" w:color="auto"/>
      </w:divBdr>
      <w:divsChild>
        <w:div w:id="1235315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7335568">
      <w:bodyDiv w:val="1"/>
      <w:marLeft w:val="0"/>
      <w:marRight w:val="0"/>
      <w:marTop w:val="0"/>
      <w:marBottom w:val="0"/>
      <w:divBdr>
        <w:top w:val="none" w:sz="0" w:space="0" w:color="auto"/>
        <w:left w:val="none" w:sz="0" w:space="0" w:color="auto"/>
        <w:bottom w:val="none" w:sz="0" w:space="0" w:color="auto"/>
        <w:right w:val="none" w:sz="0" w:space="0" w:color="auto"/>
      </w:divBdr>
    </w:div>
    <w:div w:id="1741320846">
      <w:bodyDiv w:val="1"/>
      <w:marLeft w:val="0"/>
      <w:marRight w:val="0"/>
      <w:marTop w:val="0"/>
      <w:marBottom w:val="0"/>
      <w:divBdr>
        <w:top w:val="none" w:sz="0" w:space="0" w:color="auto"/>
        <w:left w:val="none" w:sz="0" w:space="0" w:color="auto"/>
        <w:bottom w:val="none" w:sz="0" w:space="0" w:color="auto"/>
        <w:right w:val="none" w:sz="0" w:space="0" w:color="auto"/>
      </w:divBdr>
    </w:div>
    <w:div w:id="1760908695">
      <w:bodyDiv w:val="1"/>
      <w:marLeft w:val="0"/>
      <w:marRight w:val="0"/>
      <w:marTop w:val="0"/>
      <w:marBottom w:val="0"/>
      <w:divBdr>
        <w:top w:val="none" w:sz="0" w:space="0" w:color="auto"/>
        <w:left w:val="none" w:sz="0" w:space="0" w:color="auto"/>
        <w:bottom w:val="none" w:sz="0" w:space="0" w:color="auto"/>
        <w:right w:val="none" w:sz="0" w:space="0" w:color="auto"/>
      </w:divBdr>
      <w:divsChild>
        <w:div w:id="707875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704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365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562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7264028">
      <w:bodyDiv w:val="1"/>
      <w:marLeft w:val="0"/>
      <w:marRight w:val="0"/>
      <w:marTop w:val="0"/>
      <w:marBottom w:val="0"/>
      <w:divBdr>
        <w:top w:val="none" w:sz="0" w:space="0" w:color="auto"/>
        <w:left w:val="none" w:sz="0" w:space="0" w:color="auto"/>
        <w:bottom w:val="none" w:sz="0" w:space="0" w:color="auto"/>
        <w:right w:val="none" w:sz="0" w:space="0" w:color="auto"/>
      </w:divBdr>
    </w:div>
    <w:div w:id="1800954958">
      <w:bodyDiv w:val="1"/>
      <w:marLeft w:val="0"/>
      <w:marRight w:val="0"/>
      <w:marTop w:val="0"/>
      <w:marBottom w:val="0"/>
      <w:divBdr>
        <w:top w:val="none" w:sz="0" w:space="0" w:color="auto"/>
        <w:left w:val="none" w:sz="0" w:space="0" w:color="auto"/>
        <w:bottom w:val="none" w:sz="0" w:space="0" w:color="auto"/>
        <w:right w:val="none" w:sz="0" w:space="0" w:color="auto"/>
      </w:divBdr>
      <w:divsChild>
        <w:div w:id="684021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900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5980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0088473">
          <w:blockQuote w:val="1"/>
          <w:marLeft w:val="720"/>
          <w:marRight w:val="720"/>
          <w:marTop w:val="100"/>
          <w:marBottom w:val="100"/>
          <w:divBdr>
            <w:top w:val="none" w:sz="0" w:space="0" w:color="auto"/>
            <w:left w:val="none" w:sz="0" w:space="0" w:color="auto"/>
            <w:bottom w:val="none" w:sz="0" w:space="0" w:color="auto"/>
            <w:right w:val="none" w:sz="0" w:space="0" w:color="auto"/>
          </w:divBdr>
        </w:div>
        <w:div w:id="21274609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382864">
      <w:bodyDiv w:val="1"/>
      <w:marLeft w:val="0"/>
      <w:marRight w:val="0"/>
      <w:marTop w:val="0"/>
      <w:marBottom w:val="0"/>
      <w:divBdr>
        <w:top w:val="none" w:sz="0" w:space="0" w:color="auto"/>
        <w:left w:val="none" w:sz="0" w:space="0" w:color="auto"/>
        <w:bottom w:val="none" w:sz="0" w:space="0" w:color="auto"/>
        <w:right w:val="none" w:sz="0" w:space="0" w:color="auto"/>
      </w:divBdr>
      <w:divsChild>
        <w:div w:id="3588251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430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2791788">
      <w:bodyDiv w:val="1"/>
      <w:marLeft w:val="0"/>
      <w:marRight w:val="0"/>
      <w:marTop w:val="0"/>
      <w:marBottom w:val="0"/>
      <w:divBdr>
        <w:top w:val="none" w:sz="0" w:space="0" w:color="auto"/>
        <w:left w:val="none" w:sz="0" w:space="0" w:color="auto"/>
        <w:bottom w:val="none" w:sz="0" w:space="0" w:color="auto"/>
        <w:right w:val="none" w:sz="0" w:space="0" w:color="auto"/>
      </w:divBdr>
    </w:div>
    <w:div w:id="1834029141">
      <w:bodyDiv w:val="1"/>
      <w:marLeft w:val="0"/>
      <w:marRight w:val="0"/>
      <w:marTop w:val="0"/>
      <w:marBottom w:val="0"/>
      <w:divBdr>
        <w:top w:val="none" w:sz="0" w:space="0" w:color="auto"/>
        <w:left w:val="none" w:sz="0" w:space="0" w:color="auto"/>
        <w:bottom w:val="none" w:sz="0" w:space="0" w:color="auto"/>
        <w:right w:val="none" w:sz="0" w:space="0" w:color="auto"/>
      </w:divBdr>
    </w:div>
    <w:div w:id="1835801784">
      <w:bodyDiv w:val="1"/>
      <w:marLeft w:val="0"/>
      <w:marRight w:val="0"/>
      <w:marTop w:val="0"/>
      <w:marBottom w:val="0"/>
      <w:divBdr>
        <w:top w:val="none" w:sz="0" w:space="0" w:color="auto"/>
        <w:left w:val="none" w:sz="0" w:space="0" w:color="auto"/>
        <w:bottom w:val="none" w:sz="0" w:space="0" w:color="auto"/>
        <w:right w:val="none" w:sz="0" w:space="0" w:color="auto"/>
      </w:divBdr>
      <w:divsChild>
        <w:div w:id="622926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083703">
      <w:bodyDiv w:val="1"/>
      <w:marLeft w:val="0"/>
      <w:marRight w:val="0"/>
      <w:marTop w:val="0"/>
      <w:marBottom w:val="0"/>
      <w:divBdr>
        <w:top w:val="none" w:sz="0" w:space="0" w:color="auto"/>
        <w:left w:val="none" w:sz="0" w:space="0" w:color="auto"/>
        <w:bottom w:val="none" w:sz="0" w:space="0" w:color="auto"/>
        <w:right w:val="none" w:sz="0" w:space="0" w:color="auto"/>
      </w:divBdr>
    </w:div>
    <w:div w:id="1877699085">
      <w:bodyDiv w:val="1"/>
      <w:marLeft w:val="0"/>
      <w:marRight w:val="0"/>
      <w:marTop w:val="0"/>
      <w:marBottom w:val="0"/>
      <w:divBdr>
        <w:top w:val="none" w:sz="0" w:space="0" w:color="auto"/>
        <w:left w:val="none" w:sz="0" w:space="0" w:color="auto"/>
        <w:bottom w:val="none" w:sz="0" w:space="0" w:color="auto"/>
        <w:right w:val="none" w:sz="0" w:space="0" w:color="auto"/>
      </w:divBdr>
    </w:div>
    <w:div w:id="1881898409">
      <w:bodyDiv w:val="1"/>
      <w:marLeft w:val="0"/>
      <w:marRight w:val="0"/>
      <w:marTop w:val="0"/>
      <w:marBottom w:val="0"/>
      <w:divBdr>
        <w:top w:val="none" w:sz="0" w:space="0" w:color="auto"/>
        <w:left w:val="none" w:sz="0" w:space="0" w:color="auto"/>
        <w:bottom w:val="none" w:sz="0" w:space="0" w:color="auto"/>
        <w:right w:val="none" w:sz="0" w:space="0" w:color="auto"/>
      </w:divBdr>
      <w:divsChild>
        <w:div w:id="1215504623">
          <w:marLeft w:val="0"/>
          <w:marRight w:val="0"/>
          <w:marTop w:val="0"/>
          <w:marBottom w:val="0"/>
          <w:divBdr>
            <w:top w:val="none" w:sz="0" w:space="0" w:color="auto"/>
            <w:left w:val="none" w:sz="0" w:space="0" w:color="auto"/>
            <w:bottom w:val="none" w:sz="0" w:space="0" w:color="auto"/>
            <w:right w:val="none" w:sz="0" w:space="0" w:color="auto"/>
          </w:divBdr>
          <w:divsChild>
            <w:div w:id="26889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97902">
      <w:bodyDiv w:val="1"/>
      <w:marLeft w:val="0"/>
      <w:marRight w:val="0"/>
      <w:marTop w:val="0"/>
      <w:marBottom w:val="0"/>
      <w:divBdr>
        <w:top w:val="none" w:sz="0" w:space="0" w:color="auto"/>
        <w:left w:val="none" w:sz="0" w:space="0" w:color="auto"/>
        <w:bottom w:val="none" w:sz="0" w:space="0" w:color="auto"/>
        <w:right w:val="none" w:sz="0" w:space="0" w:color="auto"/>
      </w:divBdr>
    </w:div>
    <w:div w:id="1901089970">
      <w:bodyDiv w:val="1"/>
      <w:marLeft w:val="0"/>
      <w:marRight w:val="0"/>
      <w:marTop w:val="0"/>
      <w:marBottom w:val="0"/>
      <w:divBdr>
        <w:top w:val="none" w:sz="0" w:space="0" w:color="auto"/>
        <w:left w:val="none" w:sz="0" w:space="0" w:color="auto"/>
        <w:bottom w:val="none" w:sz="0" w:space="0" w:color="auto"/>
        <w:right w:val="none" w:sz="0" w:space="0" w:color="auto"/>
      </w:divBdr>
    </w:div>
    <w:div w:id="1902329146">
      <w:bodyDiv w:val="1"/>
      <w:marLeft w:val="0"/>
      <w:marRight w:val="0"/>
      <w:marTop w:val="0"/>
      <w:marBottom w:val="0"/>
      <w:divBdr>
        <w:top w:val="none" w:sz="0" w:space="0" w:color="auto"/>
        <w:left w:val="none" w:sz="0" w:space="0" w:color="auto"/>
        <w:bottom w:val="none" w:sz="0" w:space="0" w:color="auto"/>
        <w:right w:val="none" w:sz="0" w:space="0" w:color="auto"/>
      </w:divBdr>
      <w:divsChild>
        <w:div w:id="434134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0849246">
      <w:bodyDiv w:val="1"/>
      <w:marLeft w:val="0"/>
      <w:marRight w:val="0"/>
      <w:marTop w:val="0"/>
      <w:marBottom w:val="0"/>
      <w:divBdr>
        <w:top w:val="none" w:sz="0" w:space="0" w:color="auto"/>
        <w:left w:val="none" w:sz="0" w:space="0" w:color="auto"/>
        <w:bottom w:val="none" w:sz="0" w:space="0" w:color="auto"/>
        <w:right w:val="none" w:sz="0" w:space="0" w:color="auto"/>
      </w:divBdr>
      <w:divsChild>
        <w:div w:id="351037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062715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155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682316">
      <w:bodyDiv w:val="1"/>
      <w:marLeft w:val="0"/>
      <w:marRight w:val="0"/>
      <w:marTop w:val="0"/>
      <w:marBottom w:val="0"/>
      <w:divBdr>
        <w:top w:val="none" w:sz="0" w:space="0" w:color="auto"/>
        <w:left w:val="none" w:sz="0" w:space="0" w:color="auto"/>
        <w:bottom w:val="none" w:sz="0" w:space="0" w:color="auto"/>
        <w:right w:val="none" w:sz="0" w:space="0" w:color="auto"/>
      </w:divBdr>
    </w:div>
    <w:div w:id="1973511880">
      <w:bodyDiv w:val="1"/>
      <w:marLeft w:val="0"/>
      <w:marRight w:val="0"/>
      <w:marTop w:val="0"/>
      <w:marBottom w:val="0"/>
      <w:divBdr>
        <w:top w:val="none" w:sz="0" w:space="0" w:color="auto"/>
        <w:left w:val="none" w:sz="0" w:space="0" w:color="auto"/>
        <w:bottom w:val="none" w:sz="0" w:space="0" w:color="auto"/>
        <w:right w:val="none" w:sz="0" w:space="0" w:color="auto"/>
      </w:divBdr>
    </w:div>
    <w:div w:id="1989164270">
      <w:bodyDiv w:val="1"/>
      <w:marLeft w:val="0"/>
      <w:marRight w:val="0"/>
      <w:marTop w:val="0"/>
      <w:marBottom w:val="0"/>
      <w:divBdr>
        <w:top w:val="none" w:sz="0" w:space="0" w:color="auto"/>
        <w:left w:val="none" w:sz="0" w:space="0" w:color="auto"/>
        <w:bottom w:val="none" w:sz="0" w:space="0" w:color="auto"/>
        <w:right w:val="none" w:sz="0" w:space="0" w:color="auto"/>
      </w:divBdr>
      <w:divsChild>
        <w:div w:id="6823216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2699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966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005931">
      <w:bodyDiv w:val="1"/>
      <w:marLeft w:val="0"/>
      <w:marRight w:val="0"/>
      <w:marTop w:val="0"/>
      <w:marBottom w:val="0"/>
      <w:divBdr>
        <w:top w:val="none" w:sz="0" w:space="0" w:color="auto"/>
        <w:left w:val="none" w:sz="0" w:space="0" w:color="auto"/>
        <w:bottom w:val="none" w:sz="0" w:space="0" w:color="auto"/>
        <w:right w:val="none" w:sz="0" w:space="0" w:color="auto"/>
      </w:divBdr>
    </w:div>
    <w:div w:id="2017460744">
      <w:bodyDiv w:val="1"/>
      <w:marLeft w:val="0"/>
      <w:marRight w:val="0"/>
      <w:marTop w:val="0"/>
      <w:marBottom w:val="0"/>
      <w:divBdr>
        <w:top w:val="none" w:sz="0" w:space="0" w:color="auto"/>
        <w:left w:val="none" w:sz="0" w:space="0" w:color="auto"/>
        <w:bottom w:val="none" w:sz="0" w:space="0" w:color="auto"/>
        <w:right w:val="none" w:sz="0" w:space="0" w:color="auto"/>
      </w:divBdr>
      <w:divsChild>
        <w:div w:id="400059820">
          <w:blockQuote w:val="1"/>
          <w:marLeft w:val="720"/>
          <w:marRight w:val="720"/>
          <w:marTop w:val="100"/>
          <w:marBottom w:val="100"/>
          <w:divBdr>
            <w:top w:val="none" w:sz="0" w:space="0" w:color="auto"/>
            <w:left w:val="none" w:sz="0" w:space="0" w:color="auto"/>
            <w:bottom w:val="none" w:sz="0" w:space="0" w:color="auto"/>
            <w:right w:val="none" w:sz="0" w:space="0" w:color="auto"/>
          </w:divBdr>
        </w:div>
        <w:div w:id="550075006">
          <w:blockQuote w:val="1"/>
          <w:marLeft w:val="720"/>
          <w:marRight w:val="720"/>
          <w:marTop w:val="100"/>
          <w:marBottom w:val="100"/>
          <w:divBdr>
            <w:top w:val="none" w:sz="0" w:space="0" w:color="auto"/>
            <w:left w:val="none" w:sz="0" w:space="0" w:color="auto"/>
            <w:bottom w:val="none" w:sz="0" w:space="0" w:color="auto"/>
            <w:right w:val="none" w:sz="0" w:space="0" w:color="auto"/>
          </w:divBdr>
        </w:div>
        <w:div w:id="622347326">
          <w:blockQuote w:val="1"/>
          <w:marLeft w:val="720"/>
          <w:marRight w:val="720"/>
          <w:marTop w:val="100"/>
          <w:marBottom w:val="100"/>
          <w:divBdr>
            <w:top w:val="none" w:sz="0" w:space="0" w:color="auto"/>
            <w:left w:val="none" w:sz="0" w:space="0" w:color="auto"/>
            <w:bottom w:val="none" w:sz="0" w:space="0" w:color="auto"/>
            <w:right w:val="none" w:sz="0" w:space="0" w:color="auto"/>
          </w:divBdr>
        </w:div>
        <w:div w:id="757209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956217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865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918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007777">
      <w:bodyDiv w:val="1"/>
      <w:marLeft w:val="0"/>
      <w:marRight w:val="0"/>
      <w:marTop w:val="0"/>
      <w:marBottom w:val="0"/>
      <w:divBdr>
        <w:top w:val="none" w:sz="0" w:space="0" w:color="auto"/>
        <w:left w:val="none" w:sz="0" w:space="0" w:color="auto"/>
        <w:bottom w:val="none" w:sz="0" w:space="0" w:color="auto"/>
        <w:right w:val="none" w:sz="0" w:space="0" w:color="auto"/>
      </w:divBdr>
      <w:divsChild>
        <w:div w:id="604312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4812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834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348519">
      <w:bodyDiv w:val="1"/>
      <w:marLeft w:val="0"/>
      <w:marRight w:val="0"/>
      <w:marTop w:val="0"/>
      <w:marBottom w:val="0"/>
      <w:divBdr>
        <w:top w:val="none" w:sz="0" w:space="0" w:color="auto"/>
        <w:left w:val="none" w:sz="0" w:space="0" w:color="auto"/>
        <w:bottom w:val="none" w:sz="0" w:space="0" w:color="auto"/>
        <w:right w:val="none" w:sz="0" w:space="0" w:color="auto"/>
      </w:divBdr>
    </w:div>
    <w:div w:id="2069062147">
      <w:bodyDiv w:val="1"/>
      <w:marLeft w:val="0"/>
      <w:marRight w:val="0"/>
      <w:marTop w:val="0"/>
      <w:marBottom w:val="0"/>
      <w:divBdr>
        <w:top w:val="none" w:sz="0" w:space="0" w:color="auto"/>
        <w:left w:val="none" w:sz="0" w:space="0" w:color="auto"/>
        <w:bottom w:val="none" w:sz="0" w:space="0" w:color="auto"/>
        <w:right w:val="none" w:sz="0" w:space="0" w:color="auto"/>
      </w:divBdr>
    </w:div>
    <w:div w:id="2072270652">
      <w:bodyDiv w:val="1"/>
      <w:marLeft w:val="0"/>
      <w:marRight w:val="0"/>
      <w:marTop w:val="0"/>
      <w:marBottom w:val="0"/>
      <w:divBdr>
        <w:top w:val="none" w:sz="0" w:space="0" w:color="auto"/>
        <w:left w:val="none" w:sz="0" w:space="0" w:color="auto"/>
        <w:bottom w:val="none" w:sz="0" w:space="0" w:color="auto"/>
        <w:right w:val="none" w:sz="0" w:space="0" w:color="auto"/>
      </w:divBdr>
    </w:div>
    <w:div w:id="2072338890">
      <w:bodyDiv w:val="1"/>
      <w:marLeft w:val="0"/>
      <w:marRight w:val="0"/>
      <w:marTop w:val="0"/>
      <w:marBottom w:val="0"/>
      <w:divBdr>
        <w:top w:val="none" w:sz="0" w:space="0" w:color="auto"/>
        <w:left w:val="none" w:sz="0" w:space="0" w:color="auto"/>
        <w:bottom w:val="none" w:sz="0" w:space="0" w:color="auto"/>
        <w:right w:val="none" w:sz="0" w:space="0" w:color="auto"/>
      </w:divBdr>
    </w:div>
    <w:div w:id="2079671158">
      <w:bodyDiv w:val="1"/>
      <w:marLeft w:val="0"/>
      <w:marRight w:val="0"/>
      <w:marTop w:val="0"/>
      <w:marBottom w:val="0"/>
      <w:divBdr>
        <w:top w:val="none" w:sz="0" w:space="0" w:color="auto"/>
        <w:left w:val="none" w:sz="0" w:space="0" w:color="auto"/>
        <w:bottom w:val="none" w:sz="0" w:space="0" w:color="auto"/>
        <w:right w:val="none" w:sz="0" w:space="0" w:color="auto"/>
      </w:divBdr>
      <w:divsChild>
        <w:div w:id="3290677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9836890">
      <w:bodyDiv w:val="1"/>
      <w:marLeft w:val="0"/>
      <w:marRight w:val="0"/>
      <w:marTop w:val="0"/>
      <w:marBottom w:val="0"/>
      <w:divBdr>
        <w:top w:val="none" w:sz="0" w:space="0" w:color="auto"/>
        <w:left w:val="none" w:sz="0" w:space="0" w:color="auto"/>
        <w:bottom w:val="none" w:sz="0" w:space="0" w:color="auto"/>
        <w:right w:val="none" w:sz="0" w:space="0" w:color="auto"/>
      </w:divBdr>
      <w:divsChild>
        <w:div w:id="297416332">
          <w:blockQuote w:val="1"/>
          <w:marLeft w:val="720"/>
          <w:marRight w:val="720"/>
          <w:marTop w:val="100"/>
          <w:marBottom w:val="100"/>
          <w:divBdr>
            <w:top w:val="none" w:sz="0" w:space="0" w:color="auto"/>
            <w:left w:val="none" w:sz="0" w:space="0" w:color="auto"/>
            <w:bottom w:val="none" w:sz="0" w:space="0" w:color="auto"/>
            <w:right w:val="none" w:sz="0" w:space="0" w:color="auto"/>
          </w:divBdr>
        </w:div>
        <w:div w:id="473984471">
          <w:blockQuote w:val="1"/>
          <w:marLeft w:val="720"/>
          <w:marRight w:val="720"/>
          <w:marTop w:val="100"/>
          <w:marBottom w:val="100"/>
          <w:divBdr>
            <w:top w:val="none" w:sz="0" w:space="0" w:color="auto"/>
            <w:left w:val="none" w:sz="0" w:space="0" w:color="auto"/>
            <w:bottom w:val="none" w:sz="0" w:space="0" w:color="auto"/>
            <w:right w:val="none" w:sz="0" w:space="0" w:color="auto"/>
          </w:divBdr>
        </w:div>
        <w:div w:id="501556040">
          <w:blockQuote w:val="1"/>
          <w:marLeft w:val="720"/>
          <w:marRight w:val="720"/>
          <w:marTop w:val="100"/>
          <w:marBottom w:val="100"/>
          <w:divBdr>
            <w:top w:val="none" w:sz="0" w:space="0" w:color="auto"/>
            <w:left w:val="none" w:sz="0" w:space="0" w:color="auto"/>
            <w:bottom w:val="none" w:sz="0" w:space="0" w:color="auto"/>
            <w:right w:val="none" w:sz="0" w:space="0" w:color="auto"/>
          </w:divBdr>
        </w:div>
        <w:div w:id="909385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713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5197857">
      <w:bodyDiv w:val="1"/>
      <w:marLeft w:val="0"/>
      <w:marRight w:val="0"/>
      <w:marTop w:val="0"/>
      <w:marBottom w:val="0"/>
      <w:divBdr>
        <w:top w:val="none" w:sz="0" w:space="0" w:color="auto"/>
        <w:left w:val="none" w:sz="0" w:space="0" w:color="auto"/>
        <w:bottom w:val="none" w:sz="0" w:space="0" w:color="auto"/>
        <w:right w:val="none" w:sz="0" w:space="0" w:color="auto"/>
      </w:divBdr>
      <w:divsChild>
        <w:div w:id="1369524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4201983">
      <w:bodyDiv w:val="1"/>
      <w:marLeft w:val="0"/>
      <w:marRight w:val="0"/>
      <w:marTop w:val="0"/>
      <w:marBottom w:val="0"/>
      <w:divBdr>
        <w:top w:val="none" w:sz="0" w:space="0" w:color="auto"/>
        <w:left w:val="none" w:sz="0" w:space="0" w:color="auto"/>
        <w:bottom w:val="none" w:sz="0" w:space="0" w:color="auto"/>
        <w:right w:val="none" w:sz="0" w:space="0" w:color="auto"/>
      </w:divBdr>
      <w:divsChild>
        <w:div w:id="1066342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507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572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2893618">
      <w:bodyDiv w:val="1"/>
      <w:marLeft w:val="0"/>
      <w:marRight w:val="0"/>
      <w:marTop w:val="0"/>
      <w:marBottom w:val="0"/>
      <w:divBdr>
        <w:top w:val="none" w:sz="0" w:space="0" w:color="auto"/>
        <w:left w:val="none" w:sz="0" w:space="0" w:color="auto"/>
        <w:bottom w:val="none" w:sz="0" w:space="0" w:color="auto"/>
        <w:right w:val="none" w:sz="0" w:space="0" w:color="auto"/>
      </w:divBdr>
      <w:divsChild>
        <w:div w:id="14356728">
          <w:blockQuote w:val="1"/>
          <w:marLeft w:val="720"/>
          <w:marRight w:val="720"/>
          <w:marTop w:val="100"/>
          <w:marBottom w:val="100"/>
          <w:divBdr>
            <w:top w:val="none" w:sz="0" w:space="0" w:color="auto"/>
            <w:left w:val="none" w:sz="0" w:space="0" w:color="auto"/>
            <w:bottom w:val="none" w:sz="0" w:space="0" w:color="auto"/>
            <w:right w:val="none" w:sz="0" w:space="0" w:color="auto"/>
          </w:divBdr>
        </w:div>
        <w:div w:id="264386776">
          <w:marLeft w:val="0"/>
          <w:marRight w:val="0"/>
          <w:marTop w:val="0"/>
          <w:marBottom w:val="0"/>
          <w:divBdr>
            <w:top w:val="none" w:sz="0" w:space="0" w:color="auto"/>
            <w:left w:val="none" w:sz="0" w:space="0" w:color="auto"/>
            <w:bottom w:val="none" w:sz="0" w:space="0" w:color="auto"/>
            <w:right w:val="none" w:sz="0" w:space="0" w:color="auto"/>
          </w:divBdr>
        </w:div>
        <w:div w:id="450167321">
          <w:blockQuote w:val="1"/>
          <w:marLeft w:val="720"/>
          <w:marRight w:val="720"/>
          <w:marTop w:val="100"/>
          <w:marBottom w:val="100"/>
          <w:divBdr>
            <w:top w:val="none" w:sz="0" w:space="0" w:color="auto"/>
            <w:left w:val="none" w:sz="0" w:space="0" w:color="auto"/>
            <w:bottom w:val="none" w:sz="0" w:space="0" w:color="auto"/>
            <w:right w:val="none" w:sz="0" w:space="0" w:color="auto"/>
          </w:divBdr>
        </w:div>
        <w:div w:id="513611941">
          <w:blockQuote w:val="1"/>
          <w:marLeft w:val="720"/>
          <w:marRight w:val="720"/>
          <w:marTop w:val="100"/>
          <w:marBottom w:val="100"/>
          <w:divBdr>
            <w:top w:val="none" w:sz="0" w:space="0" w:color="auto"/>
            <w:left w:val="none" w:sz="0" w:space="0" w:color="auto"/>
            <w:bottom w:val="none" w:sz="0" w:space="0" w:color="auto"/>
            <w:right w:val="none" w:sz="0" w:space="0" w:color="auto"/>
          </w:divBdr>
        </w:div>
        <w:div w:id="555505168">
          <w:marLeft w:val="0"/>
          <w:marRight w:val="0"/>
          <w:marTop w:val="0"/>
          <w:marBottom w:val="0"/>
          <w:divBdr>
            <w:top w:val="none" w:sz="0" w:space="0" w:color="auto"/>
            <w:left w:val="none" w:sz="0" w:space="0" w:color="auto"/>
            <w:bottom w:val="none" w:sz="0" w:space="0" w:color="auto"/>
            <w:right w:val="none" w:sz="0" w:space="0" w:color="auto"/>
          </w:divBdr>
        </w:div>
        <w:div w:id="77425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8249724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9801729">
          <w:marLeft w:val="0"/>
          <w:marRight w:val="0"/>
          <w:marTop w:val="0"/>
          <w:marBottom w:val="0"/>
          <w:divBdr>
            <w:top w:val="none" w:sz="0" w:space="0" w:color="auto"/>
            <w:left w:val="none" w:sz="0" w:space="0" w:color="auto"/>
            <w:bottom w:val="none" w:sz="0" w:space="0" w:color="auto"/>
            <w:right w:val="none" w:sz="0" w:space="0" w:color="auto"/>
          </w:divBdr>
        </w:div>
        <w:div w:id="871187635">
          <w:marLeft w:val="0"/>
          <w:marRight w:val="0"/>
          <w:marTop w:val="0"/>
          <w:marBottom w:val="0"/>
          <w:divBdr>
            <w:top w:val="none" w:sz="0" w:space="0" w:color="auto"/>
            <w:left w:val="none" w:sz="0" w:space="0" w:color="auto"/>
            <w:bottom w:val="none" w:sz="0" w:space="0" w:color="auto"/>
            <w:right w:val="none" w:sz="0" w:space="0" w:color="auto"/>
          </w:divBdr>
        </w:div>
        <w:div w:id="1012950293">
          <w:marLeft w:val="0"/>
          <w:marRight w:val="0"/>
          <w:marTop w:val="0"/>
          <w:marBottom w:val="0"/>
          <w:divBdr>
            <w:top w:val="none" w:sz="0" w:space="0" w:color="auto"/>
            <w:left w:val="none" w:sz="0" w:space="0" w:color="auto"/>
            <w:bottom w:val="none" w:sz="0" w:space="0" w:color="auto"/>
            <w:right w:val="none" w:sz="0" w:space="0" w:color="auto"/>
          </w:divBdr>
        </w:div>
        <w:div w:id="12354374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02940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422282">
          <w:marLeft w:val="0"/>
          <w:marRight w:val="0"/>
          <w:marTop w:val="0"/>
          <w:marBottom w:val="0"/>
          <w:divBdr>
            <w:top w:val="none" w:sz="0" w:space="0" w:color="auto"/>
            <w:left w:val="none" w:sz="0" w:space="0" w:color="auto"/>
            <w:bottom w:val="none" w:sz="0" w:space="0" w:color="auto"/>
            <w:right w:val="none" w:sz="0" w:space="0" w:color="auto"/>
          </w:divBdr>
        </w:div>
        <w:div w:id="1763574468">
          <w:marLeft w:val="0"/>
          <w:marRight w:val="0"/>
          <w:marTop w:val="0"/>
          <w:marBottom w:val="0"/>
          <w:divBdr>
            <w:top w:val="none" w:sz="0" w:space="0" w:color="auto"/>
            <w:left w:val="none" w:sz="0" w:space="0" w:color="auto"/>
            <w:bottom w:val="none" w:sz="0" w:space="0" w:color="auto"/>
            <w:right w:val="none" w:sz="0" w:space="0" w:color="auto"/>
          </w:divBdr>
        </w:div>
        <w:div w:id="1826513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029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4597467">
      <w:bodyDiv w:val="1"/>
      <w:marLeft w:val="0"/>
      <w:marRight w:val="0"/>
      <w:marTop w:val="0"/>
      <w:marBottom w:val="0"/>
      <w:divBdr>
        <w:top w:val="none" w:sz="0" w:space="0" w:color="auto"/>
        <w:left w:val="none" w:sz="0" w:space="0" w:color="auto"/>
        <w:bottom w:val="none" w:sz="0" w:space="0" w:color="auto"/>
        <w:right w:val="none" w:sz="0" w:space="0" w:color="auto"/>
      </w:divBdr>
    </w:div>
    <w:div w:id="2141143693">
      <w:bodyDiv w:val="1"/>
      <w:marLeft w:val="0"/>
      <w:marRight w:val="0"/>
      <w:marTop w:val="0"/>
      <w:marBottom w:val="0"/>
      <w:divBdr>
        <w:top w:val="none" w:sz="0" w:space="0" w:color="auto"/>
        <w:left w:val="none" w:sz="0" w:space="0" w:color="auto"/>
        <w:bottom w:val="none" w:sz="0" w:space="0" w:color="auto"/>
        <w:right w:val="none" w:sz="0" w:space="0" w:color="auto"/>
      </w:divBdr>
    </w:div>
    <w:div w:id="214357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67E1E-B2C8-4ED0-A2F0-D0094C178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1405</TotalTime>
  <Pages>11</Pages>
  <Words>4058</Words>
  <Characters>23131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Tapp</dc:creator>
  <cp:keywords/>
  <dc:description/>
  <cp:lastModifiedBy>Nathan Holmes</cp:lastModifiedBy>
  <cp:revision>229</cp:revision>
  <cp:lastPrinted>2026-08-30T03:55:00Z</cp:lastPrinted>
  <dcterms:created xsi:type="dcterms:W3CDTF">2026-09-04T13:48:00Z</dcterms:created>
  <dcterms:modified xsi:type="dcterms:W3CDTF">2026-09-05T13:12:00Z</dcterms:modified>
</cp:coreProperties>
</file>