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5920" w14:textId="77777777" w:rsidR="008D29EC" w:rsidRDefault="0027432D" w:rsidP="00984E89">
      <w:pPr>
        <w:pStyle w:val="Heading2"/>
        <w:rPr>
          <w:sz w:val="32"/>
          <w:szCs w:val="32"/>
        </w:rPr>
      </w:pPr>
      <w:r w:rsidRPr="0027432D">
        <w:rPr>
          <w:sz w:val="32"/>
          <w:szCs w:val="32"/>
        </w:rPr>
        <w:t xml:space="preserve">From Adam to Abraham: 1 Chronicles 1’s </w:t>
      </w:r>
    </w:p>
    <w:p w14:paraId="00A165AD" w14:textId="26DB1264" w:rsidR="0027432D" w:rsidRDefault="0027432D" w:rsidP="00984E89">
      <w:pPr>
        <w:pStyle w:val="Heading2"/>
        <w:rPr>
          <w:sz w:val="32"/>
          <w:szCs w:val="32"/>
        </w:rPr>
      </w:pPr>
      <w:r w:rsidRPr="0027432D">
        <w:rPr>
          <w:sz w:val="32"/>
          <w:szCs w:val="32"/>
        </w:rPr>
        <w:t>Lineage of Promise</w:t>
      </w:r>
    </w:p>
    <w:p w14:paraId="5F276620" w14:textId="4D8FF5F2" w:rsidR="002635EC" w:rsidRDefault="00984E89" w:rsidP="008D29EC">
      <w:pPr>
        <w:pStyle w:val="Heading2"/>
      </w:pPr>
      <w:r w:rsidRPr="00140818">
        <w:t xml:space="preserve">Scriptures for Today: </w:t>
      </w:r>
      <w:r w:rsidR="008D29EC" w:rsidRPr="008D29EC">
        <w:t>1 Chronicles 1:1–28</w:t>
      </w:r>
    </w:p>
    <w:p w14:paraId="0D5EEBEB" w14:textId="44C8B44F" w:rsidR="008D29EC" w:rsidRPr="00F16594" w:rsidRDefault="008D29EC" w:rsidP="008D29EC">
      <w:pPr>
        <w:rPr>
          <w:rFonts w:asciiTheme="minorHAnsi" w:hAnsiTheme="minorHAnsi" w:cstheme="minorHAnsi"/>
          <w:i/>
          <w:iCs/>
        </w:rPr>
      </w:pPr>
      <w:r w:rsidRPr="00F16594">
        <w:rPr>
          <w:rFonts w:asciiTheme="minorHAnsi" w:hAnsiTheme="minorHAnsi" w:cstheme="minorHAnsi"/>
          <w:b/>
          <w:bCs/>
          <w:i/>
          <w:iCs/>
        </w:rPr>
        <w:t xml:space="preserve">1 Chronicles 1:1-28 </w:t>
      </w:r>
      <w:r w:rsidRPr="00F16594">
        <w:rPr>
          <w:rFonts w:asciiTheme="minorHAnsi" w:hAnsiTheme="minorHAnsi" w:cstheme="minorHAnsi"/>
          <w:i/>
          <w:iCs/>
        </w:rPr>
        <w:t xml:space="preserve">Adam, Sheth, Enosh, </w:t>
      </w:r>
      <w:r w:rsidRPr="00F16594">
        <w:rPr>
          <w:rFonts w:asciiTheme="minorHAnsi" w:hAnsiTheme="minorHAnsi" w:cstheme="minorHAnsi"/>
          <w:b/>
          <w:bCs/>
          <w:i/>
          <w:iCs/>
        </w:rPr>
        <w:t>2</w:t>
      </w:r>
      <w:r w:rsidRPr="00F16594">
        <w:rPr>
          <w:rFonts w:asciiTheme="minorHAnsi" w:hAnsiTheme="minorHAnsi" w:cstheme="minorHAnsi"/>
          <w:i/>
          <w:iCs/>
        </w:rPr>
        <w:t xml:space="preserve"> Kenan, Mahalaleel, Jered, </w:t>
      </w:r>
      <w:r w:rsidRPr="00F16594">
        <w:rPr>
          <w:rFonts w:asciiTheme="minorHAnsi" w:hAnsiTheme="minorHAnsi" w:cstheme="minorHAnsi"/>
          <w:b/>
          <w:bCs/>
          <w:i/>
          <w:iCs/>
        </w:rPr>
        <w:t>3</w:t>
      </w:r>
      <w:r w:rsidRPr="00F16594">
        <w:rPr>
          <w:rFonts w:asciiTheme="minorHAnsi" w:hAnsiTheme="minorHAnsi" w:cstheme="minorHAnsi"/>
          <w:i/>
          <w:iCs/>
        </w:rPr>
        <w:t xml:space="preserve"> Henoch, Methuselah, Lamech, </w:t>
      </w:r>
      <w:r w:rsidRPr="00F16594">
        <w:rPr>
          <w:rFonts w:asciiTheme="minorHAnsi" w:hAnsiTheme="minorHAnsi" w:cstheme="minorHAnsi"/>
          <w:b/>
          <w:bCs/>
          <w:i/>
          <w:iCs/>
        </w:rPr>
        <w:t>4</w:t>
      </w:r>
      <w:r w:rsidRPr="00F16594">
        <w:rPr>
          <w:rFonts w:asciiTheme="minorHAnsi" w:hAnsiTheme="minorHAnsi" w:cstheme="minorHAnsi"/>
          <w:i/>
          <w:iCs/>
        </w:rPr>
        <w:t xml:space="preserve"> Noah, Shem, Ham, and Japheth. </w:t>
      </w:r>
      <w:r w:rsidRPr="00F16594">
        <w:rPr>
          <w:rFonts w:asciiTheme="minorHAnsi" w:hAnsiTheme="minorHAnsi" w:cstheme="minorHAnsi"/>
          <w:b/>
          <w:bCs/>
          <w:i/>
          <w:iCs/>
        </w:rPr>
        <w:t>5</w:t>
      </w:r>
      <w:r w:rsidRPr="00F16594">
        <w:rPr>
          <w:rFonts w:asciiTheme="minorHAnsi" w:hAnsiTheme="minorHAnsi" w:cstheme="minorHAnsi"/>
          <w:i/>
          <w:iCs/>
        </w:rPr>
        <w:t xml:space="preserve"> The sons of Japheth; Gomer, and Magog, and Madai, and Javan, and Tubal, and Meshech, and Tiras. </w:t>
      </w:r>
      <w:r w:rsidRPr="00F16594">
        <w:rPr>
          <w:rFonts w:asciiTheme="minorHAnsi" w:hAnsiTheme="minorHAnsi" w:cstheme="minorHAnsi"/>
          <w:b/>
          <w:bCs/>
          <w:i/>
          <w:iCs/>
        </w:rPr>
        <w:t>6</w:t>
      </w:r>
      <w:r w:rsidRPr="00F16594">
        <w:rPr>
          <w:rFonts w:asciiTheme="minorHAnsi" w:hAnsiTheme="minorHAnsi" w:cstheme="minorHAnsi"/>
          <w:i/>
          <w:iCs/>
        </w:rPr>
        <w:t xml:space="preserve"> And the sons of Gomer; </w:t>
      </w:r>
      <w:proofErr w:type="spellStart"/>
      <w:r w:rsidRPr="00F16594">
        <w:rPr>
          <w:rFonts w:asciiTheme="minorHAnsi" w:hAnsiTheme="minorHAnsi" w:cstheme="minorHAnsi"/>
          <w:i/>
          <w:iCs/>
        </w:rPr>
        <w:t>Ashchenaz</w:t>
      </w:r>
      <w:proofErr w:type="spellEnd"/>
      <w:r w:rsidRPr="00F16594">
        <w:rPr>
          <w:rFonts w:asciiTheme="minorHAnsi" w:hAnsiTheme="minorHAnsi" w:cstheme="minorHAnsi"/>
          <w:i/>
          <w:iCs/>
        </w:rPr>
        <w:t xml:space="preserve">, and Riphath, and Togarmah. </w:t>
      </w:r>
      <w:r w:rsidRPr="00F16594">
        <w:rPr>
          <w:rFonts w:asciiTheme="minorHAnsi" w:hAnsiTheme="minorHAnsi" w:cstheme="minorHAnsi"/>
          <w:b/>
          <w:bCs/>
          <w:i/>
          <w:iCs/>
        </w:rPr>
        <w:t>7</w:t>
      </w:r>
      <w:r w:rsidRPr="00F16594">
        <w:rPr>
          <w:rFonts w:asciiTheme="minorHAnsi" w:hAnsiTheme="minorHAnsi" w:cstheme="minorHAnsi"/>
          <w:i/>
          <w:iCs/>
        </w:rPr>
        <w:t xml:space="preserve"> And the sons of Javan; </w:t>
      </w:r>
      <w:proofErr w:type="gramStart"/>
      <w:r w:rsidRPr="00F16594">
        <w:rPr>
          <w:rFonts w:asciiTheme="minorHAnsi" w:hAnsiTheme="minorHAnsi" w:cstheme="minorHAnsi"/>
          <w:i/>
          <w:iCs/>
        </w:rPr>
        <w:t>Elishah, and</w:t>
      </w:r>
      <w:proofErr w:type="gramEnd"/>
      <w:r w:rsidRPr="00F16594">
        <w:rPr>
          <w:rFonts w:asciiTheme="minorHAnsi" w:hAnsiTheme="minorHAnsi" w:cstheme="minorHAnsi"/>
          <w:i/>
          <w:iCs/>
        </w:rPr>
        <w:t xml:space="preserve"> Tarshish, Kittim, and </w:t>
      </w:r>
      <w:proofErr w:type="spellStart"/>
      <w:r w:rsidRPr="00F16594">
        <w:rPr>
          <w:rFonts w:asciiTheme="minorHAnsi" w:hAnsiTheme="minorHAnsi" w:cstheme="minorHAnsi"/>
          <w:i/>
          <w:iCs/>
        </w:rPr>
        <w:t>Dodanim</w:t>
      </w:r>
      <w:proofErr w:type="spellEnd"/>
      <w:r w:rsidRPr="00F16594">
        <w:rPr>
          <w:rFonts w:asciiTheme="minorHAnsi" w:hAnsiTheme="minorHAnsi" w:cstheme="minorHAnsi"/>
          <w:i/>
          <w:iCs/>
        </w:rPr>
        <w:t xml:space="preserve">. </w:t>
      </w:r>
      <w:r w:rsidRPr="00F16594">
        <w:rPr>
          <w:rFonts w:asciiTheme="minorHAnsi" w:hAnsiTheme="minorHAnsi" w:cstheme="minorHAnsi"/>
          <w:b/>
          <w:bCs/>
          <w:i/>
          <w:iCs/>
        </w:rPr>
        <w:t>8</w:t>
      </w:r>
      <w:r w:rsidRPr="00F16594">
        <w:rPr>
          <w:rFonts w:asciiTheme="minorHAnsi" w:hAnsiTheme="minorHAnsi" w:cstheme="minorHAnsi"/>
          <w:i/>
          <w:iCs/>
        </w:rPr>
        <w:t xml:space="preserve"> The sons of Ham; Cush, and Mizraim, Put, and Canaan. </w:t>
      </w:r>
      <w:r w:rsidRPr="00F16594">
        <w:rPr>
          <w:rFonts w:asciiTheme="minorHAnsi" w:hAnsiTheme="minorHAnsi" w:cstheme="minorHAnsi"/>
          <w:b/>
          <w:bCs/>
          <w:i/>
          <w:iCs/>
        </w:rPr>
        <w:t>9</w:t>
      </w:r>
      <w:r w:rsidRPr="00F16594">
        <w:rPr>
          <w:rFonts w:asciiTheme="minorHAnsi" w:hAnsiTheme="minorHAnsi" w:cstheme="minorHAnsi"/>
          <w:i/>
          <w:iCs/>
        </w:rPr>
        <w:t xml:space="preserve"> And the sons of Cush; Seba, and Havilah, and </w:t>
      </w:r>
      <w:proofErr w:type="spellStart"/>
      <w:r w:rsidRPr="00F16594">
        <w:rPr>
          <w:rFonts w:asciiTheme="minorHAnsi" w:hAnsiTheme="minorHAnsi" w:cstheme="minorHAnsi"/>
          <w:i/>
          <w:iCs/>
        </w:rPr>
        <w:t>Sabta</w:t>
      </w:r>
      <w:proofErr w:type="spellEnd"/>
      <w:r w:rsidRPr="00F16594">
        <w:rPr>
          <w:rFonts w:asciiTheme="minorHAnsi" w:hAnsiTheme="minorHAnsi" w:cstheme="minorHAnsi"/>
          <w:i/>
          <w:iCs/>
        </w:rPr>
        <w:t xml:space="preserve">, and Raamah, and </w:t>
      </w:r>
      <w:proofErr w:type="spellStart"/>
      <w:r w:rsidRPr="00F16594">
        <w:rPr>
          <w:rFonts w:asciiTheme="minorHAnsi" w:hAnsiTheme="minorHAnsi" w:cstheme="minorHAnsi"/>
          <w:i/>
          <w:iCs/>
        </w:rPr>
        <w:t>Sabtecha</w:t>
      </w:r>
      <w:proofErr w:type="spellEnd"/>
      <w:r w:rsidRPr="00F16594">
        <w:rPr>
          <w:rFonts w:asciiTheme="minorHAnsi" w:hAnsiTheme="minorHAnsi" w:cstheme="minorHAnsi"/>
          <w:i/>
          <w:iCs/>
        </w:rPr>
        <w:t xml:space="preserve">. And the sons of Raamah; Sheba, and Dedan. </w:t>
      </w:r>
      <w:r w:rsidRPr="00F16594">
        <w:rPr>
          <w:rFonts w:asciiTheme="minorHAnsi" w:hAnsiTheme="minorHAnsi" w:cstheme="minorHAnsi"/>
          <w:b/>
          <w:bCs/>
          <w:i/>
          <w:iCs/>
        </w:rPr>
        <w:t>10</w:t>
      </w:r>
      <w:r w:rsidRPr="00F16594">
        <w:rPr>
          <w:rFonts w:asciiTheme="minorHAnsi" w:hAnsiTheme="minorHAnsi" w:cstheme="minorHAnsi"/>
          <w:i/>
          <w:iCs/>
        </w:rPr>
        <w:t xml:space="preserve"> And Cush begat Nimrod: he began to be mighty upon the earth. </w:t>
      </w:r>
      <w:r w:rsidRPr="00F16594">
        <w:rPr>
          <w:rFonts w:asciiTheme="minorHAnsi" w:hAnsiTheme="minorHAnsi" w:cstheme="minorHAnsi"/>
          <w:b/>
          <w:bCs/>
          <w:i/>
          <w:iCs/>
        </w:rPr>
        <w:t>11</w:t>
      </w:r>
      <w:r w:rsidRPr="00F16594">
        <w:rPr>
          <w:rFonts w:asciiTheme="minorHAnsi" w:hAnsiTheme="minorHAnsi" w:cstheme="minorHAnsi"/>
          <w:i/>
          <w:iCs/>
        </w:rPr>
        <w:t xml:space="preserve"> And Mizraim begat Ludim, and Anamim, and Lehabim, and Naphtuhim, </w:t>
      </w:r>
      <w:r w:rsidRPr="00F16594">
        <w:rPr>
          <w:rFonts w:asciiTheme="minorHAnsi" w:hAnsiTheme="minorHAnsi" w:cstheme="minorHAnsi"/>
          <w:b/>
          <w:bCs/>
          <w:i/>
          <w:iCs/>
        </w:rPr>
        <w:t>12</w:t>
      </w:r>
      <w:r w:rsidRPr="00F16594">
        <w:rPr>
          <w:rFonts w:asciiTheme="minorHAnsi" w:hAnsiTheme="minorHAnsi" w:cstheme="minorHAnsi"/>
          <w:i/>
          <w:iCs/>
        </w:rPr>
        <w:t xml:space="preserve"> And Pathrusim, and Casluhim, (of whom came the Philistines,) and </w:t>
      </w:r>
      <w:proofErr w:type="spellStart"/>
      <w:r w:rsidRPr="00F16594">
        <w:rPr>
          <w:rFonts w:asciiTheme="minorHAnsi" w:hAnsiTheme="minorHAnsi" w:cstheme="minorHAnsi"/>
          <w:i/>
          <w:iCs/>
        </w:rPr>
        <w:t>Caphthorim</w:t>
      </w:r>
      <w:proofErr w:type="spellEnd"/>
      <w:r w:rsidRPr="00F16594">
        <w:rPr>
          <w:rFonts w:asciiTheme="minorHAnsi" w:hAnsiTheme="minorHAnsi" w:cstheme="minorHAnsi"/>
          <w:i/>
          <w:iCs/>
        </w:rPr>
        <w:t xml:space="preserve">. </w:t>
      </w:r>
      <w:r w:rsidRPr="00F16594">
        <w:rPr>
          <w:rFonts w:asciiTheme="minorHAnsi" w:hAnsiTheme="minorHAnsi" w:cstheme="minorHAnsi"/>
          <w:b/>
          <w:bCs/>
          <w:i/>
          <w:iCs/>
        </w:rPr>
        <w:t>13</w:t>
      </w:r>
      <w:r w:rsidRPr="00F16594">
        <w:rPr>
          <w:rFonts w:asciiTheme="minorHAnsi" w:hAnsiTheme="minorHAnsi" w:cstheme="minorHAnsi"/>
          <w:i/>
          <w:iCs/>
        </w:rPr>
        <w:t xml:space="preserve"> And Canaan begat Zidon his firstborn, and Heth, </w:t>
      </w:r>
      <w:r w:rsidRPr="00F16594">
        <w:rPr>
          <w:rFonts w:asciiTheme="minorHAnsi" w:hAnsiTheme="minorHAnsi" w:cstheme="minorHAnsi"/>
          <w:b/>
          <w:bCs/>
          <w:i/>
          <w:iCs/>
        </w:rPr>
        <w:t>14</w:t>
      </w:r>
      <w:r w:rsidRPr="00F16594">
        <w:rPr>
          <w:rFonts w:asciiTheme="minorHAnsi" w:hAnsiTheme="minorHAnsi" w:cstheme="minorHAnsi"/>
          <w:i/>
          <w:iCs/>
        </w:rPr>
        <w:t xml:space="preserve"> The Jebusite also, and the Amorite, and the Girgashite, </w:t>
      </w:r>
      <w:r w:rsidRPr="00F16594">
        <w:rPr>
          <w:rFonts w:asciiTheme="minorHAnsi" w:hAnsiTheme="minorHAnsi" w:cstheme="minorHAnsi"/>
          <w:b/>
          <w:bCs/>
          <w:i/>
          <w:iCs/>
        </w:rPr>
        <w:t>15</w:t>
      </w:r>
      <w:r w:rsidRPr="00F16594">
        <w:rPr>
          <w:rFonts w:asciiTheme="minorHAnsi" w:hAnsiTheme="minorHAnsi" w:cstheme="minorHAnsi"/>
          <w:i/>
          <w:iCs/>
        </w:rPr>
        <w:t xml:space="preserve"> And the Hivite, and the Arkite, and the </w:t>
      </w:r>
      <w:proofErr w:type="spellStart"/>
      <w:r w:rsidRPr="00F16594">
        <w:rPr>
          <w:rFonts w:asciiTheme="minorHAnsi" w:hAnsiTheme="minorHAnsi" w:cstheme="minorHAnsi"/>
          <w:i/>
          <w:iCs/>
        </w:rPr>
        <w:t>Sinite</w:t>
      </w:r>
      <w:proofErr w:type="spellEnd"/>
      <w:r w:rsidRPr="00F16594">
        <w:rPr>
          <w:rFonts w:asciiTheme="minorHAnsi" w:hAnsiTheme="minorHAnsi" w:cstheme="minorHAnsi"/>
          <w:i/>
          <w:iCs/>
        </w:rPr>
        <w:t xml:space="preserve">, </w:t>
      </w:r>
      <w:r w:rsidRPr="00F16594">
        <w:rPr>
          <w:rFonts w:asciiTheme="minorHAnsi" w:hAnsiTheme="minorHAnsi" w:cstheme="minorHAnsi"/>
          <w:b/>
          <w:bCs/>
          <w:i/>
          <w:iCs/>
        </w:rPr>
        <w:t>16</w:t>
      </w:r>
      <w:r w:rsidRPr="00F16594">
        <w:rPr>
          <w:rFonts w:asciiTheme="minorHAnsi" w:hAnsiTheme="minorHAnsi" w:cstheme="minorHAnsi"/>
          <w:i/>
          <w:iCs/>
        </w:rPr>
        <w:t xml:space="preserve"> And the </w:t>
      </w:r>
      <w:proofErr w:type="spellStart"/>
      <w:r w:rsidRPr="00F16594">
        <w:rPr>
          <w:rFonts w:asciiTheme="minorHAnsi" w:hAnsiTheme="minorHAnsi" w:cstheme="minorHAnsi"/>
          <w:i/>
          <w:iCs/>
        </w:rPr>
        <w:t>Arvadite</w:t>
      </w:r>
      <w:proofErr w:type="spellEnd"/>
      <w:r w:rsidRPr="00F16594">
        <w:rPr>
          <w:rFonts w:asciiTheme="minorHAnsi" w:hAnsiTheme="minorHAnsi" w:cstheme="minorHAnsi"/>
          <w:i/>
          <w:iCs/>
        </w:rPr>
        <w:t xml:space="preserve">, and the Zemarite, and the </w:t>
      </w:r>
      <w:proofErr w:type="spellStart"/>
      <w:r w:rsidRPr="00F16594">
        <w:rPr>
          <w:rFonts w:asciiTheme="minorHAnsi" w:hAnsiTheme="minorHAnsi" w:cstheme="minorHAnsi"/>
          <w:i/>
          <w:iCs/>
        </w:rPr>
        <w:t>Hamathite</w:t>
      </w:r>
      <w:proofErr w:type="spellEnd"/>
      <w:r w:rsidRPr="00F16594">
        <w:rPr>
          <w:rFonts w:asciiTheme="minorHAnsi" w:hAnsiTheme="minorHAnsi" w:cstheme="minorHAnsi"/>
          <w:i/>
          <w:iCs/>
        </w:rPr>
        <w:t xml:space="preserve">. </w:t>
      </w:r>
      <w:r w:rsidRPr="00F16594">
        <w:rPr>
          <w:rFonts w:asciiTheme="minorHAnsi" w:hAnsiTheme="minorHAnsi" w:cstheme="minorHAnsi"/>
          <w:b/>
          <w:bCs/>
          <w:i/>
          <w:iCs/>
        </w:rPr>
        <w:t>17</w:t>
      </w:r>
      <w:r w:rsidRPr="00F16594">
        <w:rPr>
          <w:rFonts w:asciiTheme="minorHAnsi" w:hAnsiTheme="minorHAnsi" w:cstheme="minorHAnsi"/>
          <w:i/>
          <w:iCs/>
        </w:rPr>
        <w:t xml:space="preserve"> The sons of Shem; Elam, and Asshur, and Arphaxad, and Lud, and Aram, and Uz, and Hul, and Gether, and Meshech. </w:t>
      </w:r>
      <w:r w:rsidRPr="00F16594">
        <w:rPr>
          <w:rFonts w:asciiTheme="minorHAnsi" w:hAnsiTheme="minorHAnsi" w:cstheme="minorHAnsi"/>
          <w:b/>
          <w:bCs/>
          <w:i/>
          <w:iCs/>
        </w:rPr>
        <w:t>18</w:t>
      </w:r>
      <w:r w:rsidRPr="00F16594">
        <w:rPr>
          <w:rFonts w:asciiTheme="minorHAnsi" w:hAnsiTheme="minorHAnsi" w:cstheme="minorHAnsi"/>
          <w:i/>
          <w:iCs/>
        </w:rPr>
        <w:t xml:space="preserve"> And Arphaxad begat Shelah, and Shelah begat Eber. </w:t>
      </w:r>
      <w:r w:rsidRPr="00F16594">
        <w:rPr>
          <w:rFonts w:asciiTheme="minorHAnsi" w:hAnsiTheme="minorHAnsi" w:cstheme="minorHAnsi"/>
          <w:b/>
          <w:bCs/>
          <w:i/>
          <w:iCs/>
        </w:rPr>
        <w:t>19</w:t>
      </w:r>
      <w:r w:rsidRPr="00F16594">
        <w:rPr>
          <w:rFonts w:asciiTheme="minorHAnsi" w:hAnsiTheme="minorHAnsi" w:cstheme="minorHAnsi"/>
          <w:i/>
          <w:iCs/>
        </w:rPr>
        <w:t xml:space="preserve"> And unto Eber were born two sons: the name of the one was Peleg; because in his days the earth was divided: and his brother's name was Joktan. </w:t>
      </w:r>
      <w:r w:rsidRPr="00F16594">
        <w:rPr>
          <w:rFonts w:asciiTheme="minorHAnsi" w:hAnsiTheme="minorHAnsi" w:cstheme="minorHAnsi"/>
          <w:b/>
          <w:bCs/>
          <w:i/>
          <w:iCs/>
        </w:rPr>
        <w:t>20</w:t>
      </w:r>
      <w:r w:rsidRPr="00F16594">
        <w:rPr>
          <w:rFonts w:asciiTheme="minorHAnsi" w:hAnsiTheme="minorHAnsi" w:cstheme="minorHAnsi"/>
          <w:i/>
          <w:iCs/>
        </w:rPr>
        <w:t xml:space="preserve"> And Joktan begat Almodad, and Sheleph, and Hazarmaveth, and Jerah, </w:t>
      </w:r>
      <w:r w:rsidRPr="00F16594">
        <w:rPr>
          <w:rFonts w:asciiTheme="minorHAnsi" w:hAnsiTheme="minorHAnsi" w:cstheme="minorHAnsi"/>
          <w:b/>
          <w:bCs/>
          <w:i/>
          <w:iCs/>
        </w:rPr>
        <w:t>21</w:t>
      </w:r>
      <w:r w:rsidRPr="00F16594">
        <w:rPr>
          <w:rFonts w:asciiTheme="minorHAnsi" w:hAnsiTheme="minorHAnsi" w:cstheme="minorHAnsi"/>
          <w:i/>
          <w:iCs/>
        </w:rPr>
        <w:t xml:space="preserve"> Hadoram also, and Uzal, and Diklah, </w:t>
      </w:r>
      <w:r w:rsidRPr="00F16594">
        <w:rPr>
          <w:rFonts w:asciiTheme="minorHAnsi" w:hAnsiTheme="minorHAnsi" w:cstheme="minorHAnsi"/>
          <w:b/>
          <w:bCs/>
          <w:i/>
          <w:iCs/>
        </w:rPr>
        <w:t>22</w:t>
      </w:r>
      <w:r w:rsidRPr="00F16594">
        <w:rPr>
          <w:rFonts w:asciiTheme="minorHAnsi" w:hAnsiTheme="minorHAnsi" w:cstheme="minorHAnsi"/>
          <w:i/>
          <w:iCs/>
        </w:rPr>
        <w:t xml:space="preserve"> And Ebal, and Abimael, and Sheba, </w:t>
      </w:r>
      <w:r w:rsidRPr="00F16594">
        <w:rPr>
          <w:rFonts w:asciiTheme="minorHAnsi" w:hAnsiTheme="minorHAnsi" w:cstheme="minorHAnsi"/>
          <w:b/>
          <w:bCs/>
          <w:i/>
          <w:iCs/>
        </w:rPr>
        <w:t>23</w:t>
      </w:r>
      <w:r w:rsidRPr="00F16594">
        <w:rPr>
          <w:rFonts w:asciiTheme="minorHAnsi" w:hAnsiTheme="minorHAnsi" w:cstheme="minorHAnsi"/>
          <w:i/>
          <w:iCs/>
        </w:rPr>
        <w:t xml:space="preserve"> And Ophir, and Havilah, and Jobab. All these were the sons of Joktan. </w:t>
      </w:r>
      <w:r w:rsidRPr="00F16594">
        <w:rPr>
          <w:rFonts w:asciiTheme="minorHAnsi" w:hAnsiTheme="minorHAnsi" w:cstheme="minorHAnsi"/>
          <w:b/>
          <w:bCs/>
          <w:i/>
          <w:iCs/>
        </w:rPr>
        <w:t>24</w:t>
      </w:r>
      <w:r w:rsidRPr="00F16594">
        <w:rPr>
          <w:rFonts w:asciiTheme="minorHAnsi" w:hAnsiTheme="minorHAnsi" w:cstheme="minorHAnsi"/>
          <w:i/>
          <w:iCs/>
        </w:rPr>
        <w:t xml:space="preserve"> Shem, Arphaxad, Shelah, </w:t>
      </w:r>
      <w:r w:rsidRPr="00F16594">
        <w:rPr>
          <w:rFonts w:asciiTheme="minorHAnsi" w:hAnsiTheme="minorHAnsi" w:cstheme="minorHAnsi"/>
          <w:b/>
          <w:bCs/>
          <w:i/>
          <w:iCs/>
        </w:rPr>
        <w:t>25</w:t>
      </w:r>
      <w:r w:rsidRPr="00F16594">
        <w:rPr>
          <w:rFonts w:asciiTheme="minorHAnsi" w:hAnsiTheme="minorHAnsi" w:cstheme="minorHAnsi"/>
          <w:i/>
          <w:iCs/>
        </w:rPr>
        <w:t xml:space="preserve"> Eber, Peleg, Reu, </w:t>
      </w:r>
      <w:r w:rsidRPr="00F16594">
        <w:rPr>
          <w:rFonts w:asciiTheme="minorHAnsi" w:hAnsiTheme="minorHAnsi" w:cstheme="minorHAnsi"/>
          <w:b/>
          <w:bCs/>
          <w:i/>
          <w:iCs/>
        </w:rPr>
        <w:t>26</w:t>
      </w:r>
      <w:r w:rsidRPr="00F16594">
        <w:rPr>
          <w:rFonts w:asciiTheme="minorHAnsi" w:hAnsiTheme="minorHAnsi" w:cstheme="minorHAnsi"/>
          <w:i/>
          <w:iCs/>
        </w:rPr>
        <w:t xml:space="preserve"> Serug, Nahor, Terah, </w:t>
      </w:r>
      <w:r w:rsidRPr="00F16594">
        <w:rPr>
          <w:rFonts w:asciiTheme="minorHAnsi" w:hAnsiTheme="minorHAnsi" w:cstheme="minorHAnsi"/>
          <w:b/>
          <w:bCs/>
          <w:i/>
          <w:iCs/>
        </w:rPr>
        <w:t>27</w:t>
      </w:r>
      <w:r w:rsidRPr="00F16594">
        <w:rPr>
          <w:rFonts w:asciiTheme="minorHAnsi" w:hAnsiTheme="minorHAnsi" w:cstheme="minorHAnsi"/>
          <w:i/>
          <w:iCs/>
        </w:rPr>
        <w:t xml:space="preserve"> Abram; the same is Abraham. </w:t>
      </w:r>
      <w:r w:rsidRPr="00F16594">
        <w:rPr>
          <w:rFonts w:asciiTheme="minorHAnsi" w:hAnsiTheme="minorHAnsi" w:cstheme="minorHAnsi"/>
          <w:b/>
          <w:bCs/>
          <w:i/>
          <w:iCs/>
        </w:rPr>
        <w:t>28</w:t>
      </w:r>
      <w:r w:rsidRPr="00F16594">
        <w:rPr>
          <w:rFonts w:asciiTheme="minorHAnsi" w:hAnsiTheme="minorHAnsi" w:cstheme="minorHAnsi"/>
          <w:i/>
          <w:iCs/>
        </w:rPr>
        <w:t xml:space="preserve"> The sons of Abraham; Isaac, and Ishmael.</w:t>
      </w:r>
    </w:p>
    <w:p w14:paraId="4F687B16" w14:textId="186443D0" w:rsidR="008D29EC" w:rsidRDefault="008D29EC" w:rsidP="00BF7210">
      <w:pPr>
        <w:pStyle w:val="Heading2"/>
        <w:jc w:val="left"/>
      </w:pPr>
      <w:r w:rsidRPr="008D29EC">
        <w:t>Introduction: Remembering God’s Faithfulness</w:t>
      </w:r>
    </w:p>
    <w:p w14:paraId="7BABAD85" w14:textId="28F0494D" w:rsidR="008D29EC" w:rsidRPr="00151B38" w:rsidRDefault="00D32854" w:rsidP="008D29EC">
      <w:pPr>
        <w:rPr>
          <w:rFonts w:asciiTheme="minorHAnsi" w:hAnsiTheme="minorHAnsi" w:cstheme="minorHAnsi"/>
        </w:rPr>
      </w:pPr>
      <w:r w:rsidRPr="00151B38">
        <w:rPr>
          <w:rFonts w:asciiTheme="minorHAnsi" w:hAnsiTheme="minorHAnsi" w:cstheme="minorHAnsi"/>
        </w:rPr>
        <w:t>This week marks one year of this church being established and</w:t>
      </w:r>
      <w:r w:rsidR="001F2E65">
        <w:rPr>
          <w:rFonts w:asciiTheme="minorHAnsi" w:hAnsiTheme="minorHAnsi" w:cstheme="minorHAnsi"/>
        </w:rPr>
        <w:t xml:space="preserve"> one year of</w:t>
      </w:r>
      <w:r w:rsidRPr="00151B38">
        <w:rPr>
          <w:rFonts w:asciiTheme="minorHAnsi" w:hAnsiTheme="minorHAnsi" w:cstheme="minorHAnsi"/>
        </w:rPr>
        <w:t xml:space="preserve"> God's faithfulness. It’s fitting that we </w:t>
      </w:r>
      <w:r w:rsidR="007A1458" w:rsidRPr="00151B38">
        <w:rPr>
          <w:rFonts w:asciiTheme="minorHAnsi" w:hAnsiTheme="minorHAnsi" w:cstheme="minorHAnsi"/>
        </w:rPr>
        <w:t>are starting</w:t>
      </w:r>
      <w:r w:rsidRPr="00151B38">
        <w:rPr>
          <w:rFonts w:asciiTheme="minorHAnsi" w:hAnsiTheme="minorHAnsi" w:cstheme="minorHAnsi"/>
        </w:rPr>
        <w:t xml:space="preserve"> the Book of</w:t>
      </w:r>
      <w:r w:rsidR="005F23B8">
        <w:rPr>
          <w:rFonts w:asciiTheme="minorHAnsi" w:hAnsiTheme="minorHAnsi" w:cstheme="minorHAnsi"/>
        </w:rPr>
        <w:t xml:space="preserve"> 1</w:t>
      </w:r>
      <w:r w:rsidRPr="00151B38">
        <w:rPr>
          <w:rFonts w:asciiTheme="minorHAnsi" w:hAnsiTheme="minorHAnsi" w:cstheme="minorHAnsi"/>
        </w:rPr>
        <w:t xml:space="preserve"> Chronicles — because a chronicle</w:t>
      </w:r>
      <w:r w:rsidR="00EE2A8C" w:rsidRPr="00151B38">
        <w:rPr>
          <w:rFonts w:asciiTheme="minorHAnsi" w:hAnsiTheme="minorHAnsi" w:cstheme="minorHAnsi"/>
        </w:rPr>
        <w:t>,</w:t>
      </w:r>
      <w:r w:rsidR="00145965" w:rsidRPr="00151B38">
        <w:rPr>
          <w:rFonts w:asciiTheme="minorHAnsi" w:hAnsiTheme="minorHAnsi" w:cstheme="minorHAnsi"/>
        </w:rPr>
        <w:t xml:space="preserve"> by definition</w:t>
      </w:r>
      <w:r w:rsidR="00833CA2" w:rsidRPr="00151B38">
        <w:rPr>
          <w:rFonts w:asciiTheme="minorHAnsi" w:hAnsiTheme="minorHAnsi" w:cstheme="minorHAnsi"/>
        </w:rPr>
        <w:t>,</w:t>
      </w:r>
      <w:r w:rsidRPr="00151B38">
        <w:rPr>
          <w:rFonts w:asciiTheme="minorHAnsi" w:hAnsiTheme="minorHAnsi" w:cstheme="minorHAnsi"/>
        </w:rPr>
        <w:t xml:space="preserve"> is</w:t>
      </w:r>
      <w:r w:rsidR="00EE2A8C" w:rsidRPr="00151B38">
        <w:rPr>
          <w:rFonts w:asciiTheme="minorHAnsi" w:hAnsiTheme="minorHAnsi" w:cstheme="minorHAnsi"/>
        </w:rPr>
        <w:t xml:space="preserve"> a written record of historical events. 1 Chronicles is</w:t>
      </w:r>
      <w:r w:rsidR="006A7725" w:rsidRPr="00151B38">
        <w:rPr>
          <w:rFonts w:asciiTheme="minorHAnsi" w:hAnsiTheme="minorHAnsi" w:cstheme="minorHAnsi"/>
        </w:rPr>
        <w:t xml:space="preserve"> a</w:t>
      </w:r>
      <w:r w:rsidRPr="00151B38">
        <w:rPr>
          <w:rFonts w:asciiTheme="minorHAnsi" w:hAnsiTheme="minorHAnsi" w:cstheme="minorHAnsi"/>
        </w:rPr>
        <w:t xml:space="preserve"> record of God’s works through time.</w:t>
      </w:r>
    </w:p>
    <w:p w14:paraId="7707B921" w14:textId="612513A3" w:rsidR="00D32854" w:rsidRPr="00151B38" w:rsidRDefault="00084F0D" w:rsidP="008D29EC">
      <w:pPr>
        <w:rPr>
          <w:rFonts w:asciiTheme="minorHAnsi" w:hAnsiTheme="minorHAnsi" w:cstheme="minorHAnsi"/>
        </w:rPr>
      </w:pPr>
      <w:r w:rsidRPr="00151B38">
        <w:rPr>
          <w:rFonts w:asciiTheme="minorHAnsi" w:hAnsiTheme="minorHAnsi" w:cstheme="minorHAnsi"/>
        </w:rPr>
        <w:t xml:space="preserve">Just how God has been working since the beginning in Genesis, He's been working in this Church </w:t>
      </w:r>
      <w:r w:rsidR="00944E58" w:rsidRPr="00151B38">
        <w:rPr>
          <w:rFonts w:asciiTheme="minorHAnsi" w:hAnsiTheme="minorHAnsi" w:cstheme="minorHAnsi"/>
        </w:rPr>
        <w:t xml:space="preserve">since it's beginning back in October of 2024. </w:t>
      </w:r>
    </w:p>
    <w:p w14:paraId="43CCFBD0" w14:textId="467D030A" w:rsidR="00347174" w:rsidRDefault="00151B38" w:rsidP="008D29EC">
      <w:pPr>
        <w:rPr>
          <w:rFonts w:asciiTheme="minorHAnsi" w:hAnsiTheme="minorHAnsi" w:cstheme="minorHAnsi"/>
        </w:rPr>
      </w:pPr>
      <w:r w:rsidRPr="00151B38">
        <w:rPr>
          <w:rFonts w:asciiTheme="minorHAnsi" w:hAnsiTheme="minorHAnsi" w:cstheme="minorHAnsi"/>
        </w:rPr>
        <w:t>We might be tempted to skim over</w:t>
      </w:r>
      <w:r w:rsidR="00B70D19">
        <w:rPr>
          <w:rFonts w:asciiTheme="minorHAnsi" w:hAnsiTheme="minorHAnsi" w:cstheme="minorHAnsi"/>
        </w:rPr>
        <w:t xml:space="preserve"> many</w:t>
      </w:r>
      <w:r w:rsidRPr="00151B38">
        <w:rPr>
          <w:rFonts w:asciiTheme="minorHAnsi" w:hAnsiTheme="minorHAnsi" w:cstheme="minorHAnsi"/>
        </w:rPr>
        <w:t xml:space="preserve"> chapter</w:t>
      </w:r>
      <w:r w:rsidR="00B70D19">
        <w:rPr>
          <w:rFonts w:asciiTheme="minorHAnsi" w:hAnsiTheme="minorHAnsi" w:cstheme="minorHAnsi"/>
        </w:rPr>
        <w:t>s in this book</w:t>
      </w:r>
      <w:r w:rsidRPr="00151B38">
        <w:rPr>
          <w:rFonts w:asciiTheme="minorHAnsi" w:hAnsiTheme="minorHAnsi" w:cstheme="minorHAnsi"/>
        </w:rPr>
        <w:t xml:space="preserve"> because </w:t>
      </w:r>
      <w:r w:rsidR="00B70D19">
        <w:rPr>
          <w:rFonts w:asciiTheme="minorHAnsi" w:hAnsiTheme="minorHAnsi" w:cstheme="minorHAnsi"/>
        </w:rPr>
        <w:t>there are so many lists of names</w:t>
      </w:r>
      <w:r w:rsidRPr="00151B38">
        <w:rPr>
          <w:rFonts w:asciiTheme="minorHAnsi" w:hAnsiTheme="minorHAnsi" w:cstheme="minorHAnsi"/>
        </w:rPr>
        <w:t xml:space="preserve">, but each name is a reminder that </w:t>
      </w:r>
      <w:r w:rsidRPr="00151B38">
        <w:rPr>
          <w:rFonts w:asciiTheme="minorHAnsi" w:hAnsiTheme="minorHAnsi" w:cstheme="minorHAnsi"/>
          <w:b/>
          <w:bCs/>
        </w:rPr>
        <w:t>God keeps His promises</w:t>
      </w:r>
      <w:r w:rsidRPr="00151B38">
        <w:rPr>
          <w:rFonts w:asciiTheme="minorHAnsi" w:hAnsiTheme="minorHAnsi" w:cstheme="minorHAnsi"/>
        </w:rPr>
        <w:t>. The genealogies show that even when people fail, God’s plan continues.</w:t>
      </w:r>
      <w:r w:rsidR="00B70D19">
        <w:rPr>
          <w:rFonts w:asciiTheme="minorHAnsi" w:hAnsiTheme="minorHAnsi" w:cstheme="minorHAnsi"/>
        </w:rPr>
        <w:t xml:space="preserve"> And that's a theme that we </w:t>
      </w:r>
      <w:r w:rsidR="007C7494">
        <w:rPr>
          <w:rFonts w:asciiTheme="minorHAnsi" w:hAnsiTheme="minorHAnsi" w:cstheme="minorHAnsi"/>
        </w:rPr>
        <w:t xml:space="preserve">have consistently seen in almost every story up to this point. And that theme continues all the way to Jesus Christ. </w:t>
      </w:r>
      <w:r w:rsidR="00EC46C1">
        <w:rPr>
          <w:rFonts w:asciiTheme="minorHAnsi" w:hAnsiTheme="minorHAnsi" w:cstheme="minorHAnsi"/>
        </w:rPr>
        <w:t xml:space="preserve">Man fails on his own, God redeems man </w:t>
      </w:r>
      <w:r w:rsidR="000D7480">
        <w:rPr>
          <w:rFonts w:asciiTheme="minorHAnsi" w:hAnsiTheme="minorHAnsi" w:cstheme="minorHAnsi"/>
        </w:rPr>
        <w:t>by showing grace and mercy through faith</w:t>
      </w:r>
      <w:r w:rsidR="00182114">
        <w:rPr>
          <w:rFonts w:asciiTheme="minorHAnsi" w:hAnsiTheme="minorHAnsi" w:cstheme="minorHAnsi"/>
        </w:rPr>
        <w:t xml:space="preserve"> in Him. </w:t>
      </w:r>
    </w:p>
    <w:p w14:paraId="5356759B" w14:textId="60A0BC4B" w:rsidR="00687AA9" w:rsidRPr="00151B38" w:rsidRDefault="00C07204" w:rsidP="008D29EC">
      <w:pPr>
        <w:rPr>
          <w:rFonts w:asciiTheme="minorHAnsi" w:hAnsiTheme="minorHAnsi" w:cstheme="minorHAnsi"/>
        </w:rPr>
      </w:pPr>
      <w:r w:rsidRPr="00C07204">
        <w:rPr>
          <w:rFonts w:asciiTheme="minorHAnsi" w:hAnsiTheme="minorHAnsi" w:cstheme="minorHAnsi"/>
        </w:rPr>
        <w:t>As a church, we can look back at where we started</w:t>
      </w:r>
      <w:r>
        <w:rPr>
          <w:rFonts w:asciiTheme="minorHAnsi" w:hAnsiTheme="minorHAnsi" w:cstheme="minorHAnsi"/>
        </w:rPr>
        <w:t xml:space="preserve">. </w:t>
      </w:r>
      <w:r w:rsidR="008A1CAA">
        <w:rPr>
          <w:rFonts w:asciiTheme="minorHAnsi" w:hAnsiTheme="minorHAnsi" w:cstheme="minorHAnsi"/>
        </w:rPr>
        <w:t>We ma</w:t>
      </w:r>
      <w:r w:rsidR="001E02E1">
        <w:rPr>
          <w:rFonts w:asciiTheme="minorHAnsi" w:hAnsiTheme="minorHAnsi" w:cstheme="minorHAnsi"/>
        </w:rPr>
        <w:t>de</w:t>
      </w:r>
      <w:r w:rsidR="008A1CAA">
        <w:rPr>
          <w:rFonts w:asciiTheme="minorHAnsi" w:hAnsiTheme="minorHAnsi" w:cstheme="minorHAnsi"/>
        </w:rPr>
        <w:t xml:space="preserve"> mistakes along the way. </w:t>
      </w:r>
      <w:r w:rsidR="001E02E1">
        <w:rPr>
          <w:rFonts w:asciiTheme="minorHAnsi" w:hAnsiTheme="minorHAnsi" w:cstheme="minorHAnsi"/>
        </w:rPr>
        <w:t xml:space="preserve">But </w:t>
      </w:r>
      <w:r w:rsidR="008A1CAA">
        <w:rPr>
          <w:rFonts w:asciiTheme="minorHAnsi" w:hAnsiTheme="minorHAnsi" w:cstheme="minorHAnsi"/>
        </w:rPr>
        <w:t xml:space="preserve">God </w:t>
      </w:r>
      <w:r w:rsidR="00951014">
        <w:rPr>
          <w:rFonts w:asciiTheme="minorHAnsi" w:hAnsiTheme="minorHAnsi" w:cstheme="minorHAnsi"/>
        </w:rPr>
        <w:t xml:space="preserve">is faithful to keep us on the right path. </w:t>
      </w:r>
      <w:r w:rsidR="00BF0D06">
        <w:rPr>
          <w:rFonts w:asciiTheme="minorHAnsi" w:hAnsiTheme="minorHAnsi" w:cstheme="minorHAnsi"/>
        </w:rPr>
        <w:t xml:space="preserve">Now we look forward knowing that the same faithful God is </w:t>
      </w:r>
      <w:r w:rsidR="003A6366">
        <w:rPr>
          <w:rFonts w:asciiTheme="minorHAnsi" w:hAnsiTheme="minorHAnsi" w:cstheme="minorHAnsi"/>
        </w:rPr>
        <w:t>continuing</w:t>
      </w:r>
      <w:r w:rsidR="003B7538">
        <w:rPr>
          <w:rFonts w:asciiTheme="minorHAnsi" w:hAnsiTheme="minorHAnsi" w:cstheme="minorHAnsi"/>
        </w:rPr>
        <w:t xml:space="preserve"> to work. And He has great plans </w:t>
      </w:r>
      <w:r w:rsidR="001A11A3">
        <w:rPr>
          <w:rFonts w:asciiTheme="minorHAnsi" w:hAnsiTheme="minorHAnsi" w:cstheme="minorHAnsi"/>
        </w:rPr>
        <w:t xml:space="preserve">for this Church. </w:t>
      </w:r>
    </w:p>
    <w:p w14:paraId="5731A81D" w14:textId="77777777" w:rsidR="00944E58" w:rsidRDefault="00944E58" w:rsidP="008D29EC"/>
    <w:p w14:paraId="1A044990" w14:textId="6276211E" w:rsidR="00F16594" w:rsidRPr="0035032F" w:rsidRDefault="00734D0A" w:rsidP="008D29EC">
      <w:pPr>
        <w:rPr>
          <w:rFonts w:asciiTheme="minorHAnsi" w:hAnsiTheme="minorHAnsi" w:cstheme="minorHAnsi"/>
        </w:rPr>
      </w:pPr>
      <w:r w:rsidRPr="00734D0A">
        <w:rPr>
          <w:rFonts w:asciiTheme="minorHAnsi" w:hAnsiTheme="minorHAnsi" w:cstheme="minorHAnsi"/>
        </w:rPr>
        <w:t>The Book of 1 Chronicles was written after Israel’s exile to</w:t>
      </w:r>
      <w:r w:rsidR="008D5B4F">
        <w:rPr>
          <w:rFonts w:asciiTheme="minorHAnsi" w:hAnsiTheme="minorHAnsi" w:cstheme="minorHAnsi"/>
        </w:rPr>
        <w:t xml:space="preserve"> Babylon to</w:t>
      </w:r>
      <w:r w:rsidRPr="00734D0A">
        <w:rPr>
          <w:rFonts w:asciiTheme="minorHAnsi" w:hAnsiTheme="minorHAnsi" w:cstheme="minorHAnsi"/>
        </w:rPr>
        <w:t xml:space="preserve"> remind God’s people of their identity, their heritage, and God’s unbroken promises. It retells Israel’s history from Adam to King David, showing both the failures of men and the faithfulness of God. While 2 Kings ended in destruction and captivity, 1 Chronicles begins with creation and covenant — proving that God’s plan was still alive. The book highlights the rise of David’s kingdom, the establishment of worship, and the preparation for the temple, all pointing forward to the greater King, Jesus Christ, the Son of David, whose reign will never end.</w:t>
      </w:r>
    </w:p>
    <w:p w14:paraId="711445C2" w14:textId="411C04B1" w:rsidR="008D29EC" w:rsidRDefault="008D29EC" w:rsidP="00F16594">
      <w:pPr>
        <w:pStyle w:val="Heading2"/>
        <w:jc w:val="left"/>
      </w:pPr>
      <w:r>
        <w:t>Outline of 2 Kings 25, 1 Chronicles 1 and 2</w:t>
      </w:r>
    </w:p>
    <w:p w14:paraId="5E76B166" w14:textId="77777777" w:rsidR="008D29EC" w:rsidRPr="008D29EC" w:rsidRDefault="008D29EC" w:rsidP="00601E1E">
      <w:pPr>
        <w:spacing w:line="240" w:lineRule="auto"/>
        <w:rPr>
          <w:rFonts w:asciiTheme="minorHAnsi" w:hAnsiTheme="minorHAnsi" w:cstheme="minorHAnsi"/>
          <w:b/>
          <w:bCs/>
        </w:rPr>
      </w:pPr>
      <w:r w:rsidRPr="008D29EC">
        <w:rPr>
          <w:rFonts w:asciiTheme="minorHAnsi" w:hAnsiTheme="minorHAnsi" w:cstheme="minorHAnsi"/>
          <w:b/>
          <w:bCs/>
        </w:rPr>
        <w:t>2 Kings 25 — The Fall of Jerusalem and the End of the Kingdom</w:t>
      </w:r>
    </w:p>
    <w:p w14:paraId="0A807298" w14:textId="77777777" w:rsidR="008D29EC" w:rsidRPr="008D29EC" w:rsidRDefault="008D29EC" w:rsidP="00601E1E">
      <w:pPr>
        <w:numPr>
          <w:ilvl w:val="0"/>
          <w:numId w:val="223"/>
        </w:numPr>
        <w:spacing w:line="240" w:lineRule="auto"/>
        <w:rPr>
          <w:rFonts w:asciiTheme="minorHAnsi" w:hAnsiTheme="minorHAnsi" w:cstheme="minorHAnsi"/>
        </w:rPr>
      </w:pPr>
      <w:r w:rsidRPr="008D29EC">
        <w:rPr>
          <w:rFonts w:asciiTheme="minorHAnsi" w:hAnsiTheme="minorHAnsi" w:cstheme="minorHAnsi"/>
          <w:b/>
          <w:bCs/>
        </w:rPr>
        <w:t>(vv. 1–7)</w:t>
      </w:r>
      <w:r w:rsidRPr="008D29EC">
        <w:rPr>
          <w:rFonts w:asciiTheme="minorHAnsi" w:hAnsiTheme="minorHAnsi" w:cstheme="minorHAnsi"/>
        </w:rPr>
        <w:t xml:space="preserve"> The siege of Jerusalem and the capture of King Zedekiah.</w:t>
      </w:r>
      <w:r w:rsidRPr="008D29EC">
        <w:rPr>
          <w:rFonts w:asciiTheme="minorHAnsi" w:hAnsiTheme="minorHAnsi" w:cstheme="minorHAnsi"/>
        </w:rPr>
        <w:br/>
      </w:r>
      <w:r w:rsidRPr="008D29EC">
        <w:rPr>
          <w:rFonts w:asciiTheme="minorHAnsi" w:hAnsiTheme="minorHAnsi" w:cstheme="minorHAnsi"/>
        </w:rPr>
        <w:t> </w:t>
      </w:r>
      <w:r w:rsidRPr="008D29EC">
        <w:rPr>
          <w:rFonts w:asciiTheme="minorHAnsi" w:hAnsiTheme="minorHAnsi" w:cstheme="minorHAnsi"/>
        </w:rPr>
        <w:t>• The Babylonians destroy the city; Zedekiah’s sons are slain before his eyes.</w:t>
      </w:r>
    </w:p>
    <w:p w14:paraId="7CB8F134" w14:textId="77777777" w:rsidR="008D29EC" w:rsidRPr="008D29EC" w:rsidRDefault="008D29EC" w:rsidP="00601E1E">
      <w:pPr>
        <w:numPr>
          <w:ilvl w:val="0"/>
          <w:numId w:val="223"/>
        </w:numPr>
        <w:spacing w:line="240" w:lineRule="auto"/>
        <w:rPr>
          <w:rFonts w:asciiTheme="minorHAnsi" w:hAnsiTheme="minorHAnsi" w:cstheme="minorHAnsi"/>
        </w:rPr>
      </w:pPr>
      <w:r w:rsidRPr="008D29EC">
        <w:rPr>
          <w:rFonts w:asciiTheme="minorHAnsi" w:hAnsiTheme="minorHAnsi" w:cstheme="minorHAnsi"/>
          <w:b/>
          <w:bCs/>
        </w:rPr>
        <w:t>(vv. 8–21)</w:t>
      </w:r>
      <w:r w:rsidRPr="008D29EC">
        <w:rPr>
          <w:rFonts w:asciiTheme="minorHAnsi" w:hAnsiTheme="minorHAnsi" w:cstheme="minorHAnsi"/>
        </w:rPr>
        <w:t xml:space="preserve"> The burning of the Temple and exile to Babylon.</w:t>
      </w:r>
      <w:r w:rsidRPr="008D29EC">
        <w:rPr>
          <w:rFonts w:asciiTheme="minorHAnsi" w:hAnsiTheme="minorHAnsi" w:cstheme="minorHAnsi"/>
        </w:rPr>
        <w:br/>
      </w:r>
      <w:r w:rsidRPr="008D29EC">
        <w:rPr>
          <w:rFonts w:asciiTheme="minorHAnsi" w:hAnsiTheme="minorHAnsi" w:cstheme="minorHAnsi"/>
        </w:rPr>
        <w:t> </w:t>
      </w:r>
      <w:r w:rsidRPr="008D29EC">
        <w:rPr>
          <w:rFonts w:asciiTheme="minorHAnsi" w:hAnsiTheme="minorHAnsi" w:cstheme="minorHAnsi"/>
        </w:rPr>
        <w:t>• The house of God is burned, the walls broken down, and the people carried away.</w:t>
      </w:r>
    </w:p>
    <w:p w14:paraId="5E0A5CBD" w14:textId="77777777" w:rsidR="008D29EC" w:rsidRPr="008D29EC" w:rsidRDefault="008D29EC" w:rsidP="00601E1E">
      <w:pPr>
        <w:numPr>
          <w:ilvl w:val="0"/>
          <w:numId w:val="223"/>
        </w:numPr>
        <w:spacing w:line="240" w:lineRule="auto"/>
        <w:rPr>
          <w:rFonts w:asciiTheme="minorHAnsi" w:hAnsiTheme="minorHAnsi" w:cstheme="minorHAnsi"/>
        </w:rPr>
      </w:pPr>
      <w:r w:rsidRPr="008D29EC">
        <w:rPr>
          <w:rFonts w:asciiTheme="minorHAnsi" w:hAnsiTheme="minorHAnsi" w:cstheme="minorHAnsi"/>
          <w:b/>
          <w:bCs/>
        </w:rPr>
        <w:t>(vv. 22–26)</w:t>
      </w:r>
      <w:r w:rsidRPr="008D29EC">
        <w:rPr>
          <w:rFonts w:asciiTheme="minorHAnsi" w:hAnsiTheme="minorHAnsi" w:cstheme="minorHAnsi"/>
        </w:rPr>
        <w:t xml:space="preserve"> Gedaliah appointed governor; remnant in the land flees to Egypt.</w:t>
      </w:r>
    </w:p>
    <w:p w14:paraId="4E949A72" w14:textId="77777777" w:rsidR="008D29EC" w:rsidRPr="008D29EC" w:rsidRDefault="008D29EC" w:rsidP="00601E1E">
      <w:pPr>
        <w:numPr>
          <w:ilvl w:val="0"/>
          <w:numId w:val="223"/>
        </w:numPr>
        <w:spacing w:line="240" w:lineRule="auto"/>
        <w:rPr>
          <w:rFonts w:asciiTheme="minorHAnsi" w:hAnsiTheme="minorHAnsi" w:cstheme="minorHAnsi"/>
        </w:rPr>
      </w:pPr>
      <w:r w:rsidRPr="008D29EC">
        <w:rPr>
          <w:rFonts w:asciiTheme="minorHAnsi" w:hAnsiTheme="minorHAnsi" w:cstheme="minorHAnsi"/>
          <w:b/>
          <w:bCs/>
        </w:rPr>
        <w:t>(vv. 27–30)</w:t>
      </w:r>
      <w:r w:rsidRPr="008D29EC">
        <w:rPr>
          <w:rFonts w:asciiTheme="minorHAnsi" w:hAnsiTheme="minorHAnsi" w:cstheme="minorHAnsi"/>
        </w:rPr>
        <w:t xml:space="preserve"> Jehoiachin released from prison in Babylon.</w:t>
      </w:r>
      <w:r w:rsidRPr="008D29EC">
        <w:rPr>
          <w:rFonts w:asciiTheme="minorHAnsi" w:hAnsiTheme="minorHAnsi" w:cstheme="minorHAnsi"/>
        </w:rPr>
        <w:br/>
      </w:r>
      <w:r w:rsidRPr="008D29EC">
        <w:rPr>
          <w:rFonts w:asciiTheme="minorHAnsi" w:hAnsiTheme="minorHAnsi" w:cstheme="minorHAnsi"/>
        </w:rPr>
        <w:t> </w:t>
      </w:r>
      <w:r w:rsidRPr="008D29EC">
        <w:rPr>
          <w:rFonts w:asciiTheme="minorHAnsi" w:hAnsiTheme="minorHAnsi" w:cstheme="minorHAnsi"/>
        </w:rPr>
        <w:t>• A flicker of hope remains — the Davidic line survives, even in captivity.</w:t>
      </w:r>
    </w:p>
    <w:p w14:paraId="35F5F4CF" w14:textId="77777777" w:rsidR="008D29EC" w:rsidRPr="00F16594" w:rsidRDefault="008D29EC" w:rsidP="00601E1E">
      <w:pPr>
        <w:spacing w:line="240" w:lineRule="auto"/>
        <w:rPr>
          <w:rFonts w:asciiTheme="minorHAnsi" w:hAnsiTheme="minorHAnsi" w:cstheme="minorHAnsi"/>
        </w:rPr>
      </w:pPr>
      <w:r w:rsidRPr="008D29EC">
        <w:rPr>
          <w:rFonts w:asciiTheme="minorHAnsi" w:hAnsiTheme="minorHAnsi" w:cstheme="minorHAnsi"/>
          <w:b/>
          <w:bCs/>
        </w:rPr>
        <w:t>Summary:</w:t>
      </w:r>
      <w:r w:rsidRPr="008D29EC">
        <w:rPr>
          <w:rFonts w:asciiTheme="minorHAnsi" w:hAnsiTheme="minorHAnsi" w:cstheme="minorHAnsi"/>
        </w:rPr>
        <w:t xml:space="preserve"> 2 Kings 25 closes Israel’s national story in </w:t>
      </w:r>
      <w:proofErr w:type="gramStart"/>
      <w:r w:rsidRPr="008D29EC">
        <w:rPr>
          <w:rFonts w:asciiTheme="minorHAnsi" w:hAnsiTheme="minorHAnsi" w:cstheme="minorHAnsi"/>
        </w:rPr>
        <w:t>ruin, but</w:t>
      </w:r>
      <w:proofErr w:type="gramEnd"/>
      <w:r w:rsidRPr="008D29EC">
        <w:rPr>
          <w:rFonts w:asciiTheme="minorHAnsi" w:hAnsiTheme="minorHAnsi" w:cstheme="minorHAnsi"/>
        </w:rPr>
        <w:t xml:space="preserve"> leaves a door open for restoration through the preserved line of David.</w:t>
      </w:r>
    </w:p>
    <w:p w14:paraId="2872D43C" w14:textId="77777777" w:rsidR="008D29EC" w:rsidRPr="008D29EC" w:rsidRDefault="008D29EC" w:rsidP="00601E1E">
      <w:pPr>
        <w:spacing w:line="240" w:lineRule="auto"/>
        <w:rPr>
          <w:rFonts w:asciiTheme="minorHAnsi" w:hAnsiTheme="minorHAnsi" w:cstheme="minorHAnsi"/>
          <w:b/>
          <w:bCs/>
        </w:rPr>
      </w:pPr>
      <w:r w:rsidRPr="008D29EC">
        <w:rPr>
          <w:rFonts w:asciiTheme="minorHAnsi" w:hAnsiTheme="minorHAnsi" w:cstheme="minorHAnsi"/>
          <w:b/>
          <w:bCs/>
        </w:rPr>
        <w:t>1 Chronicles 1 — From Adam to Abraham: God’s Covenant Faithfulness through Generations</w:t>
      </w:r>
    </w:p>
    <w:p w14:paraId="5844B891" w14:textId="77777777" w:rsidR="008D29EC" w:rsidRPr="008D29EC" w:rsidRDefault="008D29EC" w:rsidP="00601E1E">
      <w:pPr>
        <w:numPr>
          <w:ilvl w:val="0"/>
          <w:numId w:val="224"/>
        </w:numPr>
        <w:spacing w:line="240" w:lineRule="auto"/>
        <w:rPr>
          <w:rFonts w:asciiTheme="minorHAnsi" w:hAnsiTheme="minorHAnsi" w:cstheme="minorHAnsi"/>
        </w:rPr>
      </w:pPr>
      <w:r w:rsidRPr="008D29EC">
        <w:rPr>
          <w:rFonts w:asciiTheme="minorHAnsi" w:hAnsiTheme="minorHAnsi" w:cstheme="minorHAnsi"/>
          <w:b/>
          <w:bCs/>
        </w:rPr>
        <w:t>(vv. 1–4)</w:t>
      </w:r>
      <w:r w:rsidRPr="008D29EC">
        <w:rPr>
          <w:rFonts w:asciiTheme="minorHAnsi" w:hAnsiTheme="minorHAnsi" w:cstheme="minorHAnsi"/>
        </w:rPr>
        <w:t xml:space="preserve"> Adam → Noah — The covenant of preservation after the fall and the flood.</w:t>
      </w:r>
    </w:p>
    <w:p w14:paraId="5F698A69" w14:textId="77777777" w:rsidR="008D29EC" w:rsidRPr="008D29EC" w:rsidRDefault="008D29EC" w:rsidP="00601E1E">
      <w:pPr>
        <w:numPr>
          <w:ilvl w:val="0"/>
          <w:numId w:val="224"/>
        </w:numPr>
        <w:spacing w:line="240" w:lineRule="auto"/>
        <w:rPr>
          <w:rFonts w:asciiTheme="minorHAnsi" w:hAnsiTheme="minorHAnsi" w:cstheme="minorHAnsi"/>
        </w:rPr>
      </w:pPr>
      <w:r w:rsidRPr="008D29EC">
        <w:rPr>
          <w:rFonts w:asciiTheme="minorHAnsi" w:hAnsiTheme="minorHAnsi" w:cstheme="minorHAnsi"/>
          <w:b/>
          <w:bCs/>
        </w:rPr>
        <w:t>(vv. 5–23)</w:t>
      </w:r>
      <w:r w:rsidRPr="008D29EC">
        <w:rPr>
          <w:rFonts w:asciiTheme="minorHAnsi" w:hAnsiTheme="minorHAnsi" w:cstheme="minorHAnsi"/>
        </w:rPr>
        <w:t xml:space="preserve"> The sons of Noah — God’s purpose among the nations.</w:t>
      </w:r>
    </w:p>
    <w:p w14:paraId="6EEFC205" w14:textId="77777777" w:rsidR="008D29EC" w:rsidRPr="008D29EC" w:rsidRDefault="008D29EC" w:rsidP="00601E1E">
      <w:pPr>
        <w:numPr>
          <w:ilvl w:val="0"/>
          <w:numId w:val="224"/>
        </w:numPr>
        <w:spacing w:line="240" w:lineRule="auto"/>
        <w:rPr>
          <w:rFonts w:asciiTheme="minorHAnsi" w:hAnsiTheme="minorHAnsi" w:cstheme="minorHAnsi"/>
        </w:rPr>
      </w:pPr>
      <w:r w:rsidRPr="008D29EC">
        <w:rPr>
          <w:rFonts w:asciiTheme="minorHAnsi" w:hAnsiTheme="minorHAnsi" w:cstheme="minorHAnsi"/>
          <w:b/>
          <w:bCs/>
        </w:rPr>
        <w:t>(vv. 24–28)</w:t>
      </w:r>
      <w:r w:rsidRPr="008D29EC">
        <w:rPr>
          <w:rFonts w:asciiTheme="minorHAnsi" w:hAnsiTheme="minorHAnsi" w:cstheme="minorHAnsi"/>
        </w:rPr>
        <w:t xml:space="preserve"> Shem → Abraham — The covenant of promise that leads to redemption.</w:t>
      </w:r>
    </w:p>
    <w:p w14:paraId="7EF33EE3" w14:textId="77777777" w:rsidR="008D29EC" w:rsidRPr="00F16594" w:rsidRDefault="008D29EC" w:rsidP="00601E1E">
      <w:pPr>
        <w:spacing w:line="240" w:lineRule="auto"/>
        <w:rPr>
          <w:rFonts w:asciiTheme="minorHAnsi" w:hAnsiTheme="minorHAnsi" w:cstheme="minorHAnsi"/>
        </w:rPr>
      </w:pPr>
      <w:r w:rsidRPr="008D29EC">
        <w:rPr>
          <w:rFonts w:asciiTheme="minorHAnsi" w:hAnsiTheme="minorHAnsi" w:cstheme="minorHAnsi"/>
          <w:b/>
          <w:bCs/>
        </w:rPr>
        <w:t>Summary:</w:t>
      </w:r>
      <w:r w:rsidRPr="008D29EC">
        <w:rPr>
          <w:rFonts w:asciiTheme="minorHAnsi" w:hAnsiTheme="minorHAnsi" w:cstheme="minorHAnsi"/>
        </w:rPr>
        <w:t xml:space="preserve"> Though the kingdom has fallen, 1 Chronicles begins by looking back to show that God’s promises never </w:t>
      </w:r>
      <w:proofErr w:type="gramStart"/>
      <w:r w:rsidRPr="008D29EC">
        <w:rPr>
          <w:rFonts w:asciiTheme="minorHAnsi" w:hAnsiTheme="minorHAnsi" w:cstheme="minorHAnsi"/>
        </w:rPr>
        <w:t>fail</w:t>
      </w:r>
      <w:proofErr w:type="gramEnd"/>
      <w:r w:rsidRPr="008D29EC">
        <w:rPr>
          <w:rFonts w:asciiTheme="minorHAnsi" w:hAnsiTheme="minorHAnsi" w:cstheme="minorHAnsi"/>
        </w:rPr>
        <w:t>. From Adam to Abraham, He has been faithful through every generation.</w:t>
      </w:r>
    </w:p>
    <w:p w14:paraId="0BE2DFED" w14:textId="77777777" w:rsidR="00F16594" w:rsidRPr="00F16594" w:rsidRDefault="00F16594" w:rsidP="00601E1E">
      <w:pPr>
        <w:spacing w:line="240" w:lineRule="auto"/>
        <w:rPr>
          <w:rFonts w:asciiTheme="minorHAnsi" w:hAnsiTheme="minorHAnsi" w:cstheme="minorHAnsi"/>
          <w:b/>
          <w:bCs/>
        </w:rPr>
      </w:pPr>
      <w:r w:rsidRPr="00F16594">
        <w:rPr>
          <w:rFonts w:asciiTheme="minorHAnsi" w:hAnsiTheme="minorHAnsi" w:cstheme="minorHAnsi"/>
          <w:b/>
          <w:bCs/>
        </w:rPr>
        <w:t>1 Chronicles 2 — From Abraham to David: The Line of God’s Chosen King</w:t>
      </w:r>
    </w:p>
    <w:p w14:paraId="19B53674" w14:textId="77777777" w:rsidR="00F16594" w:rsidRPr="00F16594" w:rsidRDefault="00F16594" w:rsidP="00601E1E">
      <w:pPr>
        <w:numPr>
          <w:ilvl w:val="0"/>
          <w:numId w:val="225"/>
        </w:numPr>
        <w:spacing w:line="240" w:lineRule="auto"/>
        <w:rPr>
          <w:rFonts w:asciiTheme="minorHAnsi" w:hAnsiTheme="minorHAnsi" w:cstheme="minorHAnsi"/>
        </w:rPr>
      </w:pPr>
      <w:r w:rsidRPr="00F16594">
        <w:rPr>
          <w:rFonts w:asciiTheme="minorHAnsi" w:hAnsiTheme="minorHAnsi" w:cstheme="minorHAnsi"/>
          <w:b/>
          <w:bCs/>
        </w:rPr>
        <w:t>(vv. 1–2)</w:t>
      </w:r>
      <w:r w:rsidRPr="00F16594">
        <w:rPr>
          <w:rFonts w:asciiTheme="minorHAnsi" w:hAnsiTheme="minorHAnsi" w:cstheme="minorHAnsi"/>
        </w:rPr>
        <w:t xml:space="preserve"> The sons of Israel — God’s covenant people.</w:t>
      </w:r>
    </w:p>
    <w:p w14:paraId="57F6D230" w14:textId="77777777" w:rsidR="00F16594" w:rsidRPr="00F16594" w:rsidRDefault="00F16594" w:rsidP="00601E1E">
      <w:pPr>
        <w:numPr>
          <w:ilvl w:val="0"/>
          <w:numId w:val="225"/>
        </w:numPr>
        <w:spacing w:line="240" w:lineRule="auto"/>
        <w:rPr>
          <w:rFonts w:asciiTheme="minorHAnsi" w:hAnsiTheme="minorHAnsi" w:cstheme="minorHAnsi"/>
        </w:rPr>
      </w:pPr>
      <w:r w:rsidRPr="00F16594">
        <w:rPr>
          <w:rFonts w:asciiTheme="minorHAnsi" w:hAnsiTheme="minorHAnsi" w:cstheme="minorHAnsi"/>
          <w:b/>
          <w:bCs/>
        </w:rPr>
        <w:lastRenderedPageBreak/>
        <w:t>(vv. 3–20)</w:t>
      </w:r>
      <w:r w:rsidRPr="00F16594">
        <w:rPr>
          <w:rFonts w:asciiTheme="minorHAnsi" w:hAnsiTheme="minorHAnsi" w:cstheme="minorHAnsi"/>
        </w:rPr>
        <w:t xml:space="preserve"> The line of Judah — the tribe through which the Messiah will come.</w:t>
      </w:r>
      <w:r w:rsidRPr="00F16594">
        <w:rPr>
          <w:rFonts w:asciiTheme="minorHAnsi" w:hAnsiTheme="minorHAnsi" w:cstheme="minorHAnsi"/>
        </w:rPr>
        <w:br/>
      </w:r>
      <w:r w:rsidRPr="00F16594">
        <w:rPr>
          <w:rFonts w:asciiTheme="minorHAnsi" w:hAnsiTheme="minorHAnsi" w:cstheme="minorHAnsi"/>
        </w:rPr>
        <w:t> </w:t>
      </w:r>
      <w:r w:rsidRPr="00F16594">
        <w:rPr>
          <w:rFonts w:asciiTheme="minorHAnsi" w:hAnsiTheme="minorHAnsi" w:cstheme="minorHAnsi"/>
        </w:rPr>
        <w:t>• Includes the family of Hezron, Ram, and Jesse — David’s ancestors.</w:t>
      </w:r>
    </w:p>
    <w:p w14:paraId="32EA514E" w14:textId="77777777" w:rsidR="00F16594" w:rsidRPr="00F16594" w:rsidRDefault="00F16594" w:rsidP="00601E1E">
      <w:pPr>
        <w:numPr>
          <w:ilvl w:val="0"/>
          <w:numId w:val="225"/>
        </w:numPr>
        <w:spacing w:line="240" w:lineRule="auto"/>
        <w:rPr>
          <w:rFonts w:asciiTheme="minorHAnsi" w:hAnsiTheme="minorHAnsi" w:cstheme="minorHAnsi"/>
        </w:rPr>
      </w:pPr>
      <w:r w:rsidRPr="00F16594">
        <w:rPr>
          <w:rFonts w:asciiTheme="minorHAnsi" w:hAnsiTheme="minorHAnsi" w:cstheme="minorHAnsi"/>
          <w:b/>
          <w:bCs/>
        </w:rPr>
        <w:t>(vv. 21–55)</w:t>
      </w:r>
      <w:r w:rsidRPr="00F16594">
        <w:rPr>
          <w:rFonts w:asciiTheme="minorHAnsi" w:hAnsiTheme="minorHAnsi" w:cstheme="minorHAnsi"/>
        </w:rPr>
        <w:t xml:space="preserve"> Other descendants of Judah — showing God’s blessing on the tribe of promise.</w:t>
      </w:r>
    </w:p>
    <w:p w14:paraId="623DFD51" w14:textId="77777777" w:rsidR="00F16594" w:rsidRDefault="00F16594" w:rsidP="00601E1E">
      <w:pPr>
        <w:spacing w:line="240" w:lineRule="auto"/>
        <w:rPr>
          <w:rFonts w:asciiTheme="minorHAnsi" w:hAnsiTheme="minorHAnsi" w:cstheme="minorHAnsi"/>
        </w:rPr>
      </w:pPr>
      <w:r w:rsidRPr="00F16594">
        <w:rPr>
          <w:rFonts w:asciiTheme="minorHAnsi" w:hAnsiTheme="minorHAnsi" w:cstheme="minorHAnsi"/>
          <w:b/>
          <w:bCs/>
        </w:rPr>
        <w:t>Summary:</w:t>
      </w:r>
      <w:r w:rsidRPr="00F16594">
        <w:rPr>
          <w:rFonts w:asciiTheme="minorHAnsi" w:hAnsiTheme="minorHAnsi" w:cstheme="minorHAnsi"/>
        </w:rPr>
        <w:t xml:space="preserve"> 1 Chronicles 2 narrows the focus from the nations to the royal tribe. God’s plan moves steadily toward David — and ultimately toward Jesus Christ, the eternal King.</w:t>
      </w:r>
    </w:p>
    <w:p w14:paraId="14833D72" w14:textId="11CBD59E" w:rsidR="00E61BA6" w:rsidRDefault="003B3F91" w:rsidP="00601E1E">
      <w:pPr>
        <w:spacing w:line="240" w:lineRule="auto"/>
        <w:rPr>
          <w:rFonts w:asciiTheme="minorHAnsi" w:hAnsiTheme="minorHAnsi" w:cstheme="minorHAnsi"/>
        </w:rPr>
      </w:pPr>
      <w:r>
        <w:rPr>
          <w:rFonts w:asciiTheme="minorHAnsi" w:hAnsiTheme="minorHAnsi" w:cstheme="minorHAnsi"/>
        </w:rPr>
        <w:t xml:space="preserve">Let's focus in on </w:t>
      </w:r>
      <w:r w:rsidR="00952589">
        <w:rPr>
          <w:rFonts w:asciiTheme="minorHAnsi" w:hAnsiTheme="minorHAnsi" w:cstheme="minorHAnsi"/>
        </w:rPr>
        <w:t xml:space="preserve">1 Chronicles 1:1-28. Remember that these names are very important and point to amazing </w:t>
      </w:r>
      <w:r w:rsidR="006F37C3">
        <w:rPr>
          <w:rFonts w:asciiTheme="minorHAnsi" w:hAnsiTheme="minorHAnsi" w:cstheme="minorHAnsi"/>
        </w:rPr>
        <w:t xml:space="preserve">truths we need </w:t>
      </w:r>
      <w:r w:rsidR="00C650CE">
        <w:rPr>
          <w:rFonts w:asciiTheme="minorHAnsi" w:hAnsiTheme="minorHAnsi" w:cstheme="minorHAnsi"/>
        </w:rPr>
        <w:t>for our daily lives</w:t>
      </w:r>
      <w:r w:rsidR="006F37C3">
        <w:rPr>
          <w:rFonts w:asciiTheme="minorHAnsi" w:hAnsiTheme="minorHAnsi" w:cstheme="minorHAnsi"/>
        </w:rPr>
        <w:t xml:space="preserve">. </w:t>
      </w:r>
      <w:r w:rsidR="00E61BA6">
        <w:rPr>
          <w:rFonts w:asciiTheme="minorHAnsi" w:hAnsiTheme="minorHAnsi" w:cstheme="minorHAnsi"/>
        </w:rPr>
        <w:t>These names would not be listed if they weren't important.</w:t>
      </w:r>
    </w:p>
    <w:p w14:paraId="1B995EF4" w14:textId="2A6F95AE" w:rsidR="00AC4D8E" w:rsidRPr="00AC4D8E" w:rsidRDefault="000D3576" w:rsidP="00601E1E">
      <w:pPr>
        <w:spacing w:line="240" w:lineRule="auto"/>
        <w:rPr>
          <w:rFonts w:asciiTheme="minorHAnsi" w:hAnsiTheme="minorHAnsi" w:cstheme="minorHAnsi"/>
          <w:b/>
          <w:bCs/>
        </w:rPr>
      </w:pPr>
      <w:r>
        <w:rPr>
          <w:rFonts w:asciiTheme="minorHAnsi" w:hAnsiTheme="minorHAnsi" w:cstheme="minorHAnsi"/>
        </w:rPr>
        <w:t xml:space="preserve">I want us to look at three truths that we can </w:t>
      </w:r>
      <w:r w:rsidR="00094E6B">
        <w:rPr>
          <w:rFonts w:asciiTheme="minorHAnsi" w:hAnsiTheme="minorHAnsi" w:cstheme="minorHAnsi"/>
        </w:rPr>
        <w:t xml:space="preserve">learn from this passage. </w:t>
      </w:r>
      <w:r w:rsidR="00AC4D8E">
        <w:rPr>
          <w:rFonts w:asciiTheme="minorHAnsi" w:hAnsiTheme="minorHAnsi" w:cstheme="minorHAnsi"/>
        </w:rPr>
        <w:br/>
      </w:r>
      <w:r w:rsidR="00AC4D8E" w:rsidRPr="00323F61">
        <w:rPr>
          <w:rFonts w:asciiTheme="minorHAnsi" w:hAnsiTheme="minorHAnsi" w:cstheme="minorHAnsi"/>
          <w:b/>
          <w:bCs/>
        </w:rPr>
        <w:t>1</w:t>
      </w:r>
      <w:r w:rsidR="00AC4D8E">
        <w:rPr>
          <w:rFonts w:asciiTheme="minorHAnsi" w:hAnsiTheme="minorHAnsi" w:cstheme="minorHAnsi"/>
        </w:rPr>
        <w:t xml:space="preserve">. </w:t>
      </w:r>
      <w:r w:rsidR="00AC4D8E" w:rsidRPr="008B6F65">
        <w:rPr>
          <w:rFonts w:asciiTheme="minorHAnsi" w:hAnsiTheme="minorHAnsi" w:cstheme="minorHAnsi"/>
          <w:b/>
          <w:bCs/>
        </w:rPr>
        <w:t>God Is Faithful When We Fail</w:t>
      </w:r>
      <w:r w:rsidR="00AC4D8E">
        <w:rPr>
          <w:rFonts w:asciiTheme="minorHAnsi" w:hAnsiTheme="minorHAnsi" w:cstheme="minorHAnsi"/>
          <w:b/>
          <w:bCs/>
        </w:rPr>
        <w:br/>
        <w:t xml:space="preserve">2. </w:t>
      </w:r>
      <w:r w:rsidR="00AC4D8E" w:rsidRPr="00AC4D8E">
        <w:rPr>
          <w:rFonts w:asciiTheme="minorHAnsi" w:hAnsiTheme="minorHAnsi" w:cstheme="minorHAnsi"/>
          <w:b/>
          <w:bCs/>
        </w:rPr>
        <w:t>God’s Mission Includes Every Nation</w:t>
      </w:r>
      <w:r w:rsidR="00AC4D8E">
        <w:rPr>
          <w:rFonts w:asciiTheme="minorHAnsi" w:hAnsiTheme="minorHAnsi" w:cstheme="minorHAnsi"/>
          <w:b/>
          <w:bCs/>
        </w:rPr>
        <w:br/>
      </w:r>
      <w:r w:rsidR="00323F61">
        <w:rPr>
          <w:rFonts w:asciiTheme="minorHAnsi" w:hAnsiTheme="minorHAnsi" w:cstheme="minorHAnsi"/>
          <w:b/>
          <w:bCs/>
        </w:rPr>
        <w:t xml:space="preserve">3. </w:t>
      </w:r>
      <w:r w:rsidR="00323F61" w:rsidRPr="00323F61">
        <w:rPr>
          <w:rFonts w:asciiTheme="minorHAnsi" w:hAnsiTheme="minorHAnsi" w:cstheme="minorHAnsi"/>
          <w:b/>
          <w:bCs/>
        </w:rPr>
        <w:t>God’s Promise Still Stands</w:t>
      </w:r>
    </w:p>
    <w:p w14:paraId="73D66B1F" w14:textId="5282952B" w:rsidR="008B6F65" w:rsidRDefault="008B6F65" w:rsidP="008B6F65">
      <w:pPr>
        <w:pStyle w:val="Heading2"/>
        <w:jc w:val="left"/>
      </w:pPr>
      <w:r w:rsidRPr="008B6F65">
        <w:t>Exposition of 1 Chronicles 1:1–28</w:t>
      </w:r>
    </w:p>
    <w:p w14:paraId="0F99B05F" w14:textId="723EF1FD" w:rsidR="008B6F65" w:rsidRPr="008B6F65" w:rsidRDefault="008B6F65" w:rsidP="00B94EFB">
      <w:pPr>
        <w:pStyle w:val="Heading3"/>
      </w:pPr>
      <w:r w:rsidRPr="008B6F65">
        <w:t>1. Adam to Noah (vv. 1–4): God Is Faithful When We Fail</w:t>
      </w:r>
    </w:p>
    <w:p w14:paraId="160FDD25" w14:textId="77777777" w:rsidR="008B6F65" w:rsidRPr="008B6F65" w:rsidRDefault="008B6F65" w:rsidP="008B6F65">
      <w:pPr>
        <w:spacing w:line="240" w:lineRule="auto"/>
        <w:rPr>
          <w:rFonts w:asciiTheme="minorHAnsi" w:hAnsiTheme="minorHAnsi" w:cstheme="minorHAnsi"/>
        </w:rPr>
      </w:pPr>
      <w:r w:rsidRPr="008B6F65">
        <w:rPr>
          <w:rFonts w:asciiTheme="minorHAnsi" w:hAnsiTheme="minorHAnsi" w:cstheme="minorHAnsi"/>
          <w:i/>
          <w:iCs/>
        </w:rPr>
        <w:t>“Adam, Sheth, Enosh, Kenan, Mahalaleel, Jared, Henoch, Methuselah, Lamech, Noah.”</w:t>
      </w:r>
    </w:p>
    <w:p w14:paraId="79A3837E" w14:textId="7F1FAB6B" w:rsidR="008B6F65" w:rsidRPr="008B6F65" w:rsidRDefault="008B6F65" w:rsidP="008B6F65">
      <w:pPr>
        <w:spacing w:line="240" w:lineRule="auto"/>
        <w:rPr>
          <w:rFonts w:asciiTheme="minorHAnsi" w:hAnsiTheme="minorHAnsi" w:cstheme="minorHAnsi"/>
        </w:rPr>
      </w:pPr>
      <w:r w:rsidRPr="008B6F65">
        <w:rPr>
          <w:rFonts w:asciiTheme="minorHAnsi" w:hAnsiTheme="minorHAnsi" w:cstheme="minorHAnsi"/>
        </w:rPr>
        <w:t xml:space="preserve">This first list spans more than 1,600 years of history — from creation to </w:t>
      </w:r>
      <w:proofErr w:type="gramStart"/>
      <w:r w:rsidRPr="008B6F65">
        <w:rPr>
          <w:rFonts w:asciiTheme="minorHAnsi" w:hAnsiTheme="minorHAnsi" w:cstheme="minorHAnsi"/>
        </w:rPr>
        <w:t>the flood</w:t>
      </w:r>
      <w:proofErr w:type="gramEnd"/>
      <w:r w:rsidRPr="008B6F65">
        <w:rPr>
          <w:rFonts w:asciiTheme="minorHAnsi" w:hAnsiTheme="minorHAnsi" w:cstheme="minorHAnsi"/>
        </w:rPr>
        <w:t xml:space="preserve">. It begins with </w:t>
      </w:r>
      <w:r w:rsidRPr="008B6F65">
        <w:rPr>
          <w:rFonts w:asciiTheme="minorHAnsi" w:hAnsiTheme="minorHAnsi" w:cstheme="minorHAnsi"/>
          <w:b/>
          <w:bCs/>
        </w:rPr>
        <w:t>Adam</w:t>
      </w:r>
      <w:r w:rsidRPr="008B6F65">
        <w:rPr>
          <w:rFonts w:asciiTheme="minorHAnsi" w:hAnsiTheme="minorHAnsi" w:cstheme="minorHAnsi"/>
        </w:rPr>
        <w:t xml:space="preserve">, the man who fell, and ends with </w:t>
      </w:r>
      <w:r w:rsidRPr="008B6F65">
        <w:rPr>
          <w:rFonts w:asciiTheme="minorHAnsi" w:hAnsiTheme="minorHAnsi" w:cstheme="minorHAnsi"/>
          <w:b/>
          <w:bCs/>
        </w:rPr>
        <w:t>Noah</w:t>
      </w:r>
      <w:r w:rsidRPr="008B6F65">
        <w:rPr>
          <w:rFonts w:asciiTheme="minorHAnsi" w:hAnsiTheme="minorHAnsi" w:cstheme="minorHAnsi"/>
        </w:rPr>
        <w:t>, the man who found grace</w:t>
      </w:r>
      <w:r w:rsidR="007163C2">
        <w:rPr>
          <w:rFonts w:asciiTheme="minorHAnsi" w:hAnsiTheme="minorHAnsi" w:cstheme="minorHAnsi"/>
        </w:rPr>
        <w:t xml:space="preserve"> in the eyes of the Lord</w:t>
      </w:r>
      <w:r w:rsidRPr="008B6F65">
        <w:rPr>
          <w:rFonts w:asciiTheme="minorHAnsi" w:hAnsiTheme="minorHAnsi" w:cstheme="minorHAnsi"/>
        </w:rPr>
        <w:t>. Between those names lie stories of sin, judgment, mercy, and preservation.</w:t>
      </w:r>
    </w:p>
    <w:p w14:paraId="70E4D738" w14:textId="4320CADB" w:rsidR="00EE1FD7" w:rsidRDefault="008B6F65" w:rsidP="008B6F65">
      <w:pPr>
        <w:spacing w:line="240" w:lineRule="auto"/>
        <w:rPr>
          <w:rFonts w:asciiTheme="minorHAnsi" w:hAnsiTheme="minorHAnsi" w:cstheme="minorHAnsi"/>
        </w:rPr>
      </w:pPr>
      <w:r w:rsidRPr="008B6F65">
        <w:rPr>
          <w:rFonts w:asciiTheme="minorHAnsi" w:hAnsiTheme="minorHAnsi" w:cstheme="minorHAnsi"/>
        </w:rPr>
        <w:t xml:space="preserve">These verses summarize generations of people </w:t>
      </w:r>
      <w:r w:rsidR="00255880">
        <w:rPr>
          <w:rFonts w:asciiTheme="minorHAnsi" w:hAnsiTheme="minorHAnsi" w:cstheme="minorHAnsi"/>
        </w:rPr>
        <w:t xml:space="preserve">who eventually </w:t>
      </w:r>
      <w:proofErr w:type="gramStart"/>
      <w:r w:rsidR="00EE1FD7">
        <w:rPr>
          <w:rFonts w:asciiTheme="minorHAnsi" w:hAnsiTheme="minorHAnsi" w:cstheme="minorHAnsi"/>
        </w:rPr>
        <w:t>fell</w:t>
      </w:r>
      <w:proofErr w:type="gramEnd"/>
      <w:r w:rsidR="00EE1FD7">
        <w:rPr>
          <w:rFonts w:asciiTheme="minorHAnsi" w:hAnsiTheme="minorHAnsi" w:cstheme="minorHAnsi"/>
        </w:rPr>
        <w:t xml:space="preserve"> into wicked</w:t>
      </w:r>
      <w:r w:rsidR="00411219">
        <w:rPr>
          <w:rFonts w:asciiTheme="minorHAnsi" w:hAnsiTheme="minorHAnsi" w:cstheme="minorHAnsi"/>
        </w:rPr>
        <w:t xml:space="preserve"> lifestyles</w:t>
      </w:r>
      <w:r w:rsidR="00077739">
        <w:rPr>
          <w:rFonts w:asciiTheme="minorHAnsi" w:hAnsiTheme="minorHAnsi" w:cstheme="minorHAnsi"/>
        </w:rPr>
        <w:t>.</w:t>
      </w:r>
      <w:r w:rsidR="00F52D14">
        <w:rPr>
          <w:rFonts w:asciiTheme="minorHAnsi" w:hAnsiTheme="minorHAnsi" w:cstheme="minorHAnsi"/>
        </w:rPr>
        <w:t xml:space="preserve"> The whole earth was filled with violence.</w:t>
      </w:r>
      <w:r w:rsidR="00B72A07">
        <w:rPr>
          <w:rFonts w:asciiTheme="minorHAnsi" w:hAnsiTheme="minorHAnsi" w:cstheme="minorHAnsi"/>
        </w:rPr>
        <w:t xml:space="preserve"> Everyone except for Noah and his three</w:t>
      </w:r>
      <w:r w:rsidR="00411219">
        <w:rPr>
          <w:rFonts w:asciiTheme="minorHAnsi" w:hAnsiTheme="minorHAnsi" w:cstheme="minorHAnsi"/>
        </w:rPr>
        <w:t xml:space="preserve"> sons were doing evil…</w:t>
      </w:r>
    </w:p>
    <w:p w14:paraId="75C9832C" w14:textId="49A6A98A" w:rsidR="00D602F2" w:rsidRDefault="00D602F2" w:rsidP="008B6F65">
      <w:pPr>
        <w:spacing w:line="240" w:lineRule="auto"/>
        <w:rPr>
          <w:rFonts w:asciiTheme="minorHAnsi" w:hAnsiTheme="minorHAnsi" w:cstheme="minorHAnsi"/>
        </w:rPr>
      </w:pPr>
      <w:r w:rsidRPr="00D626E5">
        <w:rPr>
          <w:rFonts w:asciiTheme="minorHAnsi" w:hAnsiTheme="minorHAnsi" w:cstheme="minorHAnsi"/>
          <w:b/>
          <w:bCs/>
          <w:highlight w:val="lightGray"/>
        </w:rPr>
        <w:t xml:space="preserve">Genesis 6:5 </w:t>
      </w:r>
      <w:r w:rsidRPr="00D626E5">
        <w:rPr>
          <w:rFonts w:asciiTheme="minorHAnsi" w:hAnsiTheme="minorHAnsi" w:cstheme="minorHAnsi"/>
          <w:highlight w:val="lightGray"/>
        </w:rPr>
        <w:t xml:space="preserve">And GOD saw that the wickedness of man </w:t>
      </w:r>
      <w:r w:rsidRPr="00D626E5">
        <w:rPr>
          <w:rFonts w:asciiTheme="minorHAnsi" w:hAnsiTheme="minorHAnsi" w:cstheme="minorHAnsi"/>
          <w:i/>
          <w:iCs/>
          <w:highlight w:val="lightGray"/>
        </w:rPr>
        <w:t>was</w:t>
      </w:r>
      <w:r w:rsidRPr="00D626E5">
        <w:rPr>
          <w:rFonts w:asciiTheme="minorHAnsi" w:hAnsiTheme="minorHAnsi" w:cstheme="minorHAnsi"/>
          <w:highlight w:val="lightGray"/>
        </w:rPr>
        <w:t xml:space="preserve"> great in the earth, and </w:t>
      </w:r>
      <w:r w:rsidRPr="00D626E5">
        <w:rPr>
          <w:rFonts w:asciiTheme="minorHAnsi" w:hAnsiTheme="minorHAnsi" w:cstheme="minorHAnsi"/>
          <w:i/>
          <w:iCs/>
          <w:highlight w:val="lightGray"/>
        </w:rPr>
        <w:t>that</w:t>
      </w:r>
      <w:r w:rsidRPr="00D626E5">
        <w:rPr>
          <w:rFonts w:asciiTheme="minorHAnsi" w:hAnsiTheme="minorHAnsi" w:cstheme="minorHAnsi"/>
          <w:highlight w:val="lightGray"/>
        </w:rPr>
        <w:t xml:space="preserve"> every imagination of the thoughts of his heart </w:t>
      </w:r>
      <w:r w:rsidRPr="00D626E5">
        <w:rPr>
          <w:rFonts w:asciiTheme="minorHAnsi" w:hAnsiTheme="minorHAnsi" w:cstheme="minorHAnsi"/>
          <w:i/>
          <w:iCs/>
          <w:highlight w:val="lightGray"/>
        </w:rPr>
        <w:t>was</w:t>
      </w:r>
      <w:r w:rsidRPr="00D626E5">
        <w:rPr>
          <w:rFonts w:asciiTheme="minorHAnsi" w:hAnsiTheme="minorHAnsi" w:cstheme="minorHAnsi"/>
          <w:highlight w:val="lightGray"/>
        </w:rPr>
        <w:t xml:space="preserve"> only evil continually.</w:t>
      </w:r>
    </w:p>
    <w:p w14:paraId="7D6F6CBC" w14:textId="1786BD0B" w:rsidR="00295B21" w:rsidRDefault="00295B21" w:rsidP="008B6F65">
      <w:pPr>
        <w:spacing w:line="240" w:lineRule="auto"/>
        <w:rPr>
          <w:rFonts w:asciiTheme="minorHAnsi" w:hAnsiTheme="minorHAnsi" w:cstheme="minorHAnsi"/>
        </w:rPr>
      </w:pPr>
      <w:r>
        <w:rPr>
          <w:rFonts w:asciiTheme="minorHAnsi" w:hAnsiTheme="minorHAnsi" w:cstheme="minorHAnsi"/>
        </w:rPr>
        <w:t xml:space="preserve">God's creation was perfect. But man </w:t>
      </w:r>
      <w:r w:rsidR="00500E7B">
        <w:rPr>
          <w:rFonts w:asciiTheme="minorHAnsi" w:hAnsiTheme="minorHAnsi" w:cstheme="minorHAnsi"/>
        </w:rPr>
        <w:t xml:space="preserve">rebelled against God and sin </w:t>
      </w:r>
      <w:proofErr w:type="gramStart"/>
      <w:r w:rsidR="001A3757">
        <w:rPr>
          <w:rFonts w:asciiTheme="minorHAnsi" w:hAnsiTheme="minorHAnsi" w:cstheme="minorHAnsi"/>
        </w:rPr>
        <w:t>entered</w:t>
      </w:r>
      <w:r w:rsidR="00500E7B">
        <w:rPr>
          <w:rFonts w:asciiTheme="minorHAnsi" w:hAnsiTheme="minorHAnsi" w:cstheme="minorHAnsi"/>
        </w:rPr>
        <w:t xml:space="preserve"> </w:t>
      </w:r>
      <w:r w:rsidR="001A3757">
        <w:rPr>
          <w:rFonts w:asciiTheme="minorHAnsi" w:hAnsiTheme="minorHAnsi" w:cstheme="minorHAnsi"/>
        </w:rPr>
        <w:t>into</w:t>
      </w:r>
      <w:proofErr w:type="gramEnd"/>
      <w:r w:rsidR="001A3757">
        <w:rPr>
          <w:rFonts w:asciiTheme="minorHAnsi" w:hAnsiTheme="minorHAnsi" w:cstheme="minorHAnsi"/>
        </w:rPr>
        <w:t xml:space="preserve"> </w:t>
      </w:r>
      <w:r w:rsidR="00500E7B">
        <w:rPr>
          <w:rFonts w:asciiTheme="minorHAnsi" w:hAnsiTheme="minorHAnsi" w:cstheme="minorHAnsi"/>
        </w:rPr>
        <w:t>the world</w:t>
      </w:r>
      <w:r w:rsidR="00A91DB4">
        <w:rPr>
          <w:rFonts w:asciiTheme="minorHAnsi" w:hAnsiTheme="minorHAnsi" w:cstheme="minorHAnsi"/>
        </w:rPr>
        <w:t xml:space="preserve">. Death passed upon all men. </w:t>
      </w:r>
    </w:p>
    <w:p w14:paraId="1BD3EA4E" w14:textId="6D33BBDC" w:rsidR="00EE1FD7" w:rsidRDefault="001A3757" w:rsidP="008B6F65">
      <w:pPr>
        <w:spacing w:line="240" w:lineRule="auto"/>
        <w:rPr>
          <w:rFonts w:asciiTheme="minorHAnsi" w:hAnsiTheme="minorHAnsi" w:cstheme="minorHAnsi"/>
        </w:rPr>
      </w:pPr>
      <w:r>
        <w:rPr>
          <w:rFonts w:asciiTheme="minorHAnsi" w:hAnsiTheme="minorHAnsi" w:cstheme="minorHAnsi"/>
        </w:rPr>
        <w:t xml:space="preserve">Even though </w:t>
      </w:r>
      <w:r w:rsidR="00E06C96" w:rsidRPr="008B6F65">
        <w:rPr>
          <w:rFonts w:asciiTheme="minorHAnsi" w:hAnsiTheme="minorHAnsi" w:cstheme="minorHAnsi"/>
        </w:rPr>
        <w:t>Adam sinned, God still clothed him. The world became corrupt, but God preserved Noah.</w:t>
      </w:r>
    </w:p>
    <w:p w14:paraId="10F87BAD" w14:textId="70E3A307" w:rsidR="008B6F65" w:rsidRPr="008B6F65" w:rsidRDefault="00661CC7" w:rsidP="008B6F65">
      <w:pPr>
        <w:spacing w:line="240" w:lineRule="auto"/>
        <w:rPr>
          <w:rFonts w:asciiTheme="minorHAnsi" w:hAnsiTheme="minorHAnsi" w:cstheme="minorHAnsi"/>
        </w:rPr>
      </w:pPr>
      <w:r>
        <w:rPr>
          <w:rFonts w:asciiTheme="minorHAnsi" w:hAnsiTheme="minorHAnsi" w:cstheme="minorHAnsi"/>
        </w:rPr>
        <w:t>God's purposes and plan</w:t>
      </w:r>
      <w:r w:rsidR="00B87F9F">
        <w:rPr>
          <w:rFonts w:asciiTheme="minorHAnsi" w:hAnsiTheme="minorHAnsi" w:cstheme="minorHAnsi"/>
        </w:rPr>
        <w:t>s</w:t>
      </w:r>
      <w:r>
        <w:rPr>
          <w:rFonts w:asciiTheme="minorHAnsi" w:hAnsiTheme="minorHAnsi" w:cstheme="minorHAnsi"/>
        </w:rPr>
        <w:t xml:space="preserve"> never stop</w:t>
      </w:r>
      <w:r w:rsidR="008B6F65" w:rsidRPr="008B6F65">
        <w:rPr>
          <w:rFonts w:asciiTheme="minorHAnsi" w:hAnsiTheme="minorHAnsi" w:cstheme="minorHAnsi"/>
        </w:rPr>
        <w:t>.</w:t>
      </w:r>
      <w:r>
        <w:rPr>
          <w:rFonts w:asciiTheme="minorHAnsi" w:hAnsiTheme="minorHAnsi" w:cstheme="minorHAnsi"/>
        </w:rPr>
        <w:t xml:space="preserve"> </w:t>
      </w:r>
    </w:p>
    <w:p w14:paraId="40ABDF19" w14:textId="0D84B92F" w:rsidR="008B6F65" w:rsidRPr="008B6F65" w:rsidRDefault="008B6F65" w:rsidP="008B6F65">
      <w:pPr>
        <w:spacing w:line="240" w:lineRule="auto"/>
        <w:rPr>
          <w:rFonts w:asciiTheme="minorHAnsi" w:hAnsiTheme="minorHAnsi" w:cstheme="minorHAnsi"/>
          <w:b/>
          <w:bCs/>
        </w:rPr>
      </w:pPr>
      <w:r w:rsidRPr="008B6F65">
        <w:rPr>
          <w:rFonts w:asciiTheme="minorHAnsi" w:hAnsiTheme="minorHAnsi" w:cstheme="minorHAnsi"/>
          <w:b/>
          <w:bCs/>
        </w:rPr>
        <w:t>Truth for Our Church:</w:t>
      </w:r>
      <w:r w:rsidR="00551196">
        <w:rPr>
          <w:rFonts w:asciiTheme="minorHAnsi" w:hAnsiTheme="minorHAnsi" w:cstheme="minorHAnsi"/>
          <w:b/>
          <w:bCs/>
        </w:rPr>
        <w:br/>
      </w:r>
      <w:r w:rsidRPr="008B6F65">
        <w:rPr>
          <w:rFonts w:asciiTheme="minorHAnsi" w:hAnsiTheme="minorHAnsi" w:cstheme="minorHAnsi"/>
          <w:b/>
          <w:bCs/>
        </w:rPr>
        <w:t>We will make mistakes as individuals and as a church — but God will remain faithful.</w:t>
      </w:r>
      <w:r w:rsidRPr="008B6F65">
        <w:rPr>
          <w:rFonts w:asciiTheme="minorHAnsi" w:hAnsiTheme="minorHAnsi" w:cstheme="minorHAnsi"/>
        </w:rPr>
        <w:br/>
        <w:t>There will be seasons of trial</w:t>
      </w:r>
      <w:r w:rsidR="00B87F9F">
        <w:rPr>
          <w:rFonts w:asciiTheme="minorHAnsi" w:hAnsiTheme="minorHAnsi" w:cstheme="minorHAnsi"/>
        </w:rPr>
        <w:t>s</w:t>
      </w:r>
      <w:r w:rsidR="00954F7A">
        <w:rPr>
          <w:rFonts w:asciiTheme="minorHAnsi" w:hAnsiTheme="minorHAnsi" w:cstheme="minorHAnsi"/>
        </w:rPr>
        <w:t xml:space="preserve"> </w:t>
      </w:r>
      <w:r w:rsidR="00954F7A" w:rsidRPr="00954F7A">
        <w:rPr>
          <w:rFonts w:asciiTheme="minorHAnsi" w:hAnsiTheme="minorHAnsi" w:cstheme="minorHAnsi"/>
          <w:i/>
          <w:iCs/>
        </w:rPr>
        <w:t xml:space="preserve">(that we must through much tribulation </w:t>
      </w:r>
      <w:proofErr w:type="gramStart"/>
      <w:r w:rsidR="00954F7A" w:rsidRPr="00954F7A">
        <w:rPr>
          <w:rFonts w:asciiTheme="minorHAnsi" w:hAnsiTheme="minorHAnsi" w:cstheme="minorHAnsi"/>
          <w:i/>
          <w:iCs/>
        </w:rPr>
        <w:t>enter into</w:t>
      </w:r>
      <w:proofErr w:type="gramEnd"/>
      <w:r w:rsidR="00954F7A" w:rsidRPr="00954F7A">
        <w:rPr>
          <w:rFonts w:asciiTheme="minorHAnsi" w:hAnsiTheme="minorHAnsi" w:cstheme="minorHAnsi"/>
          <w:i/>
          <w:iCs/>
        </w:rPr>
        <w:t xml:space="preserve"> the kingdom of God.)</w:t>
      </w:r>
      <w:r w:rsidRPr="008B6F65">
        <w:rPr>
          <w:rFonts w:asciiTheme="minorHAnsi" w:hAnsiTheme="minorHAnsi" w:cstheme="minorHAnsi"/>
        </w:rPr>
        <w:t>, missteps, and learning, but God’s plan will not fail because of our weakness. Just as He preserved a remnant through the flood, He will preserve His work.</w:t>
      </w:r>
    </w:p>
    <w:p w14:paraId="00379749" w14:textId="54D8D9B8" w:rsidR="002824F8" w:rsidRPr="002824F8" w:rsidRDefault="002824F8" w:rsidP="008B6F65">
      <w:pPr>
        <w:spacing w:line="240" w:lineRule="auto"/>
        <w:rPr>
          <w:rFonts w:asciiTheme="minorHAnsi" w:hAnsiTheme="minorHAnsi" w:cstheme="minorHAnsi"/>
        </w:rPr>
      </w:pPr>
      <w:r w:rsidRPr="002824F8">
        <w:rPr>
          <w:rFonts w:asciiTheme="minorHAnsi" w:hAnsiTheme="minorHAnsi" w:cstheme="minorHAnsi"/>
          <w:b/>
          <w:bCs/>
          <w:highlight w:val="lightGray"/>
        </w:rPr>
        <w:lastRenderedPageBreak/>
        <w:t xml:space="preserve">Lamentations 3:22-23 </w:t>
      </w:r>
      <w:r w:rsidRPr="002824F8">
        <w:rPr>
          <w:rFonts w:asciiTheme="minorHAnsi" w:hAnsiTheme="minorHAnsi" w:cstheme="minorHAnsi"/>
          <w:i/>
          <w:iCs/>
          <w:highlight w:val="lightGray"/>
        </w:rPr>
        <w:t>It is of</w:t>
      </w:r>
      <w:r w:rsidRPr="002824F8">
        <w:rPr>
          <w:rFonts w:asciiTheme="minorHAnsi" w:hAnsiTheme="minorHAnsi" w:cstheme="minorHAnsi"/>
          <w:highlight w:val="lightGray"/>
        </w:rPr>
        <w:t xml:space="preserve"> the LORD'S mercies that we are not consumed, because his compassions fail not. </w:t>
      </w:r>
      <w:r w:rsidRPr="002824F8">
        <w:rPr>
          <w:rFonts w:asciiTheme="minorHAnsi" w:hAnsiTheme="minorHAnsi" w:cstheme="minorHAnsi"/>
          <w:b/>
          <w:bCs/>
          <w:highlight w:val="lightGray"/>
        </w:rPr>
        <w:t>23</w:t>
      </w:r>
      <w:r w:rsidRPr="002824F8">
        <w:rPr>
          <w:rFonts w:asciiTheme="minorHAnsi" w:hAnsiTheme="minorHAnsi" w:cstheme="minorHAnsi"/>
          <w:highlight w:val="lightGray"/>
        </w:rPr>
        <w:t xml:space="preserve"> </w:t>
      </w:r>
      <w:r w:rsidRPr="002824F8">
        <w:rPr>
          <w:rFonts w:asciiTheme="minorHAnsi" w:hAnsiTheme="minorHAnsi" w:cstheme="minorHAnsi"/>
          <w:i/>
          <w:iCs/>
          <w:highlight w:val="lightGray"/>
        </w:rPr>
        <w:t>They are</w:t>
      </w:r>
      <w:r w:rsidRPr="002824F8">
        <w:rPr>
          <w:rFonts w:asciiTheme="minorHAnsi" w:hAnsiTheme="minorHAnsi" w:cstheme="minorHAnsi"/>
          <w:highlight w:val="lightGray"/>
        </w:rPr>
        <w:t xml:space="preserve"> new every morning: great </w:t>
      </w:r>
      <w:r w:rsidRPr="002824F8">
        <w:rPr>
          <w:rFonts w:asciiTheme="minorHAnsi" w:hAnsiTheme="minorHAnsi" w:cstheme="minorHAnsi"/>
          <w:i/>
          <w:iCs/>
          <w:highlight w:val="lightGray"/>
        </w:rPr>
        <w:t>is</w:t>
      </w:r>
      <w:r w:rsidRPr="002824F8">
        <w:rPr>
          <w:rFonts w:asciiTheme="minorHAnsi" w:hAnsiTheme="minorHAnsi" w:cstheme="minorHAnsi"/>
          <w:highlight w:val="lightGray"/>
        </w:rPr>
        <w:t xml:space="preserve"> thy faithfulness.</w:t>
      </w:r>
    </w:p>
    <w:p w14:paraId="129DDB54" w14:textId="4552B8F4" w:rsidR="00446BA3" w:rsidRDefault="000D11EE" w:rsidP="008B6F65">
      <w:pPr>
        <w:spacing w:line="240" w:lineRule="auto"/>
        <w:rPr>
          <w:rFonts w:asciiTheme="minorHAnsi" w:hAnsiTheme="minorHAnsi" w:cstheme="minorHAnsi"/>
        </w:rPr>
      </w:pPr>
      <w:r>
        <w:rPr>
          <w:rFonts w:asciiTheme="minorHAnsi" w:hAnsiTheme="minorHAnsi" w:cstheme="minorHAnsi"/>
        </w:rPr>
        <w:t>We will not</w:t>
      </w:r>
      <w:r w:rsidR="008B6F65" w:rsidRPr="008B6F65">
        <w:rPr>
          <w:rFonts w:asciiTheme="minorHAnsi" w:hAnsiTheme="minorHAnsi" w:cstheme="minorHAnsi"/>
        </w:rPr>
        <w:t xml:space="preserve"> let failure define </w:t>
      </w:r>
      <w:r>
        <w:rPr>
          <w:rFonts w:asciiTheme="minorHAnsi" w:hAnsiTheme="minorHAnsi" w:cstheme="minorHAnsi"/>
        </w:rPr>
        <w:t>us</w:t>
      </w:r>
      <w:r w:rsidR="008B6F65" w:rsidRPr="008B6F65">
        <w:rPr>
          <w:rFonts w:asciiTheme="minorHAnsi" w:hAnsiTheme="minorHAnsi" w:cstheme="minorHAnsi"/>
        </w:rPr>
        <w:t xml:space="preserve">; </w:t>
      </w:r>
      <w:r>
        <w:rPr>
          <w:rFonts w:asciiTheme="minorHAnsi" w:hAnsiTheme="minorHAnsi" w:cstheme="minorHAnsi"/>
        </w:rPr>
        <w:t>God's</w:t>
      </w:r>
      <w:r w:rsidR="008B6F65" w:rsidRPr="008B6F65">
        <w:rPr>
          <w:rFonts w:asciiTheme="minorHAnsi" w:hAnsiTheme="minorHAnsi" w:cstheme="minorHAnsi"/>
        </w:rPr>
        <w:t xml:space="preserve"> faithfulness</w:t>
      </w:r>
      <w:r>
        <w:rPr>
          <w:rFonts w:asciiTheme="minorHAnsi" w:hAnsiTheme="minorHAnsi" w:cstheme="minorHAnsi"/>
        </w:rPr>
        <w:t xml:space="preserve"> will</w:t>
      </w:r>
      <w:r w:rsidR="008B6F65" w:rsidRPr="008B6F65">
        <w:rPr>
          <w:rFonts w:asciiTheme="minorHAnsi" w:hAnsiTheme="minorHAnsi" w:cstheme="minorHAnsi"/>
        </w:rPr>
        <w:t xml:space="preserve"> sustain </w:t>
      </w:r>
      <w:r>
        <w:rPr>
          <w:rFonts w:asciiTheme="minorHAnsi" w:hAnsiTheme="minorHAnsi" w:cstheme="minorHAnsi"/>
        </w:rPr>
        <w:t>us every step of the way</w:t>
      </w:r>
      <w:r w:rsidR="008B6F65" w:rsidRPr="008B6F65">
        <w:rPr>
          <w:rFonts w:asciiTheme="minorHAnsi" w:hAnsiTheme="minorHAnsi" w:cstheme="minorHAnsi"/>
        </w:rPr>
        <w:t xml:space="preserve">. </w:t>
      </w:r>
      <w:r w:rsidR="00F44ECD">
        <w:rPr>
          <w:rFonts w:asciiTheme="minorHAnsi" w:hAnsiTheme="minorHAnsi" w:cstheme="minorHAnsi"/>
        </w:rPr>
        <w:t>T</w:t>
      </w:r>
      <w:r w:rsidR="003F608E">
        <w:rPr>
          <w:rFonts w:asciiTheme="minorHAnsi" w:hAnsiTheme="minorHAnsi" w:cstheme="minorHAnsi"/>
        </w:rPr>
        <w:t>hese names</w:t>
      </w:r>
      <w:r w:rsidR="00F44ECD">
        <w:rPr>
          <w:rFonts w:asciiTheme="minorHAnsi" w:hAnsiTheme="minorHAnsi" w:cstheme="minorHAnsi"/>
        </w:rPr>
        <w:t xml:space="preserve"> are</w:t>
      </w:r>
      <w:r w:rsidR="003F608E">
        <w:rPr>
          <w:rFonts w:asciiTheme="minorHAnsi" w:hAnsiTheme="minorHAnsi" w:cstheme="minorHAnsi"/>
        </w:rPr>
        <w:t xml:space="preserve"> a reminder o</w:t>
      </w:r>
      <w:r w:rsidR="008501BC">
        <w:rPr>
          <w:rFonts w:asciiTheme="minorHAnsi" w:hAnsiTheme="minorHAnsi" w:cstheme="minorHAnsi"/>
        </w:rPr>
        <w:t xml:space="preserve">f </w:t>
      </w:r>
      <w:r w:rsidR="00101299">
        <w:rPr>
          <w:rFonts w:asciiTheme="minorHAnsi" w:hAnsiTheme="minorHAnsi" w:cstheme="minorHAnsi"/>
        </w:rPr>
        <w:t>that</w:t>
      </w:r>
      <w:r w:rsidR="0084230C">
        <w:rPr>
          <w:rFonts w:asciiTheme="minorHAnsi" w:hAnsiTheme="minorHAnsi" w:cstheme="minorHAnsi"/>
        </w:rPr>
        <w:t xml:space="preserve"> faithfulness and redemptive work that </w:t>
      </w:r>
      <w:r w:rsidR="00101299">
        <w:rPr>
          <w:rFonts w:asciiTheme="minorHAnsi" w:hAnsiTheme="minorHAnsi" w:cstheme="minorHAnsi"/>
        </w:rPr>
        <w:t xml:space="preserve">He has been doing since the beginning. </w:t>
      </w:r>
    </w:p>
    <w:p w14:paraId="45B69E5C" w14:textId="77777777" w:rsidR="00446BA3" w:rsidRDefault="00446BA3" w:rsidP="00B94EFB">
      <w:pPr>
        <w:pStyle w:val="Heading3"/>
      </w:pPr>
      <w:r w:rsidRPr="00446BA3">
        <w:t>2. The Descendants of Noah (vv. 5–23): God’s Mission Includes Every Nation</w:t>
      </w:r>
    </w:p>
    <w:p w14:paraId="2E449B2A" w14:textId="2710AB97" w:rsidR="00B03F5E" w:rsidRDefault="00B03F5E" w:rsidP="00B03F5E">
      <w:r w:rsidRPr="00B03F5E">
        <w:rPr>
          <w:b/>
          <w:bCs/>
          <w:highlight w:val="lightGray"/>
        </w:rPr>
        <w:t xml:space="preserve">1 Chronicles 1:5 </w:t>
      </w:r>
      <w:r w:rsidRPr="00B03F5E">
        <w:rPr>
          <w:highlight w:val="lightGray"/>
        </w:rPr>
        <w:t>The sons of Japheth; Gomer, and Magog, and Madai, and Javan, and Tubal, and Meshech, and Tiras.</w:t>
      </w:r>
    </w:p>
    <w:p w14:paraId="32BBC289" w14:textId="411DE260" w:rsidR="00E54CEA" w:rsidRDefault="00E54CEA" w:rsidP="00B03F5E">
      <w:r w:rsidRPr="00E54CEA">
        <w:rPr>
          <w:b/>
          <w:bCs/>
          <w:highlight w:val="lightGray"/>
        </w:rPr>
        <w:t xml:space="preserve">1 Chronicles 1:8 </w:t>
      </w:r>
      <w:r w:rsidRPr="00E54CEA">
        <w:rPr>
          <w:highlight w:val="lightGray"/>
        </w:rPr>
        <w:t>The sons of Ham; Cush, and Mizraim, Put, and Canaan.</w:t>
      </w:r>
    </w:p>
    <w:p w14:paraId="306A6260" w14:textId="5BAE83DA" w:rsidR="00A544A3" w:rsidRPr="00B03F5E" w:rsidRDefault="00A544A3" w:rsidP="00B03F5E">
      <w:r w:rsidRPr="00A544A3">
        <w:rPr>
          <w:b/>
          <w:bCs/>
          <w:highlight w:val="lightGray"/>
        </w:rPr>
        <w:t xml:space="preserve">1 Chronicles 1:17 </w:t>
      </w:r>
      <w:r w:rsidRPr="00A544A3">
        <w:rPr>
          <w:highlight w:val="lightGray"/>
        </w:rPr>
        <w:t>The sons of Shem; Elam, and Asshur, and Arphaxad, and Lud, and Aram, and Uz, and Hul, and Gether, and Meshech.</w:t>
      </w:r>
    </w:p>
    <w:p w14:paraId="09E61BD9" w14:textId="141F63A0" w:rsidR="00446BA3" w:rsidRDefault="00446BA3" w:rsidP="00446BA3">
      <w:pPr>
        <w:spacing w:line="240" w:lineRule="auto"/>
        <w:rPr>
          <w:rFonts w:asciiTheme="minorHAnsi" w:hAnsiTheme="minorHAnsi" w:cstheme="minorHAnsi"/>
        </w:rPr>
      </w:pPr>
      <w:r w:rsidRPr="00446BA3">
        <w:rPr>
          <w:rFonts w:asciiTheme="minorHAnsi" w:hAnsiTheme="minorHAnsi" w:cstheme="minorHAnsi"/>
        </w:rPr>
        <w:t>Here</w:t>
      </w:r>
      <w:r w:rsidR="0067090F">
        <w:rPr>
          <w:rFonts w:asciiTheme="minorHAnsi" w:hAnsiTheme="minorHAnsi" w:cstheme="minorHAnsi"/>
        </w:rPr>
        <w:t xml:space="preserve"> </w:t>
      </w:r>
      <w:proofErr w:type="gramStart"/>
      <w:r w:rsidR="0067090F">
        <w:rPr>
          <w:rFonts w:asciiTheme="minorHAnsi" w:hAnsiTheme="minorHAnsi" w:cstheme="minorHAnsi"/>
        </w:rPr>
        <w:t>the</w:t>
      </w:r>
      <w:r w:rsidRPr="00446BA3">
        <w:rPr>
          <w:rFonts w:asciiTheme="minorHAnsi" w:hAnsiTheme="minorHAnsi" w:cstheme="minorHAnsi"/>
        </w:rPr>
        <w:t xml:space="preserve"> </w:t>
      </w:r>
      <w:r w:rsidR="0067090F" w:rsidRPr="00446BA3">
        <w:rPr>
          <w:rFonts w:asciiTheme="minorHAnsi" w:hAnsiTheme="minorHAnsi" w:cstheme="minorHAnsi"/>
        </w:rPr>
        <w:t>genealogy</w:t>
      </w:r>
      <w:proofErr w:type="gramEnd"/>
      <w:r w:rsidRPr="00446BA3">
        <w:rPr>
          <w:rFonts w:asciiTheme="minorHAnsi" w:hAnsiTheme="minorHAnsi" w:cstheme="minorHAnsi"/>
        </w:rPr>
        <w:t xml:space="preserve"> widens</w:t>
      </w:r>
      <w:r w:rsidR="0067090F">
        <w:rPr>
          <w:rFonts w:asciiTheme="minorHAnsi" w:hAnsiTheme="minorHAnsi" w:cstheme="minorHAnsi"/>
        </w:rPr>
        <w:t xml:space="preserve"> greatly</w:t>
      </w:r>
      <w:r w:rsidRPr="00446BA3">
        <w:rPr>
          <w:rFonts w:asciiTheme="minorHAnsi" w:hAnsiTheme="minorHAnsi" w:cstheme="minorHAnsi"/>
        </w:rPr>
        <w:t xml:space="preserve"> —</w:t>
      </w:r>
      <w:r w:rsidR="003C083F">
        <w:rPr>
          <w:rFonts w:asciiTheme="minorHAnsi" w:hAnsiTheme="minorHAnsi" w:cstheme="minorHAnsi"/>
        </w:rPr>
        <w:t xml:space="preserve"> E</w:t>
      </w:r>
      <w:r w:rsidR="00F97A11">
        <w:rPr>
          <w:rFonts w:asciiTheme="minorHAnsi" w:hAnsiTheme="minorHAnsi" w:cstheme="minorHAnsi"/>
        </w:rPr>
        <w:t xml:space="preserve">veryone </w:t>
      </w:r>
      <w:r w:rsidR="00570B08">
        <w:rPr>
          <w:rFonts w:asciiTheme="minorHAnsi" w:hAnsiTheme="minorHAnsi" w:cstheme="minorHAnsi"/>
        </w:rPr>
        <w:t xml:space="preserve">in the entire world was destroyed </w:t>
      </w:r>
      <w:r w:rsidR="003C083F">
        <w:rPr>
          <w:rFonts w:asciiTheme="minorHAnsi" w:hAnsiTheme="minorHAnsi" w:cstheme="minorHAnsi"/>
        </w:rPr>
        <w:t>by the flood except Noah and his family. Ever</w:t>
      </w:r>
      <w:r w:rsidR="00033315">
        <w:rPr>
          <w:rFonts w:asciiTheme="minorHAnsi" w:hAnsiTheme="minorHAnsi" w:cstheme="minorHAnsi"/>
        </w:rPr>
        <w:t xml:space="preserve">y </w:t>
      </w:r>
      <w:proofErr w:type="gramStart"/>
      <w:r w:rsidR="00033315">
        <w:rPr>
          <w:rFonts w:asciiTheme="minorHAnsi" w:hAnsiTheme="minorHAnsi" w:cstheme="minorHAnsi"/>
        </w:rPr>
        <w:t>single people</w:t>
      </w:r>
      <w:proofErr w:type="gramEnd"/>
      <w:r w:rsidR="00033315">
        <w:rPr>
          <w:rFonts w:asciiTheme="minorHAnsi" w:hAnsiTheme="minorHAnsi" w:cstheme="minorHAnsi"/>
        </w:rPr>
        <w:t xml:space="preserve"> group and nation </w:t>
      </w:r>
      <w:r w:rsidR="0067090F">
        <w:rPr>
          <w:rFonts w:asciiTheme="minorHAnsi" w:hAnsiTheme="minorHAnsi" w:cstheme="minorHAnsi"/>
        </w:rPr>
        <w:t>th</w:t>
      </w:r>
      <w:r w:rsidR="00033315">
        <w:rPr>
          <w:rFonts w:asciiTheme="minorHAnsi" w:hAnsiTheme="minorHAnsi" w:cstheme="minorHAnsi"/>
        </w:rPr>
        <w:t xml:space="preserve">at we see today comes from </w:t>
      </w:r>
      <w:r w:rsidR="00C24BAD">
        <w:rPr>
          <w:rFonts w:asciiTheme="minorHAnsi" w:hAnsiTheme="minorHAnsi" w:cstheme="minorHAnsi"/>
        </w:rPr>
        <w:t xml:space="preserve">Shem, Ham, and Japheth. </w:t>
      </w:r>
    </w:p>
    <w:p w14:paraId="15912933" w14:textId="505392B2" w:rsidR="007D1FEA" w:rsidRDefault="007D1FEA" w:rsidP="00446BA3">
      <w:pPr>
        <w:spacing w:line="240" w:lineRule="auto"/>
        <w:rPr>
          <w:rFonts w:asciiTheme="minorHAnsi" w:hAnsiTheme="minorHAnsi" w:cstheme="minorHAnsi"/>
        </w:rPr>
      </w:pPr>
      <w:r w:rsidRPr="007D1FEA">
        <w:rPr>
          <w:rFonts w:asciiTheme="minorHAnsi" w:hAnsiTheme="minorHAnsi" w:cstheme="minorHAnsi"/>
          <w:b/>
          <w:bCs/>
          <w:highlight w:val="lightGray"/>
        </w:rPr>
        <w:t xml:space="preserve">Genesis 9:1 </w:t>
      </w:r>
      <w:r w:rsidRPr="007D1FEA">
        <w:rPr>
          <w:rFonts w:asciiTheme="minorHAnsi" w:hAnsiTheme="minorHAnsi" w:cstheme="minorHAnsi"/>
          <w:highlight w:val="lightGray"/>
        </w:rPr>
        <w:t xml:space="preserve">And God blessed Noah and his sons, and said unto them, </w:t>
      </w:r>
      <w:proofErr w:type="gramStart"/>
      <w:r w:rsidRPr="007D1FEA">
        <w:rPr>
          <w:rFonts w:asciiTheme="minorHAnsi" w:hAnsiTheme="minorHAnsi" w:cstheme="minorHAnsi"/>
          <w:highlight w:val="lightGray"/>
        </w:rPr>
        <w:t>Be</w:t>
      </w:r>
      <w:proofErr w:type="gramEnd"/>
      <w:r w:rsidRPr="007D1FEA">
        <w:rPr>
          <w:rFonts w:asciiTheme="minorHAnsi" w:hAnsiTheme="minorHAnsi" w:cstheme="minorHAnsi"/>
          <w:highlight w:val="lightGray"/>
        </w:rPr>
        <w:t xml:space="preserve"> fruitful, and multiply, and replenish the earth.</w:t>
      </w:r>
    </w:p>
    <w:p w14:paraId="5FE013E4" w14:textId="15C82716" w:rsidR="00292C2A" w:rsidRDefault="00292C2A" w:rsidP="00446BA3">
      <w:pPr>
        <w:spacing w:line="240" w:lineRule="auto"/>
        <w:rPr>
          <w:rFonts w:asciiTheme="minorHAnsi" w:hAnsiTheme="minorHAnsi" w:cstheme="minorHAnsi"/>
        </w:rPr>
      </w:pPr>
      <w:r>
        <w:rPr>
          <w:rFonts w:asciiTheme="minorHAnsi" w:hAnsiTheme="minorHAnsi" w:cstheme="minorHAnsi"/>
        </w:rPr>
        <w:t xml:space="preserve">This is why </w:t>
      </w:r>
      <w:r w:rsidR="00786609">
        <w:rPr>
          <w:rFonts w:asciiTheme="minorHAnsi" w:hAnsiTheme="minorHAnsi" w:cstheme="minorHAnsi"/>
        </w:rPr>
        <w:t xml:space="preserve">racism is </w:t>
      </w:r>
      <w:r w:rsidR="00796D4F">
        <w:rPr>
          <w:rFonts w:asciiTheme="minorHAnsi" w:hAnsiTheme="minorHAnsi" w:cstheme="minorHAnsi"/>
        </w:rPr>
        <w:t xml:space="preserve">complete and utter nonsense. </w:t>
      </w:r>
      <w:r w:rsidR="000F3686">
        <w:rPr>
          <w:rFonts w:asciiTheme="minorHAnsi" w:hAnsiTheme="minorHAnsi" w:cstheme="minorHAnsi"/>
        </w:rPr>
        <w:t xml:space="preserve">Every single person on this planet </w:t>
      </w:r>
      <w:r w:rsidR="00030E4D">
        <w:rPr>
          <w:rFonts w:asciiTheme="minorHAnsi" w:hAnsiTheme="minorHAnsi" w:cstheme="minorHAnsi"/>
        </w:rPr>
        <w:t xml:space="preserve">is related to each other. </w:t>
      </w:r>
      <w:r w:rsidR="00A20675">
        <w:rPr>
          <w:rFonts w:asciiTheme="minorHAnsi" w:hAnsiTheme="minorHAnsi" w:cstheme="minorHAnsi"/>
        </w:rPr>
        <w:t>If it were possible, e</w:t>
      </w:r>
      <w:r w:rsidR="00AC0DB1">
        <w:rPr>
          <w:rFonts w:asciiTheme="minorHAnsi" w:hAnsiTheme="minorHAnsi" w:cstheme="minorHAnsi"/>
        </w:rPr>
        <w:t xml:space="preserve">veryone's ancestry </w:t>
      </w:r>
      <w:r w:rsidR="00A20675">
        <w:rPr>
          <w:rFonts w:asciiTheme="minorHAnsi" w:hAnsiTheme="minorHAnsi" w:cstheme="minorHAnsi"/>
        </w:rPr>
        <w:t>would</w:t>
      </w:r>
      <w:r w:rsidR="00AC0DB1">
        <w:rPr>
          <w:rFonts w:asciiTheme="minorHAnsi" w:hAnsiTheme="minorHAnsi" w:cstheme="minorHAnsi"/>
        </w:rPr>
        <w:t xml:space="preserve"> be traced</w:t>
      </w:r>
      <w:r w:rsidR="00A20675">
        <w:rPr>
          <w:rFonts w:asciiTheme="minorHAnsi" w:hAnsiTheme="minorHAnsi" w:cstheme="minorHAnsi"/>
        </w:rPr>
        <w:t xml:space="preserve"> back to one of these three brothers. </w:t>
      </w:r>
    </w:p>
    <w:p w14:paraId="70F7CC5A" w14:textId="4AA5AC75" w:rsidR="00842672" w:rsidRDefault="00842672" w:rsidP="00446BA3">
      <w:pPr>
        <w:spacing w:line="240" w:lineRule="auto"/>
        <w:rPr>
          <w:rFonts w:asciiTheme="minorHAnsi" w:hAnsiTheme="minorHAnsi" w:cstheme="minorHAnsi"/>
        </w:rPr>
      </w:pPr>
      <w:r>
        <w:rPr>
          <w:rFonts w:asciiTheme="minorHAnsi" w:hAnsiTheme="minorHAnsi" w:cstheme="minorHAnsi"/>
        </w:rPr>
        <w:t xml:space="preserve">But because of man's pride, </w:t>
      </w:r>
      <w:r w:rsidR="006258E2">
        <w:rPr>
          <w:rFonts w:asciiTheme="minorHAnsi" w:hAnsiTheme="minorHAnsi" w:cstheme="minorHAnsi"/>
        </w:rPr>
        <w:t>we elevate ourselves and think we are superior</w:t>
      </w:r>
      <w:r w:rsidR="00906048">
        <w:rPr>
          <w:rFonts w:asciiTheme="minorHAnsi" w:hAnsiTheme="minorHAnsi" w:cstheme="minorHAnsi"/>
        </w:rPr>
        <w:t xml:space="preserve">. </w:t>
      </w:r>
      <w:r w:rsidR="00B837A4">
        <w:rPr>
          <w:rFonts w:asciiTheme="minorHAnsi" w:hAnsiTheme="minorHAnsi" w:cstheme="minorHAnsi"/>
        </w:rPr>
        <w:t xml:space="preserve">We think we are better because of the color of our skin. </w:t>
      </w:r>
      <w:r w:rsidR="008B1D98">
        <w:rPr>
          <w:rFonts w:asciiTheme="minorHAnsi" w:hAnsiTheme="minorHAnsi" w:cstheme="minorHAnsi"/>
        </w:rPr>
        <w:t>That is</w:t>
      </w:r>
      <w:r w:rsidR="000D2AC7">
        <w:rPr>
          <w:rFonts w:asciiTheme="minorHAnsi" w:hAnsiTheme="minorHAnsi" w:cstheme="minorHAnsi"/>
        </w:rPr>
        <w:t xml:space="preserve"> evil</w:t>
      </w:r>
      <w:r w:rsidR="003225E5">
        <w:rPr>
          <w:rFonts w:asciiTheme="minorHAnsi" w:hAnsiTheme="minorHAnsi" w:cstheme="minorHAnsi"/>
        </w:rPr>
        <w:t xml:space="preserve"> and complete foolishness. </w:t>
      </w:r>
      <w:r w:rsidR="004437FC">
        <w:rPr>
          <w:rFonts w:asciiTheme="minorHAnsi" w:hAnsiTheme="minorHAnsi" w:cstheme="minorHAnsi"/>
        </w:rPr>
        <w:t>Every single person comes from the same family</w:t>
      </w:r>
      <w:r w:rsidR="00A240F7">
        <w:rPr>
          <w:rFonts w:asciiTheme="minorHAnsi" w:hAnsiTheme="minorHAnsi" w:cstheme="minorHAnsi"/>
        </w:rPr>
        <w:t xml:space="preserve"> and </w:t>
      </w:r>
      <w:r w:rsidR="009D7A3E">
        <w:rPr>
          <w:rFonts w:asciiTheme="minorHAnsi" w:hAnsiTheme="minorHAnsi" w:cstheme="minorHAnsi"/>
        </w:rPr>
        <w:t>ultimately,</w:t>
      </w:r>
      <w:r w:rsidR="00A240F7">
        <w:rPr>
          <w:rFonts w:asciiTheme="minorHAnsi" w:hAnsiTheme="minorHAnsi" w:cstheme="minorHAnsi"/>
        </w:rPr>
        <w:t xml:space="preserve"> we all trace back </w:t>
      </w:r>
      <w:r w:rsidR="003F0E32">
        <w:rPr>
          <w:rFonts w:asciiTheme="minorHAnsi" w:hAnsiTheme="minorHAnsi" w:cstheme="minorHAnsi"/>
        </w:rPr>
        <w:t>to Adam.</w:t>
      </w:r>
      <w:r w:rsidR="00F92932">
        <w:rPr>
          <w:rFonts w:asciiTheme="minorHAnsi" w:hAnsiTheme="minorHAnsi" w:cstheme="minorHAnsi"/>
        </w:rPr>
        <w:t xml:space="preserve"> </w:t>
      </w:r>
    </w:p>
    <w:p w14:paraId="39BC70C0" w14:textId="1CB7B944" w:rsidR="00F92932" w:rsidRPr="00446BA3" w:rsidRDefault="00F92932" w:rsidP="00446BA3">
      <w:pPr>
        <w:spacing w:line="240" w:lineRule="auto"/>
        <w:rPr>
          <w:rFonts w:asciiTheme="minorHAnsi" w:hAnsiTheme="minorHAnsi" w:cstheme="minorHAnsi"/>
        </w:rPr>
      </w:pPr>
      <w:r>
        <w:rPr>
          <w:rFonts w:asciiTheme="minorHAnsi" w:hAnsiTheme="minorHAnsi" w:cstheme="minorHAnsi"/>
        </w:rPr>
        <w:t>Because we are all</w:t>
      </w:r>
      <w:r w:rsidR="008F6D5A">
        <w:rPr>
          <w:rFonts w:asciiTheme="minorHAnsi" w:hAnsiTheme="minorHAnsi" w:cstheme="minorHAnsi"/>
        </w:rPr>
        <w:t xml:space="preserve"> equally</w:t>
      </w:r>
      <w:r>
        <w:rPr>
          <w:rFonts w:asciiTheme="minorHAnsi" w:hAnsiTheme="minorHAnsi" w:cstheme="minorHAnsi"/>
        </w:rPr>
        <w:t xml:space="preserve"> descendants of Adam, we are all</w:t>
      </w:r>
      <w:r w:rsidR="008F6D5A">
        <w:rPr>
          <w:rFonts w:asciiTheme="minorHAnsi" w:hAnsiTheme="minorHAnsi" w:cstheme="minorHAnsi"/>
        </w:rPr>
        <w:t xml:space="preserve"> </w:t>
      </w:r>
      <w:proofErr w:type="gramStart"/>
      <w:r w:rsidR="008F6D5A">
        <w:rPr>
          <w:rFonts w:asciiTheme="minorHAnsi" w:hAnsiTheme="minorHAnsi" w:cstheme="minorHAnsi"/>
        </w:rPr>
        <w:t>equally</w:t>
      </w:r>
      <w:proofErr w:type="gramEnd"/>
      <w:r>
        <w:rPr>
          <w:rFonts w:asciiTheme="minorHAnsi" w:hAnsiTheme="minorHAnsi" w:cstheme="minorHAnsi"/>
        </w:rPr>
        <w:t xml:space="preserve"> </w:t>
      </w:r>
      <w:r w:rsidR="0092053C">
        <w:rPr>
          <w:rFonts w:asciiTheme="minorHAnsi" w:hAnsiTheme="minorHAnsi" w:cstheme="minorHAnsi"/>
        </w:rPr>
        <w:t xml:space="preserve">sinners </w:t>
      </w:r>
      <w:r w:rsidR="008F6D5A">
        <w:rPr>
          <w:rFonts w:asciiTheme="minorHAnsi" w:hAnsiTheme="minorHAnsi" w:cstheme="minorHAnsi"/>
        </w:rPr>
        <w:t>in need of a savior</w:t>
      </w:r>
      <w:r w:rsidR="005C65DF">
        <w:rPr>
          <w:rFonts w:asciiTheme="minorHAnsi" w:hAnsiTheme="minorHAnsi" w:cstheme="minorHAnsi"/>
        </w:rPr>
        <w:t xml:space="preserve">. </w:t>
      </w:r>
    </w:p>
    <w:p w14:paraId="5BC700F0" w14:textId="1CBE9CD6" w:rsidR="00446BA3" w:rsidRPr="00446BA3" w:rsidRDefault="00446BA3" w:rsidP="00446BA3">
      <w:pPr>
        <w:spacing w:line="240" w:lineRule="auto"/>
        <w:rPr>
          <w:rFonts w:asciiTheme="minorHAnsi" w:hAnsiTheme="minorHAnsi" w:cstheme="minorHAnsi"/>
        </w:rPr>
      </w:pPr>
      <w:r w:rsidRPr="00446BA3">
        <w:rPr>
          <w:rFonts w:asciiTheme="minorHAnsi" w:hAnsiTheme="minorHAnsi" w:cstheme="minorHAnsi"/>
        </w:rPr>
        <w:t xml:space="preserve">This shows that God’s purpose has always been global. </w:t>
      </w:r>
      <w:r w:rsidR="00E37723">
        <w:rPr>
          <w:rFonts w:asciiTheme="minorHAnsi" w:hAnsiTheme="minorHAnsi" w:cstheme="minorHAnsi"/>
        </w:rPr>
        <w:t>Even t</w:t>
      </w:r>
      <w:r w:rsidRPr="00446BA3">
        <w:rPr>
          <w:rFonts w:asciiTheme="minorHAnsi" w:hAnsiTheme="minorHAnsi" w:cstheme="minorHAnsi"/>
        </w:rPr>
        <w:t xml:space="preserve">hough Israel would later become His chosen nation, His promise from the very beginning was for </w:t>
      </w:r>
      <w:r w:rsidRPr="00446BA3">
        <w:rPr>
          <w:rFonts w:asciiTheme="minorHAnsi" w:hAnsiTheme="minorHAnsi" w:cstheme="minorHAnsi"/>
          <w:b/>
          <w:bCs/>
        </w:rPr>
        <w:t>all people</w:t>
      </w:r>
      <w:r w:rsidR="00332CA8">
        <w:rPr>
          <w:rFonts w:asciiTheme="minorHAnsi" w:hAnsiTheme="minorHAnsi" w:cstheme="minorHAnsi"/>
          <w:b/>
          <w:bCs/>
        </w:rPr>
        <w:t>.</w:t>
      </w:r>
    </w:p>
    <w:p w14:paraId="370E7432" w14:textId="2400C1F8" w:rsidR="00446BA3" w:rsidRDefault="00446BA3" w:rsidP="00446BA3">
      <w:pPr>
        <w:spacing w:line="240" w:lineRule="auto"/>
        <w:rPr>
          <w:rFonts w:asciiTheme="minorHAnsi" w:hAnsiTheme="minorHAnsi" w:cstheme="minorHAnsi"/>
        </w:rPr>
      </w:pPr>
      <w:r w:rsidRPr="00446BA3">
        <w:rPr>
          <w:rFonts w:asciiTheme="minorHAnsi" w:hAnsiTheme="minorHAnsi" w:cstheme="minorHAnsi"/>
          <w:b/>
          <w:bCs/>
        </w:rPr>
        <w:t>Truth for Our Church:</w:t>
      </w:r>
      <w:r w:rsidR="00B74BB3">
        <w:rPr>
          <w:rFonts w:asciiTheme="minorHAnsi" w:hAnsiTheme="minorHAnsi" w:cstheme="minorHAnsi"/>
          <w:b/>
          <w:bCs/>
        </w:rPr>
        <w:br/>
      </w:r>
      <w:r w:rsidR="00954A08">
        <w:rPr>
          <w:rFonts w:asciiTheme="minorHAnsi" w:hAnsiTheme="minorHAnsi" w:cstheme="minorHAnsi"/>
          <w:b/>
          <w:bCs/>
        </w:rPr>
        <w:t>This is why w</w:t>
      </w:r>
      <w:r w:rsidRPr="00446BA3">
        <w:rPr>
          <w:rFonts w:asciiTheme="minorHAnsi" w:hAnsiTheme="minorHAnsi" w:cstheme="minorHAnsi"/>
          <w:b/>
          <w:bCs/>
        </w:rPr>
        <w:t>e are called to reach everyone in our community with the gospel</w:t>
      </w:r>
      <w:r w:rsidR="00954A08">
        <w:rPr>
          <w:rFonts w:asciiTheme="minorHAnsi" w:hAnsiTheme="minorHAnsi" w:cstheme="minorHAnsi"/>
          <w:b/>
          <w:bCs/>
        </w:rPr>
        <w:t>,</w:t>
      </w:r>
      <w:r w:rsidRPr="00446BA3">
        <w:rPr>
          <w:rFonts w:asciiTheme="minorHAnsi" w:hAnsiTheme="minorHAnsi" w:cstheme="minorHAnsi"/>
          <w:b/>
          <w:bCs/>
        </w:rPr>
        <w:t xml:space="preserve"> without </w:t>
      </w:r>
      <w:r w:rsidR="00CA735F">
        <w:rPr>
          <w:rFonts w:asciiTheme="minorHAnsi" w:hAnsiTheme="minorHAnsi" w:cstheme="minorHAnsi"/>
          <w:b/>
          <w:bCs/>
        </w:rPr>
        <w:t>discrimination</w:t>
      </w:r>
      <w:r w:rsidRPr="00446BA3">
        <w:rPr>
          <w:rFonts w:asciiTheme="minorHAnsi" w:hAnsiTheme="minorHAnsi" w:cstheme="minorHAnsi"/>
          <w:b/>
          <w:bCs/>
        </w:rPr>
        <w:t>.</w:t>
      </w:r>
      <w:r w:rsidRPr="00446BA3">
        <w:rPr>
          <w:rFonts w:asciiTheme="minorHAnsi" w:hAnsiTheme="minorHAnsi" w:cstheme="minorHAnsi"/>
        </w:rPr>
        <w:br/>
        <w:t xml:space="preserve">God’s promise was to all nations. The same grace that reached Adam and Noah is the grace we are called to proclaim to every person around us. No one is too </w:t>
      </w:r>
      <w:r w:rsidR="0088069D" w:rsidRPr="00446BA3">
        <w:rPr>
          <w:rFonts w:asciiTheme="minorHAnsi" w:hAnsiTheme="minorHAnsi" w:cstheme="minorHAnsi"/>
        </w:rPr>
        <w:t>different or</w:t>
      </w:r>
      <w:r w:rsidRPr="00446BA3">
        <w:rPr>
          <w:rFonts w:asciiTheme="minorHAnsi" w:hAnsiTheme="minorHAnsi" w:cstheme="minorHAnsi"/>
        </w:rPr>
        <w:t xml:space="preserve"> too broken for the gospel.</w:t>
      </w:r>
    </w:p>
    <w:p w14:paraId="7441E71E" w14:textId="77777777" w:rsidR="003277E8" w:rsidRDefault="003277E8" w:rsidP="00446BA3">
      <w:pPr>
        <w:spacing w:line="240" w:lineRule="auto"/>
        <w:rPr>
          <w:rFonts w:asciiTheme="minorHAnsi" w:hAnsiTheme="minorHAnsi" w:cstheme="minorHAnsi"/>
          <w:b/>
          <w:bCs/>
        </w:rPr>
      </w:pPr>
    </w:p>
    <w:p w14:paraId="1843B6AA" w14:textId="2F29DE4C" w:rsidR="003277E8" w:rsidRPr="00E038AD" w:rsidRDefault="003277E8" w:rsidP="00446BA3">
      <w:pPr>
        <w:spacing w:line="240" w:lineRule="auto"/>
        <w:rPr>
          <w:rFonts w:asciiTheme="minorHAnsi" w:hAnsiTheme="minorHAnsi" w:cstheme="minorHAnsi"/>
          <w:b/>
          <w:bCs/>
        </w:rPr>
      </w:pPr>
      <w:r w:rsidRPr="003277E8">
        <w:rPr>
          <w:rFonts w:asciiTheme="minorHAnsi" w:hAnsiTheme="minorHAnsi" w:cstheme="minorHAnsi"/>
          <w:b/>
          <w:bCs/>
          <w:highlight w:val="lightGray"/>
        </w:rPr>
        <w:lastRenderedPageBreak/>
        <w:t xml:space="preserve">Acts 17:24-27 </w:t>
      </w:r>
      <w:r w:rsidRPr="003277E8">
        <w:rPr>
          <w:rFonts w:asciiTheme="minorHAnsi" w:hAnsiTheme="minorHAnsi" w:cstheme="minorHAnsi"/>
          <w:highlight w:val="lightGray"/>
        </w:rPr>
        <w:t xml:space="preserve">God that made the world and all things therein, seeing that he is Lord of heaven and earth, dwelleth not in temples made with hands; 25 Neither is worshipped with men's hands, as though he needed </w:t>
      </w:r>
      <w:proofErr w:type="spellStart"/>
      <w:r w:rsidRPr="003277E8">
        <w:rPr>
          <w:rFonts w:asciiTheme="minorHAnsi" w:hAnsiTheme="minorHAnsi" w:cstheme="minorHAnsi"/>
          <w:highlight w:val="lightGray"/>
        </w:rPr>
        <w:t>any thing</w:t>
      </w:r>
      <w:proofErr w:type="spellEnd"/>
      <w:r w:rsidRPr="003277E8">
        <w:rPr>
          <w:rFonts w:asciiTheme="minorHAnsi" w:hAnsiTheme="minorHAnsi" w:cstheme="minorHAnsi"/>
          <w:highlight w:val="lightGray"/>
        </w:rPr>
        <w:t>, seeing he giveth to all life, and breath, and all things; 26 And hath made of one blood all nations of men for to dwell on all the face of the earth, and hath determined the times before appointed, and the bounds of their habitation; 27 That they should seek the Lord, if haply they might feel after him, and find him, though he be not far from every one of us:</w:t>
      </w:r>
    </w:p>
    <w:p w14:paraId="67BA8CD4" w14:textId="77777777" w:rsidR="00446BA3" w:rsidRPr="00446BA3" w:rsidRDefault="00446BA3" w:rsidP="00446BA3">
      <w:pPr>
        <w:numPr>
          <w:ilvl w:val="0"/>
          <w:numId w:val="227"/>
        </w:numPr>
        <w:spacing w:line="240" w:lineRule="auto"/>
        <w:rPr>
          <w:rFonts w:asciiTheme="minorHAnsi" w:hAnsiTheme="minorHAnsi" w:cstheme="minorHAnsi"/>
        </w:rPr>
      </w:pPr>
      <w:r w:rsidRPr="00446BA3">
        <w:rPr>
          <w:rFonts w:asciiTheme="minorHAnsi" w:hAnsiTheme="minorHAnsi" w:cstheme="minorHAnsi"/>
          <w:i/>
          <w:iCs/>
        </w:rPr>
        <w:t>Mark 16:15</w:t>
      </w:r>
      <w:r w:rsidRPr="00446BA3">
        <w:rPr>
          <w:rFonts w:asciiTheme="minorHAnsi" w:hAnsiTheme="minorHAnsi" w:cstheme="minorHAnsi"/>
        </w:rPr>
        <w:t xml:space="preserve"> — “Go ye into all the </w:t>
      </w:r>
      <w:proofErr w:type="gramStart"/>
      <w:r w:rsidRPr="00446BA3">
        <w:rPr>
          <w:rFonts w:asciiTheme="minorHAnsi" w:hAnsiTheme="minorHAnsi" w:cstheme="minorHAnsi"/>
        </w:rPr>
        <w:t>world, and</w:t>
      </w:r>
      <w:proofErr w:type="gramEnd"/>
      <w:r w:rsidRPr="00446BA3">
        <w:rPr>
          <w:rFonts w:asciiTheme="minorHAnsi" w:hAnsiTheme="minorHAnsi" w:cstheme="minorHAnsi"/>
        </w:rPr>
        <w:t xml:space="preserve"> preach the gospel to every creature.”</w:t>
      </w:r>
    </w:p>
    <w:p w14:paraId="7AB98617" w14:textId="00BFF653" w:rsidR="00446BA3" w:rsidRDefault="003540E2" w:rsidP="00446BA3">
      <w:pPr>
        <w:spacing w:line="240" w:lineRule="auto"/>
        <w:rPr>
          <w:rFonts w:asciiTheme="minorHAnsi" w:hAnsiTheme="minorHAnsi" w:cstheme="minorHAnsi"/>
        </w:rPr>
      </w:pPr>
      <w:r>
        <w:rPr>
          <w:rFonts w:asciiTheme="minorHAnsi" w:hAnsiTheme="minorHAnsi" w:cstheme="minorHAnsi"/>
          <w:b/>
          <w:bCs/>
        </w:rPr>
        <w:t>At this Church,</w:t>
      </w:r>
      <w:r w:rsidR="00446BA3" w:rsidRPr="00446BA3">
        <w:rPr>
          <w:rFonts w:asciiTheme="minorHAnsi" w:hAnsiTheme="minorHAnsi" w:cstheme="minorHAnsi"/>
        </w:rPr>
        <w:t xml:space="preserve"> </w:t>
      </w:r>
      <w:r>
        <w:rPr>
          <w:rFonts w:asciiTheme="minorHAnsi" w:hAnsiTheme="minorHAnsi" w:cstheme="minorHAnsi"/>
        </w:rPr>
        <w:t>w</w:t>
      </w:r>
      <w:r w:rsidR="00446BA3" w:rsidRPr="00446BA3">
        <w:rPr>
          <w:rFonts w:asciiTheme="minorHAnsi" w:hAnsiTheme="minorHAnsi" w:cstheme="minorHAnsi"/>
        </w:rPr>
        <w:t>e will not withhold the gospel from anyone. Every neighborhood, every background, every generation in our city needs to hear that Jesus saves. Our mission is not selective — it’s for all.</w:t>
      </w:r>
    </w:p>
    <w:p w14:paraId="4AA4D704" w14:textId="2E1320DC" w:rsidR="0025322C" w:rsidRDefault="001F7287" w:rsidP="00446BA3">
      <w:pPr>
        <w:spacing w:line="240" w:lineRule="auto"/>
        <w:rPr>
          <w:rFonts w:asciiTheme="minorHAnsi" w:hAnsiTheme="minorHAnsi" w:cstheme="minorHAnsi"/>
        </w:rPr>
      </w:pPr>
      <w:r>
        <w:rPr>
          <w:rFonts w:asciiTheme="minorHAnsi" w:hAnsiTheme="minorHAnsi" w:cstheme="minorHAnsi"/>
        </w:rPr>
        <w:t xml:space="preserve">The genealogies of </w:t>
      </w:r>
      <w:r w:rsidR="00DA0226">
        <w:rPr>
          <w:rFonts w:asciiTheme="minorHAnsi" w:hAnsiTheme="minorHAnsi" w:cstheme="minorHAnsi"/>
        </w:rPr>
        <w:t>Shem, Ham, and Japheth paint that picture that the entire world is in need</w:t>
      </w:r>
      <w:r w:rsidR="000354E9">
        <w:rPr>
          <w:rFonts w:asciiTheme="minorHAnsi" w:hAnsiTheme="minorHAnsi" w:cstheme="minorHAnsi"/>
        </w:rPr>
        <w:t xml:space="preserve"> and it's our job to go out </w:t>
      </w:r>
      <w:r w:rsidR="000E6174">
        <w:rPr>
          <w:rFonts w:asciiTheme="minorHAnsi" w:hAnsiTheme="minorHAnsi" w:cstheme="minorHAnsi"/>
        </w:rPr>
        <w:t xml:space="preserve">and reach the lost with the gospel. </w:t>
      </w:r>
    </w:p>
    <w:p w14:paraId="6519CC42" w14:textId="77777777" w:rsidR="00F27602" w:rsidRPr="00F27602" w:rsidRDefault="00F27602" w:rsidP="00B94EFB">
      <w:pPr>
        <w:pStyle w:val="Heading3"/>
      </w:pPr>
      <w:r w:rsidRPr="00F27602">
        <w:t>3. Shem to Abraham (vv. 24–28): God’s Promise Still Stands</w:t>
      </w:r>
    </w:p>
    <w:p w14:paraId="29BDDF83" w14:textId="77777777" w:rsidR="00F27602" w:rsidRPr="00F27602" w:rsidRDefault="00F27602" w:rsidP="00F27602">
      <w:pPr>
        <w:spacing w:line="240" w:lineRule="auto"/>
        <w:rPr>
          <w:rFonts w:asciiTheme="minorHAnsi" w:hAnsiTheme="minorHAnsi" w:cstheme="minorHAnsi"/>
        </w:rPr>
      </w:pPr>
      <w:r w:rsidRPr="00F27602">
        <w:rPr>
          <w:rFonts w:asciiTheme="minorHAnsi" w:hAnsiTheme="minorHAnsi" w:cstheme="minorHAnsi"/>
          <w:i/>
          <w:iCs/>
        </w:rPr>
        <w:t>“Shem, Arphaxad, Shelah, Eber, Peleg, Reu, Serug, Nahor, Terah, Abram; the same is Abraham.”</w:t>
      </w:r>
    </w:p>
    <w:p w14:paraId="74346EC4" w14:textId="77777777" w:rsidR="00F27602" w:rsidRPr="00F27602" w:rsidRDefault="00F27602" w:rsidP="00F27602">
      <w:pPr>
        <w:spacing w:line="240" w:lineRule="auto"/>
        <w:rPr>
          <w:rFonts w:asciiTheme="minorHAnsi" w:hAnsiTheme="minorHAnsi" w:cstheme="minorHAnsi"/>
        </w:rPr>
      </w:pPr>
      <w:r w:rsidRPr="00F27602">
        <w:rPr>
          <w:rFonts w:asciiTheme="minorHAnsi" w:hAnsiTheme="minorHAnsi" w:cstheme="minorHAnsi"/>
        </w:rPr>
        <w:t xml:space="preserve">Here the genealogy narrows again — from many nations down to one man: </w:t>
      </w:r>
      <w:r w:rsidRPr="00F27602">
        <w:rPr>
          <w:rFonts w:asciiTheme="minorHAnsi" w:hAnsiTheme="minorHAnsi" w:cstheme="minorHAnsi"/>
          <w:b/>
          <w:bCs/>
        </w:rPr>
        <w:t>Abraham.</w:t>
      </w:r>
      <w:r w:rsidRPr="00F27602">
        <w:rPr>
          <w:rFonts w:asciiTheme="minorHAnsi" w:hAnsiTheme="minorHAnsi" w:cstheme="minorHAnsi"/>
        </w:rPr>
        <w:br/>
        <w:t>From him, God would build a nation and eventually bring forth the Savior. This is the line of promise, the line of grace, the line that points to Jesus Christ.</w:t>
      </w:r>
    </w:p>
    <w:p w14:paraId="1A8A4EAA" w14:textId="77777777" w:rsidR="00F27602" w:rsidRPr="00F27602" w:rsidRDefault="00F27602" w:rsidP="00F27602">
      <w:pPr>
        <w:spacing w:line="240" w:lineRule="auto"/>
        <w:rPr>
          <w:rFonts w:asciiTheme="minorHAnsi" w:hAnsiTheme="minorHAnsi" w:cstheme="minorHAnsi"/>
        </w:rPr>
      </w:pPr>
      <w:r w:rsidRPr="00F27602">
        <w:rPr>
          <w:rFonts w:asciiTheme="minorHAnsi" w:hAnsiTheme="minorHAnsi" w:cstheme="minorHAnsi"/>
        </w:rPr>
        <w:t xml:space="preserve">Each generation in this list testifies that </w:t>
      </w:r>
      <w:r w:rsidRPr="00F27602">
        <w:rPr>
          <w:rFonts w:asciiTheme="minorHAnsi" w:hAnsiTheme="minorHAnsi" w:cstheme="minorHAnsi"/>
          <w:b/>
          <w:bCs/>
        </w:rPr>
        <w:t>God’s promises do not expire</w:t>
      </w:r>
      <w:r w:rsidRPr="00F27602">
        <w:rPr>
          <w:rFonts w:asciiTheme="minorHAnsi" w:hAnsiTheme="minorHAnsi" w:cstheme="minorHAnsi"/>
        </w:rPr>
        <w:t>. The flood couldn’t erase them. Empires couldn’t stop them. Time couldn’t weaken them.</w:t>
      </w:r>
    </w:p>
    <w:p w14:paraId="46F8942B" w14:textId="77777777" w:rsidR="00F27602" w:rsidRPr="00F27602" w:rsidRDefault="00F27602" w:rsidP="00F27602">
      <w:pPr>
        <w:spacing w:line="240" w:lineRule="auto"/>
        <w:rPr>
          <w:rFonts w:asciiTheme="minorHAnsi" w:hAnsiTheme="minorHAnsi" w:cstheme="minorHAnsi"/>
          <w:b/>
          <w:bCs/>
        </w:rPr>
      </w:pPr>
      <w:r w:rsidRPr="00F27602">
        <w:rPr>
          <w:rFonts w:asciiTheme="minorHAnsi" w:hAnsiTheme="minorHAnsi" w:cstheme="minorHAnsi"/>
          <w:b/>
          <w:bCs/>
        </w:rPr>
        <w:t>Truth for Our Church:</w:t>
      </w:r>
    </w:p>
    <w:p w14:paraId="57C680EB" w14:textId="5335BE73" w:rsidR="00416F10" w:rsidRDefault="00F27602" w:rsidP="00F27602">
      <w:pPr>
        <w:spacing w:line="240" w:lineRule="auto"/>
        <w:rPr>
          <w:rFonts w:asciiTheme="minorHAnsi" w:hAnsiTheme="minorHAnsi" w:cstheme="minorHAnsi"/>
        </w:rPr>
      </w:pPr>
      <w:r w:rsidRPr="00F27602">
        <w:rPr>
          <w:rFonts w:asciiTheme="minorHAnsi" w:hAnsiTheme="minorHAnsi" w:cstheme="minorHAnsi"/>
          <w:b/>
          <w:bCs/>
        </w:rPr>
        <w:t>We will stand firmly on the promise of salvation through Jesus Christ alone.</w:t>
      </w:r>
      <w:r w:rsidRPr="00F27602">
        <w:rPr>
          <w:rFonts w:asciiTheme="minorHAnsi" w:hAnsiTheme="minorHAnsi" w:cstheme="minorHAnsi"/>
        </w:rPr>
        <w:br/>
        <w:t>Our foundation is not programs or personalities.</w:t>
      </w:r>
      <w:r w:rsidR="0029130D">
        <w:rPr>
          <w:rFonts w:asciiTheme="minorHAnsi" w:hAnsiTheme="minorHAnsi" w:cstheme="minorHAnsi"/>
        </w:rPr>
        <w:t xml:space="preserve"> When this church </w:t>
      </w:r>
      <w:r w:rsidR="007E1766">
        <w:rPr>
          <w:rFonts w:asciiTheme="minorHAnsi" w:hAnsiTheme="minorHAnsi" w:cstheme="minorHAnsi"/>
        </w:rPr>
        <w:t>started one year ago</w:t>
      </w:r>
      <w:r w:rsidR="0029130D">
        <w:rPr>
          <w:rFonts w:asciiTheme="minorHAnsi" w:hAnsiTheme="minorHAnsi" w:cstheme="minorHAnsi"/>
        </w:rPr>
        <w:t xml:space="preserve">, we could have used </w:t>
      </w:r>
      <w:r w:rsidR="00645DAA">
        <w:rPr>
          <w:rFonts w:asciiTheme="minorHAnsi" w:hAnsiTheme="minorHAnsi" w:cstheme="minorHAnsi"/>
        </w:rPr>
        <w:t>flashy lights, smoke machines</w:t>
      </w:r>
      <w:r w:rsidR="007E1766">
        <w:rPr>
          <w:rFonts w:asciiTheme="minorHAnsi" w:hAnsiTheme="minorHAnsi" w:cstheme="minorHAnsi"/>
        </w:rPr>
        <w:t>, and</w:t>
      </w:r>
      <w:r w:rsidR="00645DAA">
        <w:rPr>
          <w:rFonts w:asciiTheme="minorHAnsi" w:hAnsiTheme="minorHAnsi" w:cstheme="minorHAnsi"/>
        </w:rPr>
        <w:t xml:space="preserve"> </w:t>
      </w:r>
      <w:r w:rsidR="00B816D3">
        <w:rPr>
          <w:rFonts w:asciiTheme="minorHAnsi" w:hAnsiTheme="minorHAnsi" w:cstheme="minorHAnsi"/>
        </w:rPr>
        <w:t>hip-hop</w:t>
      </w:r>
      <w:r w:rsidR="002B1815">
        <w:rPr>
          <w:rFonts w:asciiTheme="minorHAnsi" w:hAnsiTheme="minorHAnsi" w:cstheme="minorHAnsi"/>
        </w:rPr>
        <w:t xml:space="preserve"> music</w:t>
      </w:r>
      <w:r w:rsidR="007E1766">
        <w:rPr>
          <w:rFonts w:asciiTheme="minorHAnsi" w:hAnsiTheme="minorHAnsi" w:cstheme="minorHAnsi"/>
        </w:rPr>
        <w:t xml:space="preserve"> to draw a crowd</w:t>
      </w:r>
      <w:r w:rsidR="002B1815">
        <w:rPr>
          <w:rFonts w:asciiTheme="minorHAnsi" w:hAnsiTheme="minorHAnsi" w:cstheme="minorHAnsi"/>
        </w:rPr>
        <w:t>.</w:t>
      </w:r>
      <w:r w:rsidR="003A0F9B">
        <w:rPr>
          <w:rFonts w:asciiTheme="minorHAnsi" w:hAnsiTheme="minorHAnsi" w:cstheme="minorHAnsi"/>
        </w:rPr>
        <w:t xml:space="preserve"> We chose</w:t>
      </w:r>
      <w:r w:rsidR="00416F10">
        <w:rPr>
          <w:rFonts w:asciiTheme="minorHAnsi" w:hAnsiTheme="minorHAnsi" w:cstheme="minorHAnsi"/>
        </w:rPr>
        <w:t xml:space="preserve"> to</w:t>
      </w:r>
      <w:r w:rsidR="003A0F9B">
        <w:rPr>
          <w:rFonts w:asciiTheme="minorHAnsi" w:hAnsiTheme="minorHAnsi" w:cstheme="minorHAnsi"/>
        </w:rPr>
        <w:t xml:space="preserve"> start this church </w:t>
      </w:r>
      <w:r w:rsidR="00945964">
        <w:rPr>
          <w:rFonts w:asciiTheme="minorHAnsi" w:hAnsiTheme="minorHAnsi" w:cstheme="minorHAnsi"/>
        </w:rPr>
        <w:t xml:space="preserve">on the foundation of </w:t>
      </w:r>
      <w:r w:rsidR="00BA588A">
        <w:rPr>
          <w:rFonts w:asciiTheme="minorHAnsi" w:hAnsiTheme="minorHAnsi" w:cstheme="minorHAnsi"/>
        </w:rPr>
        <w:t>the Gospel.</w:t>
      </w:r>
      <w:r w:rsidR="003132E3">
        <w:rPr>
          <w:rFonts w:asciiTheme="minorHAnsi" w:hAnsiTheme="minorHAnsi" w:cstheme="minorHAnsi"/>
        </w:rPr>
        <w:t xml:space="preserve"> Jesus said…</w:t>
      </w:r>
    </w:p>
    <w:p w14:paraId="427CAA4B" w14:textId="7802B54A" w:rsidR="003132E3" w:rsidRDefault="003132E3" w:rsidP="00F27602">
      <w:pPr>
        <w:spacing w:line="240" w:lineRule="auto"/>
        <w:rPr>
          <w:rFonts w:asciiTheme="minorHAnsi" w:hAnsiTheme="minorHAnsi" w:cstheme="minorHAnsi"/>
          <w:i/>
          <w:iCs/>
        </w:rPr>
      </w:pPr>
      <w:r w:rsidRPr="003132E3">
        <w:rPr>
          <w:rFonts w:asciiTheme="minorHAnsi" w:hAnsiTheme="minorHAnsi" w:cstheme="minorHAnsi"/>
          <w:i/>
          <w:iCs/>
        </w:rPr>
        <w:t>"</w:t>
      </w:r>
      <w:proofErr w:type="gramStart"/>
      <w:r w:rsidRPr="003132E3">
        <w:rPr>
          <w:rFonts w:asciiTheme="minorHAnsi" w:hAnsiTheme="minorHAnsi" w:cstheme="minorHAnsi"/>
          <w:i/>
          <w:iCs/>
        </w:rPr>
        <w:t>upon</w:t>
      </w:r>
      <w:proofErr w:type="gramEnd"/>
      <w:r w:rsidRPr="003132E3">
        <w:rPr>
          <w:rFonts w:asciiTheme="minorHAnsi" w:hAnsiTheme="minorHAnsi" w:cstheme="minorHAnsi"/>
          <w:i/>
          <w:iCs/>
        </w:rPr>
        <w:t xml:space="preserve"> this rock I will build my church; and the gates of hell shall not prevail against it."</w:t>
      </w:r>
    </w:p>
    <w:p w14:paraId="612B5D5D" w14:textId="2F4B4F6B" w:rsidR="006E652C" w:rsidRPr="006E652C" w:rsidRDefault="006E652C" w:rsidP="00F27602">
      <w:pPr>
        <w:spacing w:line="240" w:lineRule="auto"/>
        <w:rPr>
          <w:rFonts w:asciiTheme="minorHAnsi" w:hAnsiTheme="minorHAnsi" w:cstheme="minorHAnsi"/>
        </w:rPr>
      </w:pPr>
      <w:r>
        <w:rPr>
          <w:rFonts w:asciiTheme="minorHAnsi" w:hAnsiTheme="minorHAnsi" w:cstheme="minorHAnsi"/>
        </w:rPr>
        <w:t xml:space="preserve">This church was founded on the rock </w:t>
      </w:r>
      <w:r w:rsidR="00BB5B4F">
        <w:rPr>
          <w:rFonts w:asciiTheme="minorHAnsi" w:hAnsiTheme="minorHAnsi" w:cstheme="minorHAnsi"/>
        </w:rPr>
        <w:t xml:space="preserve">of Jesus </w:t>
      </w:r>
      <w:proofErr w:type="gramStart"/>
      <w:r w:rsidR="00BB5B4F">
        <w:rPr>
          <w:rFonts w:asciiTheme="minorHAnsi" w:hAnsiTheme="minorHAnsi" w:cstheme="minorHAnsi"/>
        </w:rPr>
        <w:t>Christ</w:t>
      </w:r>
      <w:proofErr w:type="gramEnd"/>
      <w:r w:rsidR="008E5FC2">
        <w:rPr>
          <w:rFonts w:asciiTheme="minorHAnsi" w:hAnsiTheme="minorHAnsi" w:cstheme="minorHAnsi"/>
        </w:rPr>
        <w:t xml:space="preserve"> and it will continue that way </w:t>
      </w:r>
      <w:proofErr w:type="gramStart"/>
      <w:r w:rsidR="00807AE3">
        <w:rPr>
          <w:rFonts w:asciiTheme="minorHAnsi" w:hAnsiTheme="minorHAnsi" w:cstheme="minorHAnsi"/>
        </w:rPr>
        <w:t>as long as</w:t>
      </w:r>
      <w:proofErr w:type="gramEnd"/>
      <w:r w:rsidR="00807AE3">
        <w:rPr>
          <w:rFonts w:asciiTheme="minorHAnsi" w:hAnsiTheme="minorHAnsi" w:cstheme="minorHAnsi"/>
        </w:rPr>
        <w:t xml:space="preserve"> Josh and I are here. </w:t>
      </w:r>
      <w:r w:rsidR="00421ABD">
        <w:rPr>
          <w:rFonts w:asciiTheme="minorHAnsi" w:hAnsiTheme="minorHAnsi" w:cstheme="minorHAnsi"/>
        </w:rPr>
        <w:t xml:space="preserve">And we pray that our </w:t>
      </w:r>
      <w:r w:rsidR="00540A02">
        <w:rPr>
          <w:rFonts w:asciiTheme="minorHAnsi" w:hAnsiTheme="minorHAnsi" w:cstheme="minorHAnsi"/>
        </w:rPr>
        <w:t>c</w:t>
      </w:r>
      <w:r w:rsidR="00421ABD">
        <w:rPr>
          <w:rFonts w:asciiTheme="minorHAnsi" w:hAnsiTheme="minorHAnsi" w:cstheme="minorHAnsi"/>
        </w:rPr>
        <w:t xml:space="preserve">hildren will </w:t>
      </w:r>
      <w:r w:rsidR="00CC0746">
        <w:rPr>
          <w:rFonts w:asciiTheme="minorHAnsi" w:hAnsiTheme="minorHAnsi" w:cstheme="minorHAnsi"/>
        </w:rPr>
        <w:t>continue steadfastly on the same foundation that has been laid for us.</w:t>
      </w:r>
    </w:p>
    <w:p w14:paraId="4959093E" w14:textId="76C128CB" w:rsidR="00F27602" w:rsidRPr="00F27602" w:rsidRDefault="00F27602" w:rsidP="00F27602">
      <w:pPr>
        <w:spacing w:line="240" w:lineRule="auto"/>
        <w:rPr>
          <w:rFonts w:asciiTheme="minorHAnsi" w:hAnsiTheme="minorHAnsi" w:cstheme="minorHAnsi"/>
        </w:rPr>
      </w:pPr>
      <w:r w:rsidRPr="00F27602">
        <w:rPr>
          <w:rFonts w:asciiTheme="minorHAnsi" w:hAnsiTheme="minorHAnsi" w:cstheme="minorHAnsi"/>
        </w:rPr>
        <w:t>Just as Abraham believed God and it was counted to him for righteousness, we believe that salvation comes only through faith in Jesus Christ, the promised Seed.</w:t>
      </w:r>
      <w:r>
        <w:rPr>
          <w:rFonts w:asciiTheme="minorHAnsi" w:hAnsiTheme="minorHAnsi" w:cstheme="minorHAnsi"/>
        </w:rPr>
        <w:t xml:space="preserve"> This church was founded on </w:t>
      </w:r>
      <w:r w:rsidR="002366CF">
        <w:rPr>
          <w:rFonts w:asciiTheme="minorHAnsi" w:hAnsiTheme="minorHAnsi" w:cstheme="minorHAnsi"/>
        </w:rPr>
        <w:t xml:space="preserve">the gospel, </w:t>
      </w:r>
      <w:r w:rsidR="00E271F9">
        <w:rPr>
          <w:rFonts w:asciiTheme="minorHAnsi" w:hAnsiTheme="minorHAnsi" w:cstheme="minorHAnsi"/>
        </w:rPr>
        <w:t>and it will continue to stand firm on the gospel.</w:t>
      </w:r>
    </w:p>
    <w:p w14:paraId="0D82B83A" w14:textId="2818A8CA" w:rsidR="00F27602" w:rsidRPr="00F27602" w:rsidRDefault="00F27602" w:rsidP="00F27602">
      <w:pPr>
        <w:spacing w:line="240" w:lineRule="auto"/>
        <w:rPr>
          <w:rFonts w:asciiTheme="minorHAnsi" w:hAnsiTheme="minorHAnsi" w:cstheme="minorHAnsi"/>
        </w:rPr>
      </w:pPr>
      <w:r w:rsidRPr="00F27602">
        <w:rPr>
          <w:rFonts w:asciiTheme="minorHAnsi" w:hAnsiTheme="minorHAnsi" w:cstheme="minorHAnsi"/>
        </w:rPr>
        <w:t>We are here because of that promise — and we will keep preaching that same gospel until Jesus returns. Our confidence for the future is the same as Abraham’s: God’s Word will never fail.</w:t>
      </w:r>
    </w:p>
    <w:p w14:paraId="148CD1D2" w14:textId="77777777" w:rsidR="00F27602" w:rsidRPr="00446BA3" w:rsidRDefault="00F27602" w:rsidP="00446BA3">
      <w:pPr>
        <w:spacing w:line="240" w:lineRule="auto"/>
        <w:rPr>
          <w:rFonts w:asciiTheme="minorHAnsi" w:hAnsiTheme="minorHAnsi" w:cstheme="minorHAnsi"/>
        </w:rPr>
      </w:pPr>
    </w:p>
    <w:p w14:paraId="41CFBA55" w14:textId="55D2241E" w:rsidR="00446BA3" w:rsidRPr="008B6F65" w:rsidRDefault="001C2B47" w:rsidP="004334E0">
      <w:pPr>
        <w:pStyle w:val="Heading2"/>
        <w:jc w:val="left"/>
      </w:pPr>
      <w:r w:rsidRPr="001C2B47">
        <w:t>Doctrinal Truths in 1 Chronicles 1:1–28</w:t>
      </w:r>
    </w:p>
    <w:p w14:paraId="7D5D89C8" w14:textId="77777777" w:rsidR="004334E0" w:rsidRPr="004334E0" w:rsidRDefault="004334E0" w:rsidP="004334E0">
      <w:pPr>
        <w:spacing w:line="240" w:lineRule="auto"/>
        <w:rPr>
          <w:rFonts w:asciiTheme="minorHAnsi" w:hAnsiTheme="minorHAnsi" w:cstheme="minorHAnsi"/>
          <w:b/>
          <w:bCs/>
        </w:rPr>
      </w:pPr>
      <w:r w:rsidRPr="004334E0">
        <w:rPr>
          <w:rFonts w:asciiTheme="minorHAnsi" w:hAnsiTheme="minorHAnsi" w:cstheme="minorHAnsi"/>
          <w:b/>
          <w:bCs/>
        </w:rPr>
        <w:t>1. Doctrine of God’s Unchanging Faithfulness</w:t>
      </w:r>
    </w:p>
    <w:p w14:paraId="0D607BFC" w14:textId="068B634B" w:rsidR="004334E0" w:rsidRPr="004334E0" w:rsidRDefault="004334E0" w:rsidP="004334E0">
      <w:pPr>
        <w:spacing w:line="240" w:lineRule="auto"/>
        <w:rPr>
          <w:rFonts w:asciiTheme="minorHAnsi" w:hAnsiTheme="minorHAnsi" w:cstheme="minorHAnsi"/>
        </w:rPr>
      </w:pPr>
      <w:r w:rsidRPr="004334E0">
        <w:rPr>
          <w:rFonts w:asciiTheme="minorHAnsi" w:hAnsiTheme="minorHAnsi" w:cstheme="minorHAnsi"/>
        </w:rPr>
        <w:t xml:space="preserve">From Adam to Noah, the record is filled with sin, failure, and judgment — yet God remained faithful. </w:t>
      </w:r>
      <w:r w:rsidR="00CF22CC">
        <w:rPr>
          <w:rFonts w:asciiTheme="minorHAnsi" w:hAnsiTheme="minorHAnsi" w:cstheme="minorHAnsi"/>
        </w:rPr>
        <w:t>Even t</w:t>
      </w:r>
      <w:r w:rsidRPr="004334E0">
        <w:rPr>
          <w:rFonts w:asciiTheme="minorHAnsi" w:hAnsiTheme="minorHAnsi" w:cstheme="minorHAnsi"/>
        </w:rPr>
        <w:t xml:space="preserve">hough Adam fell, God promised redemption. </w:t>
      </w:r>
      <w:r w:rsidR="00CF22CC">
        <w:rPr>
          <w:rFonts w:asciiTheme="minorHAnsi" w:hAnsiTheme="minorHAnsi" w:cstheme="minorHAnsi"/>
        </w:rPr>
        <w:t>Even t</w:t>
      </w:r>
      <w:r w:rsidRPr="004334E0">
        <w:rPr>
          <w:rFonts w:asciiTheme="minorHAnsi" w:hAnsiTheme="minorHAnsi" w:cstheme="minorHAnsi"/>
        </w:rPr>
        <w:t>hough the world turned to wickedness, God preserved a remnant through Noah. Human weakness never nullifies divine faithfulness.</w:t>
      </w:r>
    </w:p>
    <w:p w14:paraId="4981225A" w14:textId="77777777" w:rsidR="004334E0" w:rsidRPr="004334E0" w:rsidRDefault="004334E0" w:rsidP="004334E0">
      <w:pPr>
        <w:spacing w:line="240" w:lineRule="auto"/>
        <w:rPr>
          <w:rFonts w:asciiTheme="minorHAnsi" w:hAnsiTheme="minorHAnsi" w:cstheme="minorHAnsi"/>
        </w:rPr>
      </w:pPr>
      <w:r w:rsidRPr="004334E0">
        <w:rPr>
          <w:rFonts w:asciiTheme="minorHAnsi" w:hAnsiTheme="minorHAnsi" w:cstheme="minorHAnsi"/>
          <w:b/>
          <w:bCs/>
        </w:rPr>
        <w:t>Truth:</w:t>
      </w:r>
      <w:r w:rsidRPr="004334E0">
        <w:rPr>
          <w:rFonts w:asciiTheme="minorHAnsi" w:hAnsiTheme="minorHAnsi" w:cstheme="minorHAnsi"/>
        </w:rPr>
        <w:t xml:space="preserve"> God’s faithfulness does not depend on man’s perfection but on His own unchanging nature.</w:t>
      </w:r>
      <w:r w:rsidRPr="004334E0">
        <w:rPr>
          <w:rFonts w:asciiTheme="minorHAnsi" w:hAnsiTheme="minorHAnsi" w:cstheme="minorHAnsi"/>
        </w:rPr>
        <w:br/>
        <w:t>He is faithful to sustain, restore, and fulfill His purposes through imperfect people.</w:t>
      </w:r>
    </w:p>
    <w:p w14:paraId="7A0FAC2F" w14:textId="77777777" w:rsidR="004334E0" w:rsidRDefault="004334E0" w:rsidP="004334E0">
      <w:pPr>
        <w:spacing w:line="240" w:lineRule="auto"/>
        <w:rPr>
          <w:rFonts w:asciiTheme="minorHAnsi" w:hAnsiTheme="minorHAnsi" w:cstheme="minorHAnsi"/>
        </w:rPr>
      </w:pPr>
      <w:r w:rsidRPr="004334E0">
        <w:rPr>
          <w:rFonts w:asciiTheme="minorHAnsi" w:hAnsiTheme="minorHAnsi" w:cstheme="minorHAnsi"/>
          <w:b/>
          <w:bCs/>
        </w:rPr>
        <w:t>Church Connection:</w:t>
      </w:r>
      <w:r w:rsidRPr="004334E0">
        <w:rPr>
          <w:rFonts w:asciiTheme="minorHAnsi" w:hAnsiTheme="minorHAnsi" w:cstheme="minorHAnsi"/>
        </w:rPr>
        <w:br/>
        <w:t>As a local church, we acknowledge that we will stumble, learn, and grow — but our confidence is not in our performance; it’s in the God who remains faithful through every season.</w:t>
      </w:r>
    </w:p>
    <w:p w14:paraId="189D6B00" w14:textId="37D8D68B" w:rsidR="00E85146" w:rsidRPr="004334E0" w:rsidRDefault="00E85146" w:rsidP="004334E0">
      <w:pPr>
        <w:spacing w:line="240" w:lineRule="auto"/>
        <w:rPr>
          <w:rFonts w:asciiTheme="minorHAnsi" w:hAnsiTheme="minorHAnsi" w:cstheme="minorHAnsi"/>
        </w:rPr>
      </w:pPr>
      <w:r w:rsidRPr="00E85146">
        <w:rPr>
          <w:rFonts w:asciiTheme="minorHAnsi" w:hAnsiTheme="minorHAnsi" w:cstheme="minorHAnsi"/>
          <w:b/>
          <w:bCs/>
          <w:highlight w:val="lightGray"/>
        </w:rPr>
        <w:t xml:space="preserve">Psalm 100:5 </w:t>
      </w:r>
      <w:r w:rsidRPr="00E85146">
        <w:rPr>
          <w:rFonts w:asciiTheme="minorHAnsi" w:hAnsiTheme="minorHAnsi" w:cstheme="minorHAnsi"/>
          <w:highlight w:val="lightGray"/>
        </w:rPr>
        <w:t xml:space="preserve">For the LORD </w:t>
      </w:r>
      <w:r w:rsidRPr="00E85146">
        <w:rPr>
          <w:rFonts w:asciiTheme="minorHAnsi" w:hAnsiTheme="minorHAnsi" w:cstheme="minorHAnsi"/>
          <w:i/>
          <w:iCs/>
          <w:highlight w:val="lightGray"/>
        </w:rPr>
        <w:t>is</w:t>
      </w:r>
      <w:r w:rsidRPr="00E85146">
        <w:rPr>
          <w:rFonts w:asciiTheme="minorHAnsi" w:hAnsiTheme="minorHAnsi" w:cstheme="minorHAnsi"/>
          <w:highlight w:val="lightGray"/>
        </w:rPr>
        <w:t xml:space="preserve"> good; his mercy </w:t>
      </w:r>
      <w:r w:rsidRPr="00E85146">
        <w:rPr>
          <w:rFonts w:asciiTheme="minorHAnsi" w:hAnsiTheme="minorHAnsi" w:cstheme="minorHAnsi"/>
          <w:i/>
          <w:iCs/>
          <w:highlight w:val="lightGray"/>
        </w:rPr>
        <w:t>is</w:t>
      </w:r>
      <w:r w:rsidRPr="00E85146">
        <w:rPr>
          <w:rFonts w:asciiTheme="minorHAnsi" w:hAnsiTheme="minorHAnsi" w:cstheme="minorHAnsi"/>
          <w:highlight w:val="lightGray"/>
        </w:rPr>
        <w:t xml:space="preserve"> everlasting; and his truth </w:t>
      </w:r>
      <w:proofErr w:type="spellStart"/>
      <w:r w:rsidRPr="00E85146">
        <w:rPr>
          <w:rFonts w:asciiTheme="minorHAnsi" w:hAnsiTheme="minorHAnsi" w:cstheme="minorHAnsi"/>
          <w:i/>
          <w:iCs/>
          <w:highlight w:val="lightGray"/>
        </w:rPr>
        <w:t>endureth</w:t>
      </w:r>
      <w:proofErr w:type="spellEnd"/>
      <w:r w:rsidRPr="00E85146">
        <w:rPr>
          <w:rFonts w:asciiTheme="minorHAnsi" w:hAnsiTheme="minorHAnsi" w:cstheme="minorHAnsi"/>
          <w:highlight w:val="lightGray"/>
        </w:rPr>
        <w:t xml:space="preserve"> to all generations.</w:t>
      </w:r>
    </w:p>
    <w:p w14:paraId="10AF7967" w14:textId="4AD1AFB3" w:rsidR="003C6CF4" w:rsidRPr="003C6CF4" w:rsidRDefault="003C6CF4" w:rsidP="003C6CF4">
      <w:pPr>
        <w:spacing w:line="240" w:lineRule="auto"/>
        <w:rPr>
          <w:rFonts w:asciiTheme="minorHAnsi" w:hAnsiTheme="minorHAnsi" w:cstheme="minorHAnsi"/>
          <w:b/>
          <w:bCs/>
        </w:rPr>
      </w:pPr>
      <w:r w:rsidRPr="003C6CF4">
        <w:rPr>
          <w:rFonts w:asciiTheme="minorHAnsi" w:hAnsiTheme="minorHAnsi" w:cstheme="minorHAnsi"/>
          <w:b/>
          <w:bCs/>
        </w:rPr>
        <w:t xml:space="preserve">2. Doctrine of God’s </w:t>
      </w:r>
      <w:r>
        <w:rPr>
          <w:rFonts w:asciiTheme="minorHAnsi" w:hAnsiTheme="minorHAnsi" w:cstheme="minorHAnsi"/>
          <w:b/>
          <w:bCs/>
        </w:rPr>
        <w:t>Redemptive Plan</w:t>
      </w:r>
    </w:p>
    <w:p w14:paraId="0FF8AD92" w14:textId="77777777" w:rsidR="003C6CF4" w:rsidRPr="003C6CF4" w:rsidRDefault="003C6CF4" w:rsidP="003C6CF4">
      <w:pPr>
        <w:spacing w:line="240" w:lineRule="auto"/>
        <w:rPr>
          <w:rFonts w:asciiTheme="minorHAnsi" w:hAnsiTheme="minorHAnsi" w:cstheme="minorHAnsi"/>
        </w:rPr>
      </w:pPr>
      <w:r w:rsidRPr="003C6CF4">
        <w:rPr>
          <w:rFonts w:asciiTheme="minorHAnsi" w:hAnsiTheme="minorHAnsi" w:cstheme="minorHAnsi"/>
        </w:rPr>
        <w:t xml:space="preserve">The genealogy of Noah’s </w:t>
      </w:r>
      <w:proofErr w:type="gramStart"/>
      <w:r w:rsidRPr="003C6CF4">
        <w:rPr>
          <w:rFonts w:asciiTheme="minorHAnsi" w:hAnsiTheme="minorHAnsi" w:cstheme="minorHAnsi"/>
        </w:rPr>
        <w:t>sons</w:t>
      </w:r>
      <w:proofErr w:type="gramEnd"/>
      <w:r w:rsidRPr="003C6CF4">
        <w:rPr>
          <w:rFonts w:asciiTheme="minorHAnsi" w:hAnsiTheme="minorHAnsi" w:cstheme="minorHAnsi"/>
        </w:rPr>
        <w:t xml:space="preserve"> reminds us that every nation, tribe, and tongue </w:t>
      </w:r>
      <w:proofErr w:type="gramStart"/>
      <w:r w:rsidRPr="003C6CF4">
        <w:rPr>
          <w:rFonts w:asciiTheme="minorHAnsi" w:hAnsiTheme="minorHAnsi" w:cstheme="minorHAnsi"/>
        </w:rPr>
        <w:t>descends</w:t>
      </w:r>
      <w:proofErr w:type="gramEnd"/>
      <w:r w:rsidRPr="003C6CF4">
        <w:rPr>
          <w:rFonts w:asciiTheme="minorHAnsi" w:hAnsiTheme="minorHAnsi" w:cstheme="minorHAnsi"/>
        </w:rPr>
        <w:t xml:space="preserve"> from one Creator. God’s plan was never limited to one people group. From the beginning, He intended to bless </w:t>
      </w:r>
      <w:r w:rsidRPr="003C6CF4">
        <w:rPr>
          <w:rFonts w:asciiTheme="minorHAnsi" w:hAnsiTheme="minorHAnsi" w:cstheme="minorHAnsi"/>
          <w:i/>
          <w:iCs/>
        </w:rPr>
        <w:t>“all families of the earth.”</w:t>
      </w:r>
      <w:r w:rsidRPr="003C6CF4">
        <w:rPr>
          <w:rFonts w:asciiTheme="minorHAnsi" w:hAnsiTheme="minorHAnsi" w:cstheme="minorHAnsi"/>
        </w:rPr>
        <w:t xml:space="preserve"> (Genesis 12:3)</w:t>
      </w:r>
    </w:p>
    <w:p w14:paraId="52277EE6" w14:textId="77777777" w:rsidR="003C6CF4" w:rsidRPr="003C6CF4" w:rsidRDefault="003C6CF4" w:rsidP="003C6CF4">
      <w:pPr>
        <w:spacing w:line="240" w:lineRule="auto"/>
        <w:rPr>
          <w:rFonts w:asciiTheme="minorHAnsi" w:hAnsiTheme="minorHAnsi" w:cstheme="minorHAnsi"/>
        </w:rPr>
      </w:pPr>
      <w:r w:rsidRPr="003C6CF4">
        <w:rPr>
          <w:rFonts w:asciiTheme="minorHAnsi" w:hAnsiTheme="minorHAnsi" w:cstheme="minorHAnsi"/>
          <w:b/>
          <w:bCs/>
        </w:rPr>
        <w:t>Truth:</w:t>
      </w:r>
      <w:r w:rsidRPr="003C6CF4">
        <w:rPr>
          <w:rFonts w:asciiTheme="minorHAnsi" w:hAnsiTheme="minorHAnsi" w:cstheme="minorHAnsi"/>
        </w:rPr>
        <w:t xml:space="preserve"> God’s redemptive plan has always included all nations, and His church is the vessel to carry that message forward.</w:t>
      </w:r>
    </w:p>
    <w:p w14:paraId="503C149F" w14:textId="77777777" w:rsidR="003C6CF4" w:rsidRDefault="003C6CF4" w:rsidP="003C6CF4">
      <w:pPr>
        <w:spacing w:line="240" w:lineRule="auto"/>
        <w:rPr>
          <w:rFonts w:asciiTheme="minorHAnsi" w:hAnsiTheme="minorHAnsi" w:cstheme="minorHAnsi"/>
        </w:rPr>
      </w:pPr>
      <w:r w:rsidRPr="003C6CF4">
        <w:rPr>
          <w:rFonts w:asciiTheme="minorHAnsi" w:hAnsiTheme="minorHAnsi" w:cstheme="minorHAnsi"/>
          <w:b/>
          <w:bCs/>
        </w:rPr>
        <w:t>Church Connection:</w:t>
      </w:r>
      <w:r w:rsidRPr="003C6CF4">
        <w:rPr>
          <w:rFonts w:asciiTheme="minorHAnsi" w:hAnsiTheme="minorHAnsi" w:cstheme="minorHAnsi"/>
        </w:rPr>
        <w:br/>
        <w:t>We are called to reach everyone in our community with the same gospel — no barriers, no prejudice, no exceptions. The gospel that saved us is powerful enough to save anyone who believes.</w:t>
      </w:r>
    </w:p>
    <w:p w14:paraId="0C719ACA" w14:textId="453C0C9B" w:rsidR="00094DC5" w:rsidRDefault="00094DC5" w:rsidP="003C6CF4">
      <w:pPr>
        <w:spacing w:line="240" w:lineRule="auto"/>
        <w:rPr>
          <w:rFonts w:asciiTheme="minorHAnsi" w:hAnsiTheme="minorHAnsi" w:cstheme="minorHAnsi"/>
        </w:rPr>
      </w:pPr>
      <w:r>
        <w:rPr>
          <w:rFonts w:asciiTheme="minorHAnsi" w:hAnsiTheme="minorHAnsi" w:cstheme="minorHAnsi"/>
          <w:b/>
          <w:bCs/>
        </w:rPr>
        <w:t>"</w:t>
      </w:r>
      <w:r w:rsidRPr="00094DC5">
        <w:rPr>
          <w:rFonts w:asciiTheme="minorHAnsi" w:hAnsiTheme="minorHAnsi" w:cstheme="minorHAnsi"/>
          <w:b/>
          <w:bCs/>
        </w:rPr>
        <w:t xml:space="preserve">Romans 1:16 </w:t>
      </w:r>
      <w:r w:rsidRPr="00094DC5">
        <w:rPr>
          <w:rFonts w:asciiTheme="minorHAnsi" w:hAnsiTheme="minorHAnsi" w:cstheme="minorHAnsi"/>
        </w:rPr>
        <w:t xml:space="preserve">For I am not ashamed of the gospel of Christ: for it is the power of God unto salvation to </w:t>
      </w:r>
      <w:proofErr w:type="spellStart"/>
      <w:proofErr w:type="gramStart"/>
      <w:r w:rsidRPr="00884209">
        <w:rPr>
          <w:rFonts w:asciiTheme="minorHAnsi" w:hAnsiTheme="minorHAnsi" w:cstheme="minorHAnsi"/>
          <w:b/>
          <w:bCs/>
          <w:u w:val="single"/>
        </w:rPr>
        <w:t>every one</w:t>
      </w:r>
      <w:proofErr w:type="spellEnd"/>
      <w:proofErr w:type="gramEnd"/>
      <w:r w:rsidRPr="00884209">
        <w:rPr>
          <w:rFonts w:asciiTheme="minorHAnsi" w:hAnsiTheme="minorHAnsi" w:cstheme="minorHAnsi"/>
          <w:b/>
          <w:bCs/>
          <w:u w:val="single"/>
        </w:rPr>
        <w:t xml:space="preserve"> that believeth</w:t>
      </w:r>
      <w:r w:rsidRPr="00094DC5">
        <w:rPr>
          <w:rFonts w:asciiTheme="minorHAnsi" w:hAnsiTheme="minorHAnsi" w:cstheme="minorHAnsi"/>
        </w:rPr>
        <w:t>; to the Jew first, and also to the Greek.</w:t>
      </w:r>
      <w:r>
        <w:rPr>
          <w:rFonts w:asciiTheme="minorHAnsi" w:hAnsiTheme="minorHAnsi" w:cstheme="minorHAnsi"/>
        </w:rPr>
        <w:t>"</w:t>
      </w:r>
    </w:p>
    <w:p w14:paraId="67241FFA" w14:textId="76212523" w:rsidR="003D1B22" w:rsidRDefault="003D1B22" w:rsidP="003C6CF4">
      <w:pPr>
        <w:spacing w:line="240" w:lineRule="auto"/>
        <w:rPr>
          <w:rFonts w:asciiTheme="minorHAnsi" w:hAnsiTheme="minorHAnsi" w:cstheme="minorHAnsi"/>
        </w:rPr>
      </w:pPr>
      <w:r>
        <w:rPr>
          <w:rFonts w:asciiTheme="minorHAnsi" w:hAnsiTheme="minorHAnsi" w:cstheme="minorHAnsi"/>
        </w:rPr>
        <w:t xml:space="preserve">People will </w:t>
      </w:r>
      <w:r w:rsidR="007811C9">
        <w:rPr>
          <w:rFonts w:asciiTheme="minorHAnsi" w:hAnsiTheme="minorHAnsi" w:cstheme="minorHAnsi"/>
        </w:rPr>
        <w:t xml:space="preserve">often ask the question, </w:t>
      </w:r>
      <w:r w:rsidR="00954C6E">
        <w:rPr>
          <w:rFonts w:asciiTheme="minorHAnsi" w:hAnsiTheme="minorHAnsi" w:cstheme="minorHAnsi"/>
        </w:rPr>
        <w:t>"</w:t>
      </w:r>
      <w:r w:rsidR="007811C9">
        <w:rPr>
          <w:rFonts w:asciiTheme="minorHAnsi" w:hAnsiTheme="minorHAnsi" w:cstheme="minorHAnsi"/>
        </w:rPr>
        <w:t xml:space="preserve">what </w:t>
      </w:r>
      <w:r w:rsidR="00954C6E">
        <w:rPr>
          <w:rFonts w:asciiTheme="minorHAnsi" w:hAnsiTheme="minorHAnsi" w:cstheme="minorHAnsi"/>
        </w:rPr>
        <w:t xml:space="preserve">kind of church </w:t>
      </w:r>
      <w:r w:rsidR="00BC118A">
        <w:rPr>
          <w:rFonts w:asciiTheme="minorHAnsi" w:hAnsiTheme="minorHAnsi" w:cstheme="minorHAnsi"/>
        </w:rPr>
        <w:t>is your church</w:t>
      </w:r>
      <w:r w:rsidR="00954C6E">
        <w:rPr>
          <w:rFonts w:asciiTheme="minorHAnsi" w:hAnsiTheme="minorHAnsi" w:cstheme="minorHAnsi"/>
        </w:rPr>
        <w:t xml:space="preserve">?" </w:t>
      </w:r>
      <w:r w:rsidR="007D7354">
        <w:rPr>
          <w:rFonts w:asciiTheme="minorHAnsi" w:hAnsiTheme="minorHAnsi" w:cstheme="minorHAnsi"/>
        </w:rPr>
        <w:t>What they</w:t>
      </w:r>
      <w:r w:rsidR="00665F9E">
        <w:rPr>
          <w:rFonts w:asciiTheme="minorHAnsi" w:hAnsiTheme="minorHAnsi" w:cstheme="minorHAnsi"/>
        </w:rPr>
        <w:t xml:space="preserve"> are</w:t>
      </w:r>
      <w:r w:rsidR="004A7E3D">
        <w:rPr>
          <w:rFonts w:asciiTheme="minorHAnsi" w:hAnsiTheme="minorHAnsi" w:cstheme="minorHAnsi"/>
        </w:rPr>
        <w:t xml:space="preserve"> usually</w:t>
      </w:r>
      <w:r w:rsidR="00665F9E">
        <w:rPr>
          <w:rFonts w:asciiTheme="minorHAnsi" w:hAnsiTheme="minorHAnsi" w:cstheme="minorHAnsi"/>
        </w:rPr>
        <w:t xml:space="preserve"> asking is "Are you a black church or a white church?"</w:t>
      </w:r>
      <w:r w:rsidR="004A7E3D">
        <w:rPr>
          <w:rFonts w:asciiTheme="minorHAnsi" w:hAnsiTheme="minorHAnsi" w:cstheme="minorHAnsi"/>
        </w:rPr>
        <w:t xml:space="preserve"> </w:t>
      </w:r>
    </w:p>
    <w:p w14:paraId="19372949" w14:textId="3E8BBF4B" w:rsidR="009A1693" w:rsidRDefault="005F2146" w:rsidP="003C6CF4">
      <w:pPr>
        <w:spacing w:line="240" w:lineRule="auto"/>
        <w:rPr>
          <w:rFonts w:asciiTheme="minorHAnsi" w:hAnsiTheme="minorHAnsi" w:cstheme="minorHAnsi"/>
        </w:rPr>
      </w:pPr>
      <w:r>
        <w:rPr>
          <w:rFonts w:asciiTheme="minorHAnsi" w:hAnsiTheme="minorHAnsi" w:cstheme="minorHAnsi"/>
        </w:rPr>
        <w:t>We have all people at our church.</w:t>
      </w:r>
      <w:r w:rsidR="0027696B">
        <w:rPr>
          <w:rFonts w:asciiTheme="minorHAnsi" w:hAnsiTheme="minorHAnsi" w:cstheme="minorHAnsi"/>
        </w:rPr>
        <w:t xml:space="preserve"> The gospel is for every creature</w:t>
      </w:r>
      <w:r w:rsidR="008134D2">
        <w:rPr>
          <w:rFonts w:asciiTheme="minorHAnsi" w:hAnsiTheme="minorHAnsi" w:cstheme="minorHAnsi"/>
        </w:rPr>
        <w:t>.</w:t>
      </w:r>
      <w:r>
        <w:rPr>
          <w:rFonts w:asciiTheme="minorHAnsi" w:hAnsiTheme="minorHAnsi" w:cstheme="minorHAnsi"/>
        </w:rPr>
        <w:t xml:space="preserve"> People need to stop seeing color, and start seeing </w:t>
      </w:r>
      <w:proofErr w:type="gramStart"/>
      <w:r>
        <w:rPr>
          <w:rFonts w:asciiTheme="minorHAnsi" w:hAnsiTheme="minorHAnsi" w:cstheme="minorHAnsi"/>
        </w:rPr>
        <w:t>hearts,</w:t>
      </w:r>
      <w:proofErr w:type="gramEnd"/>
      <w:r>
        <w:rPr>
          <w:rFonts w:asciiTheme="minorHAnsi" w:hAnsiTheme="minorHAnsi" w:cstheme="minorHAnsi"/>
        </w:rPr>
        <w:t xml:space="preserve"> and souls</w:t>
      </w:r>
      <w:r w:rsidR="008134D2">
        <w:rPr>
          <w:rFonts w:asciiTheme="minorHAnsi" w:hAnsiTheme="minorHAnsi" w:cstheme="minorHAnsi"/>
        </w:rPr>
        <w:t xml:space="preserve"> that need saving.</w:t>
      </w:r>
    </w:p>
    <w:p w14:paraId="73E40B4A" w14:textId="1CA4A153" w:rsidR="009A25E5" w:rsidRPr="003C6CF4" w:rsidRDefault="000E2C99" w:rsidP="003C6CF4">
      <w:pPr>
        <w:spacing w:line="240" w:lineRule="auto"/>
        <w:rPr>
          <w:rFonts w:asciiTheme="minorHAnsi" w:hAnsiTheme="minorHAnsi" w:cstheme="minorHAnsi"/>
        </w:rPr>
      </w:pPr>
      <w:r w:rsidRPr="000E2C99">
        <w:rPr>
          <w:rFonts w:asciiTheme="minorHAnsi" w:hAnsiTheme="minorHAnsi" w:cstheme="minorHAnsi"/>
          <w:b/>
          <w:bCs/>
          <w:highlight w:val="lightGray"/>
        </w:rPr>
        <w:t xml:space="preserve">John 3:16 </w:t>
      </w:r>
      <w:r w:rsidRPr="000E2C99">
        <w:rPr>
          <w:rFonts w:asciiTheme="minorHAnsi" w:hAnsiTheme="minorHAnsi" w:cstheme="minorHAnsi"/>
          <w:highlight w:val="lightGray"/>
        </w:rPr>
        <w:t xml:space="preserve">For God so loved the world, that he gave his only begotten Son, that </w:t>
      </w:r>
      <w:r w:rsidRPr="000E2C99">
        <w:rPr>
          <w:rFonts w:asciiTheme="minorHAnsi" w:hAnsiTheme="minorHAnsi" w:cstheme="minorHAnsi"/>
          <w:b/>
          <w:bCs/>
          <w:highlight w:val="lightGray"/>
          <w:u w:val="single"/>
        </w:rPr>
        <w:t>whosoever</w:t>
      </w:r>
      <w:r w:rsidRPr="000E2C99">
        <w:rPr>
          <w:rFonts w:asciiTheme="minorHAnsi" w:hAnsiTheme="minorHAnsi" w:cstheme="minorHAnsi"/>
          <w:highlight w:val="lightGray"/>
        </w:rPr>
        <w:t xml:space="preserve"> believeth in him should not perish, but have everlasting life.</w:t>
      </w:r>
    </w:p>
    <w:p w14:paraId="3F07F710" w14:textId="77777777" w:rsidR="004F21C1" w:rsidRPr="004F21C1" w:rsidRDefault="004F21C1" w:rsidP="004F21C1">
      <w:pPr>
        <w:spacing w:line="240" w:lineRule="auto"/>
        <w:rPr>
          <w:rFonts w:asciiTheme="minorHAnsi" w:hAnsiTheme="minorHAnsi" w:cstheme="minorHAnsi"/>
          <w:b/>
          <w:bCs/>
        </w:rPr>
      </w:pPr>
      <w:r w:rsidRPr="004F21C1">
        <w:rPr>
          <w:rFonts w:asciiTheme="minorHAnsi" w:hAnsiTheme="minorHAnsi" w:cstheme="minorHAnsi"/>
          <w:b/>
          <w:bCs/>
        </w:rPr>
        <w:lastRenderedPageBreak/>
        <w:t>3. Doctrine of God’s Enduring Promise in Christ</w:t>
      </w:r>
    </w:p>
    <w:p w14:paraId="5C7A3542" w14:textId="77777777" w:rsidR="004F21C1" w:rsidRPr="004F21C1" w:rsidRDefault="004F21C1" w:rsidP="004F21C1">
      <w:pPr>
        <w:spacing w:line="240" w:lineRule="auto"/>
        <w:rPr>
          <w:rFonts w:asciiTheme="minorHAnsi" w:hAnsiTheme="minorHAnsi" w:cstheme="minorHAnsi"/>
        </w:rPr>
      </w:pPr>
      <w:r w:rsidRPr="004F21C1">
        <w:rPr>
          <w:rFonts w:asciiTheme="minorHAnsi" w:hAnsiTheme="minorHAnsi" w:cstheme="minorHAnsi"/>
        </w:rPr>
        <w:t>From Shem to Abraham, we see the narrowing of God’s plan — His promise passing through specific generations to point toward Christ. Every covenant, every name, every act of preservation leads to the fulfillment of that promise in Jesus, the true Seed of Abraham.</w:t>
      </w:r>
    </w:p>
    <w:p w14:paraId="15314005" w14:textId="77777777" w:rsidR="00C02DE3" w:rsidRDefault="004F21C1" w:rsidP="004F21C1">
      <w:pPr>
        <w:spacing w:line="240" w:lineRule="auto"/>
        <w:rPr>
          <w:rFonts w:asciiTheme="minorHAnsi" w:hAnsiTheme="minorHAnsi" w:cstheme="minorHAnsi"/>
        </w:rPr>
      </w:pPr>
      <w:r w:rsidRPr="004F21C1">
        <w:rPr>
          <w:rFonts w:asciiTheme="minorHAnsi" w:hAnsiTheme="minorHAnsi" w:cstheme="minorHAnsi"/>
          <w:b/>
          <w:bCs/>
        </w:rPr>
        <w:t>Truth:</w:t>
      </w:r>
      <w:r w:rsidRPr="004F21C1">
        <w:rPr>
          <w:rFonts w:asciiTheme="minorHAnsi" w:hAnsiTheme="minorHAnsi" w:cstheme="minorHAnsi"/>
        </w:rPr>
        <w:t xml:space="preserve"> God’s promises are sure because they are fulfilled in Christ, not in man.</w:t>
      </w:r>
    </w:p>
    <w:p w14:paraId="575A112C" w14:textId="3B529C22" w:rsidR="004F21C1" w:rsidRPr="004F21C1" w:rsidRDefault="005618C6" w:rsidP="004F21C1">
      <w:pPr>
        <w:spacing w:line="240" w:lineRule="auto"/>
        <w:rPr>
          <w:rFonts w:asciiTheme="minorHAnsi" w:hAnsiTheme="minorHAnsi" w:cstheme="minorHAnsi"/>
        </w:rPr>
      </w:pPr>
      <w:r>
        <w:rPr>
          <w:rFonts w:asciiTheme="minorHAnsi" w:hAnsiTheme="minorHAnsi" w:cstheme="minorHAnsi"/>
        </w:rPr>
        <w:t xml:space="preserve">It would be impossible for God to use an ordinary man to redeem mankind. </w:t>
      </w:r>
      <w:r w:rsidR="00841483">
        <w:rPr>
          <w:rFonts w:asciiTheme="minorHAnsi" w:hAnsiTheme="minorHAnsi" w:cstheme="minorHAnsi"/>
        </w:rPr>
        <w:t xml:space="preserve">Because ordinary men </w:t>
      </w:r>
      <w:r w:rsidR="004D17DE">
        <w:rPr>
          <w:rFonts w:asciiTheme="minorHAnsi" w:hAnsiTheme="minorHAnsi" w:cstheme="minorHAnsi"/>
        </w:rPr>
        <w:t xml:space="preserve">fail and sin constantly.  </w:t>
      </w:r>
      <w:r w:rsidR="004F21C1" w:rsidRPr="004F21C1">
        <w:rPr>
          <w:rFonts w:asciiTheme="minorHAnsi" w:hAnsiTheme="minorHAnsi" w:cstheme="minorHAnsi"/>
        </w:rPr>
        <w:t>All of Scripture — including the genealogies — points to the unbroken line of redemption that finds its completion in Jesus.</w:t>
      </w:r>
    </w:p>
    <w:p w14:paraId="3551A9EA" w14:textId="77777777" w:rsidR="004F21C1" w:rsidRPr="004F21C1" w:rsidRDefault="004F21C1" w:rsidP="004F21C1">
      <w:pPr>
        <w:spacing w:line="240" w:lineRule="auto"/>
        <w:rPr>
          <w:rFonts w:asciiTheme="minorHAnsi" w:hAnsiTheme="minorHAnsi" w:cstheme="minorHAnsi"/>
        </w:rPr>
      </w:pPr>
      <w:r w:rsidRPr="004F21C1">
        <w:rPr>
          <w:rFonts w:asciiTheme="minorHAnsi" w:hAnsiTheme="minorHAnsi" w:cstheme="minorHAnsi"/>
          <w:b/>
          <w:bCs/>
        </w:rPr>
        <w:t>Church Connection:</w:t>
      </w:r>
      <w:r w:rsidRPr="004F21C1">
        <w:rPr>
          <w:rFonts w:asciiTheme="minorHAnsi" w:hAnsiTheme="minorHAnsi" w:cstheme="minorHAnsi"/>
        </w:rPr>
        <w:br/>
        <w:t>We stand on that same unchanging promise: salvation by grace through faith in Christ alone. Our mission, message, and hope are built on the gospel — and that will never change.</w:t>
      </w:r>
    </w:p>
    <w:p w14:paraId="7042E96B" w14:textId="03DA147F" w:rsidR="00717BC1" w:rsidRPr="00F16594" w:rsidRDefault="008F46F5" w:rsidP="008F46F5">
      <w:pPr>
        <w:pStyle w:val="Heading2"/>
        <w:jc w:val="left"/>
      </w:pPr>
      <w:r w:rsidRPr="008F46F5">
        <w:t>Practical Applications for 1 Chronicles 1:1–28</w:t>
      </w:r>
    </w:p>
    <w:p w14:paraId="48DCDA9F" w14:textId="4D974671" w:rsidR="000C4AAD" w:rsidRDefault="000C4AAD" w:rsidP="008D29EC">
      <w:pPr>
        <w:rPr>
          <w:rFonts w:asciiTheme="minorHAnsi" w:hAnsiTheme="minorHAnsi" w:cstheme="minorHAnsi"/>
          <w:b/>
          <w:bCs/>
        </w:rPr>
      </w:pPr>
      <w:r>
        <w:rPr>
          <w:rFonts w:asciiTheme="minorHAnsi" w:hAnsiTheme="minorHAnsi" w:cstheme="minorHAnsi"/>
          <w:b/>
          <w:bCs/>
        </w:rPr>
        <w:t xml:space="preserve">1. </w:t>
      </w:r>
      <w:r w:rsidRPr="000C4AAD">
        <w:rPr>
          <w:rFonts w:asciiTheme="minorHAnsi" w:hAnsiTheme="minorHAnsi" w:cstheme="minorHAnsi"/>
          <w:b/>
          <w:bCs/>
        </w:rPr>
        <w:t>Treasure Every Word of God — Even the Genealogies</w:t>
      </w:r>
    </w:p>
    <w:p w14:paraId="24009455" w14:textId="78BEC01C" w:rsidR="000C4AAD" w:rsidRDefault="000C4AAD" w:rsidP="008D29EC">
      <w:pPr>
        <w:rPr>
          <w:rFonts w:asciiTheme="minorHAnsi" w:hAnsiTheme="minorHAnsi" w:cstheme="minorHAnsi"/>
        </w:rPr>
      </w:pPr>
      <w:r w:rsidRPr="000C4AAD">
        <w:rPr>
          <w:rFonts w:asciiTheme="minorHAnsi" w:hAnsiTheme="minorHAnsi" w:cstheme="minorHAnsi"/>
        </w:rPr>
        <w:t>It’s easy to read through passages like 1 Chronicles 1 and wonder why all these names are listed. But God didn’t waste a single word. Every name tells us something about His faithfulness, His order, and His plan of redemption.</w:t>
      </w:r>
    </w:p>
    <w:p w14:paraId="1FC10AA0" w14:textId="6376A53B" w:rsidR="00351118" w:rsidRDefault="00351118" w:rsidP="008D29EC">
      <w:pPr>
        <w:rPr>
          <w:rFonts w:asciiTheme="minorHAnsi" w:hAnsiTheme="minorHAnsi" w:cstheme="minorHAnsi"/>
        </w:rPr>
      </w:pPr>
      <w:r w:rsidRPr="00F407A3">
        <w:rPr>
          <w:rFonts w:asciiTheme="minorHAnsi" w:hAnsiTheme="minorHAnsi" w:cstheme="minorHAnsi"/>
          <w:b/>
          <w:bCs/>
          <w:highlight w:val="lightGray"/>
        </w:rPr>
        <w:t>2 Timothy 3:16-17</w:t>
      </w:r>
      <w:r w:rsidRPr="00F407A3">
        <w:rPr>
          <w:rFonts w:asciiTheme="minorHAnsi" w:hAnsiTheme="minorHAnsi" w:cstheme="minorHAnsi"/>
          <w:highlight w:val="lightGray"/>
        </w:rPr>
        <w:t xml:space="preserve"> All scripture </w:t>
      </w:r>
      <w:r w:rsidRPr="00F407A3">
        <w:rPr>
          <w:rFonts w:asciiTheme="minorHAnsi" w:hAnsiTheme="minorHAnsi" w:cstheme="minorHAnsi"/>
          <w:i/>
          <w:iCs/>
          <w:highlight w:val="lightGray"/>
        </w:rPr>
        <w:t>is</w:t>
      </w:r>
      <w:r w:rsidRPr="00F407A3">
        <w:rPr>
          <w:rFonts w:asciiTheme="minorHAnsi" w:hAnsiTheme="minorHAnsi" w:cstheme="minorHAnsi"/>
          <w:highlight w:val="lightGray"/>
        </w:rPr>
        <w:t xml:space="preserve"> given by inspiration of God, and </w:t>
      </w:r>
      <w:r w:rsidRPr="00F407A3">
        <w:rPr>
          <w:rFonts w:asciiTheme="minorHAnsi" w:hAnsiTheme="minorHAnsi" w:cstheme="minorHAnsi"/>
          <w:i/>
          <w:iCs/>
          <w:highlight w:val="lightGray"/>
        </w:rPr>
        <w:t>is</w:t>
      </w:r>
      <w:r w:rsidRPr="00F407A3">
        <w:rPr>
          <w:rFonts w:asciiTheme="minorHAnsi" w:hAnsiTheme="minorHAnsi" w:cstheme="minorHAnsi"/>
          <w:highlight w:val="lightGray"/>
        </w:rPr>
        <w:t xml:space="preserve"> profitable for doctrine, for reproof, for correction, for instruction in righteousness: 17 That the man of God may be perfect, </w:t>
      </w:r>
      <w:proofErr w:type="spellStart"/>
      <w:r w:rsidRPr="00F407A3">
        <w:rPr>
          <w:rFonts w:asciiTheme="minorHAnsi" w:hAnsiTheme="minorHAnsi" w:cstheme="minorHAnsi"/>
          <w:highlight w:val="lightGray"/>
        </w:rPr>
        <w:t>throughly</w:t>
      </w:r>
      <w:proofErr w:type="spellEnd"/>
      <w:r w:rsidRPr="00F407A3">
        <w:rPr>
          <w:rFonts w:asciiTheme="minorHAnsi" w:hAnsiTheme="minorHAnsi" w:cstheme="minorHAnsi"/>
          <w:highlight w:val="lightGray"/>
        </w:rPr>
        <w:t xml:space="preserve"> furnished unto all good works.</w:t>
      </w:r>
    </w:p>
    <w:p w14:paraId="79C44A1C" w14:textId="3820D57A" w:rsidR="00FB2884" w:rsidRPr="00351118" w:rsidRDefault="00FB2884" w:rsidP="008D29EC">
      <w:pPr>
        <w:rPr>
          <w:rFonts w:asciiTheme="minorHAnsi" w:hAnsiTheme="minorHAnsi" w:cstheme="minorHAnsi"/>
        </w:rPr>
      </w:pPr>
      <w:r w:rsidRPr="00FB2884">
        <w:rPr>
          <w:rFonts w:asciiTheme="minorHAnsi" w:hAnsiTheme="minorHAnsi" w:cstheme="minorHAnsi"/>
        </w:rPr>
        <w:t>As a church, we will value every part of God’s Word. We won’t skip over the hard passages or the ones that seem tedious, because they all reveal who God is. The genealogies remind us that His Word is living, layered, and trustworthy from beginning to end.</w:t>
      </w:r>
    </w:p>
    <w:p w14:paraId="4C6172B8" w14:textId="7FA6E03E" w:rsidR="00F16594" w:rsidRPr="00DB457D" w:rsidRDefault="000C4AAD" w:rsidP="008D29EC">
      <w:pPr>
        <w:rPr>
          <w:rFonts w:asciiTheme="minorHAnsi" w:hAnsiTheme="minorHAnsi" w:cstheme="minorHAnsi"/>
          <w:b/>
          <w:bCs/>
        </w:rPr>
      </w:pPr>
      <w:r>
        <w:rPr>
          <w:rFonts w:asciiTheme="minorHAnsi" w:hAnsiTheme="minorHAnsi" w:cstheme="minorHAnsi"/>
          <w:b/>
          <w:bCs/>
        </w:rPr>
        <w:t>2</w:t>
      </w:r>
      <w:r w:rsidR="008A2F8F" w:rsidRPr="00DB457D">
        <w:rPr>
          <w:rFonts w:asciiTheme="minorHAnsi" w:hAnsiTheme="minorHAnsi" w:cstheme="minorHAnsi"/>
          <w:b/>
          <w:bCs/>
        </w:rPr>
        <w:t>. Remember God’s Faithfulness, Even When We Fail</w:t>
      </w:r>
    </w:p>
    <w:p w14:paraId="582319E3" w14:textId="57F17D00" w:rsidR="008A2F8F" w:rsidRPr="00A921E5" w:rsidRDefault="00A921E5" w:rsidP="008D29EC">
      <w:pPr>
        <w:rPr>
          <w:rFonts w:asciiTheme="minorHAnsi" w:hAnsiTheme="minorHAnsi" w:cstheme="minorHAnsi"/>
        </w:rPr>
      </w:pPr>
      <w:r w:rsidRPr="00A921E5">
        <w:rPr>
          <w:rFonts w:asciiTheme="minorHAnsi" w:hAnsiTheme="minorHAnsi" w:cstheme="minorHAnsi"/>
        </w:rPr>
        <w:t>As we celebrate our first year, we can look back and see moments where we didn’t have all the answers — yet God was faithful.</w:t>
      </w:r>
      <w:r w:rsidR="00266907">
        <w:rPr>
          <w:rFonts w:asciiTheme="minorHAnsi" w:hAnsiTheme="minorHAnsi" w:cstheme="minorHAnsi"/>
        </w:rPr>
        <w:t xml:space="preserve"> </w:t>
      </w:r>
      <w:r w:rsidR="00210D7F">
        <w:rPr>
          <w:rFonts w:asciiTheme="minorHAnsi" w:hAnsiTheme="minorHAnsi" w:cstheme="minorHAnsi"/>
        </w:rPr>
        <w:t xml:space="preserve">In your own life, </w:t>
      </w:r>
      <w:r w:rsidR="008610E2">
        <w:rPr>
          <w:rFonts w:asciiTheme="minorHAnsi" w:hAnsiTheme="minorHAnsi" w:cstheme="minorHAnsi"/>
        </w:rPr>
        <w:t xml:space="preserve">you're going to stumble and fall. </w:t>
      </w:r>
      <w:r w:rsidR="002875AA">
        <w:rPr>
          <w:rFonts w:asciiTheme="minorHAnsi" w:hAnsiTheme="minorHAnsi" w:cstheme="minorHAnsi"/>
        </w:rPr>
        <w:t xml:space="preserve">Acknowledge your sin, ask God to forgive you, get back up and keep going. </w:t>
      </w:r>
      <w:r w:rsidR="00164562">
        <w:rPr>
          <w:rFonts w:asciiTheme="minorHAnsi" w:hAnsiTheme="minorHAnsi" w:cstheme="minorHAnsi"/>
        </w:rPr>
        <w:t xml:space="preserve">Try to do better. </w:t>
      </w:r>
      <w:r w:rsidR="0083668A" w:rsidRPr="0083668A">
        <w:rPr>
          <w:rFonts w:asciiTheme="minorHAnsi" w:hAnsiTheme="minorHAnsi" w:cstheme="minorHAnsi"/>
        </w:rPr>
        <w:t>God’s grace will always exceed our failure.</w:t>
      </w:r>
    </w:p>
    <w:p w14:paraId="13A927D7" w14:textId="073CBD4F" w:rsidR="008D29EC" w:rsidRPr="00C63C35" w:rsidRDefault="00BE1A9A" w:rsidP="008D29EC">
      <w:pPr>
        <w:rPr>
          <w:rFonts w:asciiTheme="minorHAnsi" w:hAnsiTheme="minorHAnsi" w:cstheme="minorHAnsi"/>
        </w:rPr>
      </w:pPr>
      <w:r w:rsidRPr="003574B2">
        <w:rPr>
          <w:rFonts w:asciiTheme="minorHAnsi" w:hAnsiTheme="minorHAnsi" w:cstheme="minorHAnsi"/>
          <w:b/>
          <w:bCs/>
          <w:highlight w:val="lightGray"/>
        </w:rPr>
        <w:t>Philippians 1:6</w:t>
      </w:r>
      <w:r w:rsidRPr="001147E8">
        <w:rPr>
          <w:rFonts w:asciiTheme="minorHAnsi" w:hAnsiTheme="minorHAnsi" w:cstheme="minorHAnsi"/>
          <w:highlight w:val="lightGray"/>
        </w:rPr>
        <w:t xml:space="preserve">   Being confident of this very thing, that he which hath begun a good work in you will </w:t>
      </w:r>
      <w:r w:rsidRPr="00C63C35">
        <w:rPr>
          <w:rFonts w:asciiTheme="minorHAnsi" w:hAnsiTheme="minorHAnsi" w:cstheme="minorHAnsi"/>
          <w:highlight w:val="lightGray"/>
        </w:rPr>
        <w:t>perform it until the day of Jesus Christ:</w:t>
      </w:r>
    </w:p>
    <w:p w14:paraId="421D8B73" w14:textId="3300DB8F" w:rsidR="008D29EC" w:rsidRDefault="00C63C35" w:rsidP="008D29EC">
      <w:pPr>
        <w:rPr>
          <w:rFonts w:asciiTheme="minorHAnsi" w:hAnsiTheme="minorHAnsi" w:cstheme="minorHAnsi"/>
        </w:rPr>
      </w:pPr>
      <w:r>
        <w:rPr>
          <w:rFonts w:asciiTheme="minorHAnsi" w:hAnsiTheme="minorHAnsi" w:cstheme="minorHAnsi"/>
        </w:rPr>
        <w:t>We l</w:t>
      </w:r>
      <w:r w:rsidRPr="00C63C35">
        <w:rPr>
          <w:rFonts w:asciiTheme="minorHAnsi" w:hAnsiTheme="minorHAnsi" w:cstheme="minorHAnsi"/>
        </w:rPr>
        <w:t>ook back</w:t>
      </w:r>
      <w:r>
        <w:rPr>
          <w:rFonts w:asciiTheme="minorHAnsi" w:hAnsiTheme="minorHAnsi" w:cstheme="minorHAnsi"/>
        </w:rPr>
        <w:t xml:space="preserve"> </w:t>
      </w:r>
      <w:r w:rsidR="00ED18A2">
        <w:rPr>
          <w:rFonts w:asciiTheme="minorHAnsi" w:hAnsiTheme="minorHAnsi" w:cstheme="minorHAnsi"/>
        </w:rPr>
        <w:t>on the past year of this church</w:t>
      </w:r>
      <w:r w:rsidRPr="00C63C35">
        <w:rPr>
          <w:rFonts w:asciiTheme="minorHAnsi" w:hAnsiTheme="minorHAnsi" w:cstheme="minorHAnsi"/>
        </w:rPr>
        <w:t xml:space="preserve"> with gratitude</w:t>
      </w:r>
      <w:r w:rsidR="00ED18A2">
        <w:rPr>
          <w:rFonts w:asciiTheme="minorHAnsi" w:hAnsiTheme="minorHAnsi" w:cstheme="minorHAnsi"/>
        </w:rPr>
        <w:t>.</w:t>
      </w:r>
      <w:r w:rsidRPr="00C63C35">
        <w:rPr>
          <w:rFonts w:asciiTheme="minorHAnsi" w:hAnsiTheme="minorHAnsi" w:cstheme="minorHAnsi"/>
        </w:rPr>
        <w:t xml:space="preserve"> God’s grace has carried us this far — and His faithfulness will carry us </w:t>
      </w:r>
      <w:r w:rsidR="00ED18A2">
        <w:rPr>
          <w:rFonts w:asciiTheme="minorHAnsi" w:hAnsiTheme="minorHAnsi" w:cstheme="minorHAnsi"/>
        </w:rPr>
        <w:t>into the future.</w:t>
      </w:r>
    </w:p>
    <w:p w14:paraId="298E331D" w14:textId="4C6A4CEC" w:rsidR="008C48A2" w:rsidRDefault="000C4AAD" w:rsidP="008D29EC">
      <w:pPr>
        <w:rPr>
          <w:rFonts w:asciiTheme="minorHAnsi" w:hAnsiTheme="minorHAnsi" w:cstheme="minorHAnsi"/>
          <w:b/>
          <w:bCs/>
        </w:rPr>
      </w:pPr>
      <w:r>
        <w:rPr>
          <w:rFonts w:asciiTheme="minorHAnsi" w:hAnsiTheme="minorHAnsi" w:cstheme="minorHAnsi"/>
          <w:b/>
          <w:bCs/>
        </w:rPr>
        <w:lastRenderedPageBreak/>
        <w:t>3</w:t>
      </w:r>
      <w:r w:rsidR="00DB457D" w:rsidRPr="00DB457D">
        <w:rPr>
          <w:rFonts w:asciiTheme="minorHAnsi" w:hAnsiTheme="minorHAnsi" w:cstheme="minorHAnsi"/>
          <w:b/>
          <w:bCs/>
        </w:rPr>
        <w:t>. Reach Every Person with the Gospel</w:t>
      </w:r>
    </w:p>
    <w:p w14:paraId="26881D1A" w14:textId="3241EDDD" w:rsidR="00DB457D" w:rsidRDefault="007F4F74" w:rsidP="008D29EC">
      <w:pPr>
        <w:rPr>
          <w:rFonts w:asciiTheme="minorHAnsi" w:hAnsiTheme="minorHAnsi" w:cstheme="minorHAnsi"/>
        </w:rPr>
      </w:pPr>
      <w:r w:rsidRPr="007F4F74">
        <w:rPr>
          <w:rFonts w:asciiTheme="minorHAnsi" w:hAnsiTheme="minorHAnsi" w:cstheme="minorHAnsi"/>
        </w:rPr>
        <w:t>We are not called to isolate, but to evangelize. The same gospel that saved us is powerful enough to save anyone.</w:t>
      </w:r>
      <w:r w:rsidR="007B311C">
        <w:rPr>
          <w:rFonts w:asciiTheme="minorHAnsi" w:hAnsiTheme="minorHAnsi" w:cstheme="minorHAnsi"/>
        </w:rPr>
        <w:t xml:space="preserve"> In your life, l</w:t>
      </w:r>
      <w:r w:rsidR="007B311C" w:rsidRPr="007B311C">
        <w:rPr>
          <w:rFonts w:asciiTheme="minorHAnsi" w:hAnsiTheme="minorHAnsi" w:cstheme="minorHAnsi"/>
        </w:rPr>
        <w:t>ook outward. Refuse to let fear, preference, or comfort keep you from sharing the gospel. The Great Commission is not a suggestion — it’s our mission.</w:t>
      </w:r>
    </w:p>
    <w:p w14:paraId="50E32EC5" w14:textId="155C48F5" w:rsidR="00184FDB" w:rsidRDefault="00184FDB" w:rsidP="00184FDB">
      <w:pPr>
        <w:pStyle w:val="Heading2"/>
        <w:jc w:val="left"/>
      </w:pPr>
      <w:r w:rsidRPr="00184FDB">
        <w:t>The Gospel Connection in 1 Chronicles 1:1–28</w:t>
      </w:r>
    </w:p>
    <w:p w14:paraId="17C85A59" w14:textId="424BD0E2" w:rsidR="00F03FB9" w:rsidRPr="002644AA" w:rsidRDefault="001C2B1B" w:rsidP="00F03FB9">
      <w:pPr>
        <w:rPr>
          <w:rFonts w:asciiTheme="minorHAnsi" w:hAnsiTheme="minorHAnsi" w:cstheme="minorHAnsi"/>
        </w:rPr>
      </w:pPr>
      <w:r w:rsidRPr="001C2B1B">
        <w:rPr>
          <w:rFonts w:asciiTheme="minorHAnsi" w:hAnsiTheme="minorHAnsi" w:cstheme="minorHAnsi"/>
        </w:rPr>
        <w:t>The genealogies of 1 Chronicles remind us that God is writing one continuous story — a story that begins with Adam and ends with Jesus Christ. From Adam came sin and death, but from Abraham’s line came the Savior who would conquer both.</w:t>
      </w:r>
    </w:p>
    <w:p w14:paraId="614E9C50" w14:textId="18C0C1E4" w:rsidR="001B5304" w:rsidRDefault="009F6D5D" w:rsidP="008D29EC">
      <w:pPr>
        <w:rPr>
          <w:rFonts w:asciiTheme="minorHAnsi" w:hAnsiTheme="minorHAnsi" w:cstheme="minorHAnsi"/>
        </w:rPr>
      </w:pPr>
      <w:r>
        <w:rPr>
          <w:rFonts w:asciiTheme="minorHAnsi" w:hAnsiTheme="minorHAnsi" w:cstheme="minorHAnsi"/>
        </w:rPr>
        <w:t>The genealogies that are listed in</w:t>
      </w:r>
      <w:r w:rsidRPr="00497236">
        <w:rPr>
          <w:rFonts w:asciiTheme="minorHAnsi" w:hAnsiTheme="minorHAnsi" w:cstheme="minorHAnsi"/>
        </w:rPr>
        <w:t xml:space="preserve"> 1 Chronicles</w:t>
      </w:r>
      <w:r>
        <w:rPr>
          <w:rFonts w:asciiTheme="minorHAnsi" w:hAnsiTheme="minorHAnsi" w:cstheme="minorHAnsi"/>
        </w:rPr>
        <w:t>, they all come to completion in the book of</w:t>
      </w:r>
      <w:r w:rsidRPr="00497236">
        <w:rPr>
          <w:rFonts w:asciiTheme="minorHAnsi" w:hAnsiTheme="minorHAnsi" w:cstheme="minorHAnsi"/>
        </w:rPr>
        <w:t xml:space="preserve"> Matthew.</w:t>
      </w:r>
      <w:r w:rsidR="00CA0417">
        <w:rPr>
          <w:rFonts w:asciiTheme="minorHAnsi" w:hAnsiTheme="minorHAnsi" w:cstheme="minorHAnsi"/>
        </w:rPr>
        <w:t xml:space="preserve"> </w:t>
      </w:r>
      <w:r w:rsidR="00497236" w:rsidRPr="00497236">
        <w:rPr>
          <w:rFonts w:asciiTheme="minorHAnsi" w:hAnsiTheme="minorHAnsi" w:cstheme="minorHAnsi"/>
        </w:rPr>
        <w:t xml:space="preserve">Matthew 1 opens with the words: </w:t>
      </w:r>
      <w:r w:rsidR="00497236" w:rsidRPr="00497236">
        <w:rPr>
          <w:rFonts w:asciiTheme="minorHAnsi" w:hAnsiTheme="minorHAnsi" w:cstheme="minorHAnsi"/>
          <w:i/>
          <w:iCs/>
        </w:rPr>
        <w:t>“The book of the generation of Jesus Christ, the son of David, the son of Abraham.”</w:t>
      </w:r>
      <w:r w:rsidR="00497236" w:rsidRPr="00497236">
        <w:rPr>
          <w:rFonts w:asciiTheme="minorHAnsi" w:hAnsiTheme="minorHAnsi" w:cstheme="minorHAnsi"/>
        </w:rPr>
        <w:t xml:space="preserve"> The promise preserved through generations becomes the Person who saves all who believe.</w:t>
      </w:r>
    </w:p>
    <w:p w14:paraId="330504C8" w14:textId="0C68673B" w:rsidR="00E00CDD" w:rsidRDefault="00E00CDD" w:rsidP="008D29EC">
      <w:pPr>
        <w:rPr>
          <w:rFonts w:asciiTheme="minorHAnsi" w:hAnsiTheme="minorHAnsi" w:cstheme="minorHAnsi"/>
        </w:rPr>
      </w:pPr>
      <w:r w:rsidRPr="00E00CDD">
        <w:rPr>
          <w:rFonts w:asciiTheme="minorHAnsi" w:hAnsiTheme="minorHAnsi" w:cstheme="minorHAnsi"/>
          <w:b/>
          <w:bCs/>
          <w:highlight w:val="lightGray"/>
        </w:rPr>
        <w:t xml:space="preserve">Galatians 3:28-29 </w:t>
      </w:r>
      <w:r w:rsidRPr="00E00CDD">
        <w:rPr>
          <w:rFonts w:asciiTheme="minorHAnsi" w:hAnsiTheme="minorHAnsi" w:cstheme="minorHAnsi"/>
          <w:highlight w:val="lightGray"/>
        </w:rPr>
        <w:t xml:space="preserve">There is neither Jew nor Greek, there is neither bond nor free, there is neither male nor female: for ye are all one in Christ Jesus. </w:t>
      </w:r>
      <w:r w:rsidRPr="00E00CDD">
        <w:rPr>
          <w:rFonts w:asciiTheme="minorHAnsi" w:hAnsiTheme="minorHAnsi" w:cstheme="minorHAnsi"/>
          <w:b/>
          <w:bCs/>
          <w:highlight w:val="lightGray"/>
        </w:rPr>
        <w:t>29</w:t>
      </w:r>
      <w:r w:rsidRPr="00E00CDD">
        <w:rPr>
          <w:rFonts w:asciiTheme="minorHAnsi" w:hAnsiTheme="minorHAnsi" w:cstheme="minorHAnsi"/>
          <w:highlight w:val="lightGray"/>
        </w:rPr>
        <w:t xml:space="preserve"> And if ye </w:t>
      </w:r>
      <w:r w:rsidRPr="00E00CDD">
        <w:rPr>
          <w:rFonts w:asciiTheme="minorHAnsi" w:hAnsiTheme="minorHAnsi" w:cstheme="minorHAnsi"/>
          <w:i/>
          <w:iCs/>
          <w:highlight w:val="lightGray"/>
        </w:rPr>
        <w:t>be</w:t>
      </w:r>
      <w:r w:rsidRPr="00E00CDD">
        <w:rPr>
          <w:rFonts w:asciiTheme="minorHAnsi" w:hAnsiTheme="minorHAnsi" w:cstheme="minorHAnsi"/>
          <w:highlight w:val="lightGray"/>
        </w:rPr>
        <w:t xml:space="preserve"> Christ's, then are ye Abraham's seed, and heirs according to the promise.</w:t>
      </w:r>
    </w:p>
    <w:p w14:paraId="75519E88" w14:textId="6AC260EF" w:rsidR="005C71F2" w:rsidRDefault="000A2700" w:rsidP="000A2700">
      <w:pPr>
        <w:pStyle w:val="Heading2"/>
        <w:jc w:val="left"/>
      </w:pPr>
      <w:r w:rsidRPr="000A2700">
        <w:t>Conclusion: Looking Back, Moving Forward</w:t>
      </w:r>
    </w:p>
    <w:p w14:paraId="71C9328A" w14:textId="77777777" w:rsidR="007E307C" w:rsidRDefault="00FE67C0" w:rsidP="00A05868">
      <w:pPr>
        <w:rPr>
          <w:rFonts w:asciiTheme="minorHAnsi" w:hAnsiTheme="minorHAnsi" w:cstheme="minorHAnsi"/>
        </w:rPr>
      </w:pPr>
      <w:r>
        <w:rPr>
          <w:rFonts w:asciiTheme="minorHAnsi" w:hAnsiTheme="minorHAnsi" w:cstheme="minorHAnsi"/>
        </w:rPr>
        <w:t>These</w:t>
      </w:r>
      <w:r w:rsidR="00A05868" w:rsidRPr="00A05868">
        <w:rPr>
          <w:rFonts w:asciiTheme="minorHAnsi" w:hAnsiTheme="minorHAnsi" w:cstheme="minorHAnsi"/>
        </w:rPr>
        <w:t xml:space="preserve"> names — though ancient and distant — speak directly to us today. They remind us that God has always been working, even when His people couldn’t see it.</w:t>
      </w:r>
      <w:r w:rsidR="00A132A8">
        <w:rPr>
          <w:rFonts w:asciiTheme="minorHAnsi" w:hAnsiTheme="minorHAnsi" w:cstheme="minorHAnsi"/>
        </w:rPr>
        <w:t xml:space="preserve"> You can't always see how God is working</w:t>
      </w:r>
      <w:r>
        <w:rPr>
          <w:rFonts w:asciiTheme="minorHAnsi" w:hAnsiTheme="minorHAnsi" w:cstheme="minorHAnsi"/>
        </w:rPr>
        <w:t xml:space="preserve"> in the moment. That's why you need faith. </w:t>
      </w:r>
    </w:p>
    <w:p w14:paraId="6FE49691" w14:textId="2981C0AB" w:rsidR="007E307C" w:rsidRDefault="007E307C" w:rsidP="00A05868">
      <w:pPr>
        <w:rPr>
          <w:rFonts w:asciiTheme="minorHAnsi" w:hAnsiTheme="minorHAnsi" w:cstheme="minorHAnsi"/>
        </w:rPr>
      </w:pPr>
      <w:r w:rsidRPr="007E307C">
        <w:rPr>
          <w:rFonts w:asciiTheme="minorHAnsi" w:hAnsiTheme="minorHAnsi" w:cstheme="minorHAnsi"/>
          <w:b/>
          <w:bCs/>
        </w:rPr>
        <w:t xml:space="preserve">Hebrews 11:6 </w:t>
      </w:r>
      <w:r w:rsidRPr="007E307C">
        <w:rPr>
          <w:rFonts w:asciiTheme="minorHAnsi" w:hAnsiTheme="minorHAnsi" w:cstheme="minorHAnsi"/>
        </w:rPr>
        <w:t xml:space="preserve">But without faith </w:t>
      </w:r>
      <w:r w:rsidRPr="007E307C">
        <w:rPr>
          <w:rFonts w:asciiTheme="minorHAnsi" w:hAnsiTheme="minorHAnsi" w:cstheme="minorHAnsi"/>
          <w:i/>
          <w:iCs/>
        </w:rPr>
        <w:t>it is</w:t>
      </w:r>
      <w:r w:rsidRPr="007E307C">
        <w:rPr>
          <w:rFonts w:asciiTheme="minorHAnsi" w:hAnsiTheme="minorHAnsi" w:cstheme="minorHAnsi"/>
        </w:rPr>
        <w:t xml:space="preserve"> impossible to please </w:t>
      </w:r>
      <w:r w:rsidRPr="007E307C">
        <w:rPr>
          <w:rFonts w:asciiTheme="minorHAnsi" w:hAnsiTheme="minorHAnsi" w:cstheme="minorHAnsi"/>
          <w:i/>
          <w:iCs/>
        </w:rPr>
        <w:t>him</w:t>
      </w:r>
      <w:r w:rsidRPr="007E307C">
        <w:rPr>
          <w:rFonts w:asciiTheme="minorHAnsi" w:hAnsiTheme="minorHAnsi" w:cstheme="minorHAnsi"/>
        </w:rPr>
        <w:t xml:space="preserve">: for he that cometh to God must believe that he is, and </w:t>
      </w:r>
      <w:r w:rsidRPr="007E307C">
        <w:rPr>
          <w:rFonts w:asciiTheme="minorHAnsi" w:hAnsiTheme="minorHAnsi" w:cstheme="minorHAnsi"/>
          <w:i/>
          <w:iCs/>
        </w:rPr>
        <w:t>that</w:t>
      </w:r>
      <w:r w:rsidRPr="007E307C">
        <w:rPr>
          <w:rFonts w:asciiTheme="minorHAnsi" w:hAnsiTheme="minorHAnsi" w:cstheme="minorHAnsi"/>
        </w:rPr>
        <w:t xml:space="preserve"> he is a rewarder of them that diligently seek him.</w:t>
      </w:r>
    </w:p>
    <w:p w14:paraId="1C7EED7E" w14:textId="01D69DCA" w:rsidR="00B712EC" w:rsidRDefault="00B712EC" w:rsidP="00A05868">
      <w:pPr>
        <w:rPr>
          <w:rFonts w:asciiTheme="minorHAnsi" w:hAnsiTheme="minorHAnsi" w:cstheme="minorHAnsi"/>
        </w:rPr>
      </w:pPr>
      <w:r>
        <w:rPr>
          <w:rFonts w:asciiTheme="minorHAnsi" w:hAnsiTheme="minorHAnsi" w:cstheme="minorHAnsi"/>
        </w:rPr>
        <w:t xml:space="preserve">Understand that </w:t>
      </w:r>
      <w:r w:rsidR="006E277D">
        <w:rPr>
          <w:rFonts w:asciiTheme="minorHAnsi" w:hAnsiTheme="minorHAnsi" w:cstheme="minorHAnsi"/>
        </w:rPr>
        <w:t>you</w:t>
      </w:r>
      <w:r>
        <w:rPr>
          <w:rFonts w:asciiTheme="minorHAnsi" w:hAnsiTheme="minorHAnsi" w:cstheme="minorHAnsi"/>
        </w:rPr>
        <w:t xml:space="preserve"> have a big part to play in this story</w:t>
      </w:r>
      <w:r w:rsidR="00DE7BDE">
        <w:rPr>
          <w:rFonts w:asciiTheme="minorHAnsi" w:hAnsiTheme="minorHAnsi" w:cstheme="minorHAnsi"/>
        </w:rPr>
        <w:t xml:space="preserve">. </w:t>
      </w:r>
      <w:r w:rsidR="00FF0884">
        <w:rPr>
          <w:rFonts w:asciiTheme="minorHAnsi" w:hAnsiTheme="minorHAnsi" w:cstheme="minorHAnsi"/>
        </w:rPr>
        <w:t xml:space="preserve">We as a church have a big part to play. </w:t>
      </w:r>
      <w:r w:rsidR="00773E5B">
        <w:rPr>
          <w:rFonts w:asciiTheme="minorHAnsi" w:hAnsiTheme="minorHAnsi" w:cstheme="minorHAnsi"/>
        </w:rPr>
        <w:t xml:space="preserve">We have been given the task to </w:t>
      </w:r>
      <w:r w:rsidR="00DC007D">
        <w:rPr>
          <w:rFonts w:asciiTheme="minorHAnsi" w:hAnsiTheme="minorHAnsi" w:cstheme="minorHAnsi"/>
        </w:rPr>
        <w:t xml:space="preserve">preach the gospel to every creature before He returns. </w:t>
      </w:r>
    </w:p>
    <w:p w14:paraId="2CCC9CA8" w14:textId="71B18717" w:rsidR="00546129" w:rsidRDefault="002574BB" w:rsidP="00A05868">
      <w:pPr>
        <w:rPr>
          <w:rFonts w:asciiTheme="minorHAnsi" w:hAnsiTheme="minorHAnsi" w:cstheme="minorHAnsi"/>
        </w:rPr>
      </w:pPr>
      <w:r w:rsidRPr="002574BB">
        <w:rPr>
          <w:rFonts w:asciiTheme="minorHAnsi" w:hAnsiTheme="minorHAnsi" w:cstheme="minorHAnsi"/>
        </w:rPr>
        <w:t>Like Adam, we’ve seen weakness; like Noah, we’ve seen grace; like Abraham, we’ve seen promise. And through it all, the same God who guided them has</w:t>
      </w:r>
      <w:r w:rsidR="00056477">
        <w:rPr>
          <w:rFonts w:asciiTheme="minorHAnsi" w:hAnsiTheme="minorHAnsi" w:cstheme="minorHAnsi"/>
        </w:rPr>
        <w:t xml:space="preserve"> and will continue to</w:t>
      </w:r>
      <w:r w:rsidRPr="002574BB">
        <w:rPr>
          <w:rFonts w:asciiTheme="minorHAnsi" w:hAnsiTheme="minorHAnsi" w:cstheme="minorHAnsi"/>
        </w:rPr>
        <w:t xml:space="preserve"> guid</w:t>
      </w:r>
      <w:r w:rsidR="00056477">
        <w:rPr>
          <w:rFonts w:asciiTheme="minorHAnsi" w:hAnsiTheme="minorHAnsi" w:cstheme="minorHAnsi"/>
        </w:rPr>
        <w:t>e us</w:t>
      </w:r>
      <w:r w:rsidRPr="002574BB">
        <w:rPr>
          <w:rFonts w:asciiTheme="minorHAnsi" w:hAnsiTheme="minorHAnsi" w:cstheme="minorHAnsi"/>
        </w:rPr>
        <w:t>.</w:t>
      </w:r>
    </w:p>
    <w:p w14:paraId="6F43A6A0" w14:textId="5631DFB2" w:rsidR="00C31F7C" w:rsidRPr="00A05868" w:rsidRDefault="00C31F7C" w:rsidP="00A05868">
      <w:pPr>
        <w:rPr>
          <w:rFonts w:asciiTheme="minorHAnsi" w:hAnsiTheme="minorHAnsi" w:cstheme="minorHAnsi"/>
        </w:rPr>
      </w:pPr>
      <w:r>
        <w:rPr>
          <w:rFonts w:asciiTheme="minorHAnsi" w:hAnsiTheme="minorHAnsi" w:cstheme="minorHAnsi"/>
        </w:rPr>
        <w:t>Let's Pray</w:t>
      </w:r>
    </w:p>
    <w:sectPr w:rsidR="00C31F7C" w:rsidRPr="00A05868"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CE81" w14:textId="77777777" w:rsidR="00745283" w:rsidRDefault="00745283" w:rsidP="009948FD">
      <w:pPr>
        <w:spacing w:before="0" w:after="0" w:line="240" w:lineRule="auto"/>
      </w:pPr>
      <w:r>
        <w:separator/>
      </w:r>
    </w:p>
  </w:endnote>
  <w:endnote w:type="continuationSeparator" w:id="0">
    <w:p w14:paraId="5E2669A6" w14:textId="77777777" w:rsidR="00745283" w:rsidRDefault="0074528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8442" w14:textId="77777777" w:rsidR="00745283" w:rsidRDefault="00745283" w:rsidP="009948FD">
      <w:pPr>
        <w:spacing w:before="0" w:after="0" w:line="240" w:lineRule="auto"/>
      </w:pPr>
      <w:r>
        <w:separator/>
      </w:r>
    </w:p>
  </w:footnote>
  <w:footnote w:type="continuationSeparator" w:id="0">
    <w:p w14:paraId="30964F6F" w14:textId="77777777" w:rsidR="00745283" w:rsidRDefault="0074528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33B803A" w:rsidR="009948FD" w:rsidRDefault="003A0AFE" w:rsidP="007E4C07">
    <w:pPr>
      <w:pStyle w:val="Header"/>
      <w:spacing w:after="240"/>
    </w:pPr>
    <w:r>
      <w:t xml:space="preserve">Book of </w:t>
    </w:r>
    <w:r w:rsidR="0027432D">
      <w:t>1 Chronicles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27432D" w:rsidRPr="0027432D">
      <w:t>1 Chronicles</w:t>
    </w:r>
    <w:r>
      <w:t xml:space="preserve"> 1:1-</w:t>
    </w:r>
    <w:r w:rsidR="0027432D">
      <w:t>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89"/>
  </w:num>
  <w:num w:numId="2" w16cid:durableId="918251959">
    <w:abstractNumId w:val="164"/>
  </w:num>
  <w:num w:numId="3" w16cid:durableId="1093890711">
    <w:abstractNumId w:val="194"/>
  </w:num>
  <w:num w:numId="4" w16cid:durableId="448357019">
    <w:abstractNumId w:val="130"/>
  </w:num>
  <w:num w:numId="5" w16cid:durableId="351347072">
    <w:abstractNumId w:val="60"/>
  </w:num>
  <w:num w:numId="6" w16cid:durableId="1287808913">
    <w:abstractNumId w:val="73"/>
  </w:num>
  <w:num w:numId="7" w16cid:durableId="414981576">
    <w:abstractNumId w:val="114"/>
  </w:num>
  <w:num w:numId="8" w16cid:durableId="1427381657">
    <w:abstractNumId w:val="48"/>
  </w:num>
  <w:num w:numId="9" w16cid:durableId="2057967179">
    <w:abstractNumId w:val="140"/>
  </w:num>
  <w:num w:numId="10" w16cid:durableId="1346709707">
    <w:abstractNumId w:val="135"/>
  </w:num>
  <w:num w:numId="11" w16cid:durableId="1813984034">
    <w:abstractNumId w:val="47"/>
  </w:num>
  <w:num w:numId="12" w16cid:durableId="2040352716">
    <w:abstractNumId w:val="149"/>
  </w:num>
  <w:num w:numId="13" w16cid:durableId="1632977265">
    <w:abstractNumId w:val="218"/>
  </w:num>
  <w:num w:numId="14" w16cid:durableId="170291717">
    <w:abstractNumId w:val="197"/>
  </w:num>
  <w:num w:numId="15" w16cid:durableId="399331524">
    <w:abstractNumId w:val="209"/>
  </w:num>
  <w:num w:numId="16" w16cid:durableId="2078630353">
    <w:abstractNumId w:val="162"/>
  </w:num>
  <w:num w:numId="17" w16cid:durableId="1920407778">
    <w:abstractNumId w:val="110"/>
  </w:num>
  <w:num w:numId="18" w16cid:durableId="1583181379">
    <w:abstractNumId w:val="18"/>
  </w:num>
  <w:num w:numId="19" w16cid:durableId="462621258">
    <w:abstractNumId w:val="116"/>
  </w:num>
  <w:num w:numId="20" w16cid:durableId="936202">
    <w:abstractNumId w:val="126"/>
  </w:num>
  <w:num w:numId="21" w16cid:durableId="1320423615">
    <w:abstractNumId w:val="211"/>
  </w:num>
  <w:num w:numId="22" w16cid:durableId="495222639">
    <w:abstractNumId w:val="103"/>
  </w:num>
  <w:num w:numId="23" w16cid:durableId="933513110">
    <w:abstractNumId w:val="178"/>
  </w:num>
  <w:num w:numId="24" w16cid:durableId="1640452108">
    <w:abstractNumId w:val="227"/>
  </w:num>
  <w:num w:numId="25" w16cid:durableId="1984848289">
    <w:abstractNumId w:val="82"/>
  </w:num>
  <w:num w:numId="26" w16cid:durableId="1221090486">
    <w:abstractNumId w:val="207"/>
  </w:num>
  <w:num w:numId="27" w16cid:durableId="888499036">
    <w:abstractNumId w:val="128"/>
  </w:num>
  <w:num w:numId="28" w16cid:durableId="1854344797">
    <w:abstractNumId w:val="112"/>
  </w:num>
  <w:num w:numId="29" w16cid:durableId="276765675">
    <w:abstractNumId w:val="20"/>
  </w:num>
  <w:num w:numId="30" w16cid:durableId="1637829002">
    <w:abstractNumId w:val="53"/>
  </w:num>
  <w:num w:numId="31" w16cid:durableId="1465856009">
    <w:abstractNumId w:val="92"/>
  </w:num>
  <w:num w:numId="32" w16cid:durableId="515197431">
    <w:abstractNumId w:val="113"/>
  </w:num>
  <w:num w:numId="33" w16cid:durableId="1874146776">
    <w:abstractNumId w:val="14"/>
  </w:num>
  <w:num w:numId="34" w16cid:durableId="7367373">
    <w:abstractNumId w:val="23"/>
  </w:num>
  <w:num w:numId="35" w16cid:durableId="955983319">
    <w:abstractNumId w:val="174"/>
  </w:num>
  <w:num w:numId="36" w16cid:durableId="1955400394">
    <w:abstractNumId w:val="104"/>
  </w:num>
  <w:num w:numId="37" w16cid:durableId="1382172691">
    <w:abstractNumId w:val="147"/>
  </w:num>
  <w:num w:numId="38" w16cid:durableId="240793554">
    <w:abstractNumId w:val="201"/>
  </w:num>
  <w:num w:numId="39" w16cid:durableId="666595603">
    <w:abstractNumId w:val="120"/>
  </w:num>
  <w:num w:numId="40" w16cid:durableId="410388815">
    <w:abstractNumId w:val="166"/>
  </w:num>
  <w:num w:numId="41" w16cid:durableId="910968942">
    <w:abstractNumId w:val="88"/>
  </w:num>
  <w:num w:numId="42" w16cid:durableId="362294161">
    <w:abstractNumId w:val="72"/>
  </w:num>
  <w:num w:numId="43" w16cid:durableId="715088083">
    <w:abstractNumId w:val="95"/>
  </w:num>
  <w:num w:numId="44" w16cid:durableId="1754548741">
    <w:abstractNumId w:val="151"/>
  </w:num>
  <w:num w:numId="45" w16cid:durableId="27920621">
    <w:abstractNumId w:val="34"/>
  </w:num>
  <w:num w:numId="46" w16cid:durableId="1169977039">
    <w:abstractNumId w:val="157"/>
  </w:num>
  <w:num w:numId="47" w16cid:durableId="20475379">
    <w:abstractNumId w:val="141"/>
  </w:num>
  <w:num w:numId="48" w16cid:durableId="816647337">
    <w:abstractNumId w:val="3"/>
  </w:num>
  <w:num w:numId="49" w16cid:durableId="2107381208">
    <w:abstractNumId w:val="101"/>
  </w:num>
  <w:num w:numId="50" w16cid:durableId="1453137483">
    <w:abstractNumId w:val="143"/>
  </w:num>
  <w:num w:numId="51" w16cid:durableId="184515189">
    <w:abstractNumId w:val="49"/>
  </w:num>
  <w:num w:numId="52" w16cid:durableId="33894360">
    <w:abstractNumId w:val="115"/>
  </w:num>
  <w:num w:numId="53" w16cid:durableId="1760247748">
    <w:abstractNumId w:val="81"/>
  </w:num>
  <w:num w:numId="54" w16cid:durableId="543565285">
    <w:abstractNumId w:val="119"/>
  </w:num>
  <w:num w:numId="55" w16cid:durableId="632443666">
    <w:abstractNumId w:val="195"/>
  </w:num>
  <w:num w:numId="56" w16cid:durableId="650915084">
    <w:abstractNumId w:val="176"/>
  </w:num>
  <w:num w:numId="57" w16cid:durableId="1621380238">
    <w:abstractNumId w:val="198"/>
  </w:num>
  <w:num w:numId="58" w16cid:durableId="1394506963">
    <w:abstractNumId w:val="35"/>
  </w:num>
  <w:num w:numId="59" w16cid:durableId="1004628741">
    <w:abstractNumId w:val="123"/>
  </w:num>
  <w:num w:numId="60" w16cid:durableId="117796928">
    <w:abstractNumId w:val="175"/>
  </w:num>
  <w:num w:numId="61" w16cid:durableId="1394885209">
    <w:abstractNumId w:val="22"/>
  </w:num>
  <w:num w:numId="62" w16cid:durableId="24449782">
    <w:abstractNumId w:val="37"/>
  </w:num>
  <w:num w:numId="63" w16cid:durableId="1571116111">
    <w:abstractNumId w:val="15"/>
  </w:num>
  <w:num w:numId="64" w16cid:durableId="1702129634">
    <w:abstractNumId w:val="61"/>
  </w:num>
  <w:num w:numId="65" w16cid:durableId="1193419530">
    <w:abstractNumId w:val="199"/>
  </w:num>
  <w:num w:numId="66" w16cid:durableId="605383893">
    <w:abstractNumId w:val="8"/>
  </w:num>
  <w:num w:numId="67" w16cid:durableId="122384768">
    <w:abstractNumId w:val="183"/>
  </w:num>
  <w:num w:numId="68" w16cid:durableId="631637862">
    <w:abstractNumId w:val="51"/>
  </w:num>
  <w:num w:numId="69" w16cid:durableId="92289865">
    <w:abstractNumId w:val="24"/>
  </w:num>
  <w:num w:numId="70" w16cid:durableId="898054397">
    <w:abstractNumId w:val="58"/>
  </w:num>
  <w:num w:numId="71" w16cid:durableId="419911207">
    <w:abstractNumId w:val="13"/>
  </w:num>
  <w:num w:numId="72" w16cid:durableId="95491176">
    <w:abstractNumId w:val="167"/>
  </w:num>
  <w:num w:numId="73" w16cid:durableId="369652663">
    <w:abstractNumId w:val="221"/>
  </w:num>
  <w:num w:numId="74" w16cid:durableId="1263798536">
    <w:abstractNumId w:val="31"/>
  </w:num>
  <w:num w:numId="75" w16cid:durableId="1312564099">
    <w:abstractNumId w:val="71"/>
  </w:num>
  <w:num w:numId="76" w16cid:durableId="424569522">
    <w:abstractNumId w:val="100"/>
  </w:num>
  <w:num w:numId="77" w16cid:durableId="778991740">
    <w:abstractNumId w:val="86"/>
  </w:num>
  <w:num w:numId="78" w16cid:durableId="1399285765">
    <w:abstractNumId w:val="42"/>
  </w:num>
  <w:num w:numId="79" w16cid:durableId="2088913225">
    <w:abstractNumId w:val="57"/>
  </w:num>
  <w:num w:numId="80" w16cid:durableId="1533881905">
    <w:abstractNumId w:val="187"/>
  </w:num>
  <w:num w:numId="81" w16cid:durableId="892618065">
    <w:abstractNumId w:val="45"/>
  </w:num>
  <w:num w:numId="82" w16cid:durableId="278341398">
    <w:abstractNumId w:val="173"/>
  </w:num>
  <w:num w:numId="83" w16cid:durableId="1112482042">
    <w:abstractNumId w:val="90"/>
  </w:num>
  <w:num w:numId="84" w16cid:durableId="867183077">
    <w:abstractNumId w:val="28"/>
  </w:num>
  <w:num w:numId="85" w16cid:durableId="570237601">
    <w:abstractNumId w:val="84"/>
  </w:num>
  <w:num w:numId="86" w16cid:durableId="1743872887">
    <w:abstractNumId w:val="12"/>
  </w:num>
  <w:num w:numId="87" w16cid:durableId="1185096493">
    <w:abstractNumId w:val="191"/>
  </w:num>
  <w:num w:numId="88" w16cid:durableId="507911946">
    <w:abstractNumId w:val="210"/>
  </w:num>
  <w:num w:numId="89" w16cid:durableId="2059039791">
    <w:abstractNumId w:val="213"/>
  </w:num>
  <w:num w:numId="90" w16cid:durableId="347099814">
    <w:abstractNumId w:val="214"/>
  </w:num>
  <w:num w:numId="91" w16cid:durableId="658927650">
    <w:abstractNumId w:val="186"/>
  </w:num>
  <w:num w:numId="92" w16cid:durableId="999040130">
    <w:abstractNumId w:val="109"/>
  </w:num>
  <w:num w:numId="93" w16cid:durableId="660541664">
    <w:abstractNumId w:val="80"/>
  </w:num>
  <w:num w:numId="94" w16cid:durableId="1073505953">
    <w:abstractNumId w:val="2"/>
  </w:num>
  <w:num w:numId="95" w16cid:durableId="1080174504">
    <w:abstractNumId w:val="136"/>
  </w:num>
  <w:num w:numId="96" w16cid:durableId="1883590641">
    <w:abstractNumId w:val="5"/>
  </w:num>
  <w:num w:numId="97" w16cid:durableId="474377513">
    <w:abstractNumId w:val="200"/>
  </w:num>
  <w:num w:numId="98" w16cid:durableId="1951740837">
    <w:abstractNumId w:val="38"/>
  </w:num>
  <w:num w:numId="99" w16cid:durableId="1989237255">
    <w:abstractNumId w:val="219"/>
  </w:num>
  <w:num w:numId="100" w16cid:durableId="1934321038">
    <w:abstractNumId w:val="46"/>
  </w:num>
  <w:num w:numId="101" w16cid:durableId="2142532988">
    <w:abstractNumId w:val="144"/>
  </w:num>
  <w:num w:numId="102" w16cid:durableId="359861734">
    <w:abstractNumId w:val="161"/>
  </w:num>
  <w:num w:numId="103" w16cid:durableId="278295350">
    <w:abstractNumId w:val="158"/>
  </w:num>
  <w:num w:numId="104" w16cid:durableId="718820792">
    <w:abstractNumId w:val="202"/>
  </w:num>
  <w:num w:numId="105" w16cid:durableId="475992485">
    <w:abstractNumId w:val="205"/>
  </w:num>
  <w:num w:numId="106" w16cid:durableId="1868760599">
    <w:abstractNumId w:val="54"/>
  </w:num>
  <w:num w:numId="107" w16cid:durableId="125509827">
    <w:abstractNumId w:val="40"/>
  </w:num>
  <w:num w:numId="108" w16cid:durableId="1145783103">
    <w:abstractNumId w:val="223"/>
  </w:num>
  <w:num w:numId="109" w16cid:durableId="1488861631">
    <w:abstractNumId w:val="52"/>
  </w:num>
  <w:num w:numId="110" w16cid:durableId="1975063617">
    <w:abstractNumId w:val="50"/>
  </w:num>
  <w:num w:numId="111" w16cid:durableId="1412968011">
    <w:abstractNumId w:val="160"/>
  </w:num>
  <w:num w:numId="112" w16cid:durableId="1168400766">
    <w:abstractNumId w:val="0"/>
  </w:num>
  <w:num w:numId="113" w16cid:durableId="1021709885">
    <w:abstractNumId w:val="179"/>
  </w:num>
  <w:num w:numId="114" w16cid:durableId="1050304869">
    <w:abstractNumId w:val="181"/>
  </w:num>
  <w:num w:numId="115" w16cid:durableId="2057270876">
    <w:abstractNumId w:val="55"/>
  </w:num>
  <w:num w:numId="116" w16cid:durableId="1344093297">
    <w:abstractNumId w:val="193"/>
  </w:num>
  <w:num w:numId="117" w16cid:durableId="1370910170">
    <w:abstractNumId w:val="220"/>
  </w:num>
  <w:num w:numId="118" w16cid:durableId="1390425241">
    <w:abstractNumId w:val="27"/>
  </w:num>
  <w:num w:numId="119" w16cid:durableId="1344284373">
    <w:abstractNumId w:val="65"/>
  </w:num>
  <w:num w:numId="120" w16cid:durableId="1541817876">
    <w:abstractNumId w:val="67"/>
  </w:num>
  <w:num w:numId="121" w16cid:durableId="1658027978">
    <w:abstractNumId w:val="25"/>
  </w:num>
  <w:num w:numId="122" w16cid:durableId="237136875">
    <w:abstractNumId w:val="138"/>
  </w:num>
  <w:num w:numId="123" w16cid:durableId="1909337034">
    <w:abstractNumId w:val="182"/>
  </w:num>
  <w:num w:numId="124" w16cid:durableId="1860655896">
    <w:abstractNumId w:val="97"/>
  </w:num>
  <w:num w:numId="125" w16cid:durableId="968051108">
    <w:abstractNumId w:val="172"/>
  </w:num>
  <w:num w:numId="126" w16cid:durableId="314188158">
    <w:abstractNumId w:val="137"/>
  </w:num>
  <w:num w:numId="127" w16cid:durableId="640160920">
    <w:abstractNumId w:val="26"/>
  </w:num>
  <w:num w:numId="128" w16cid:durableId="268853866">
    <w:abstractNumId w:val="142"/>
  </w:num>
  <w:num w:numId="129" w16cid:durableId="404452366">
    <w:abstractNumId w:val="39"/>
  </w:num>
  <w:num w:numId="130" w16cid:durableId="1943495409">
    <w:abstractNumId w:val="83"/>
  </w:num>
  <w:num w:numId="131" w16cid:durableId="149952960">
    <w:abstractNumId w:val="63"/>
  </w:num>
  <w:num w:numId="132" w16cid:durableId="1594901113">
    <w:abstractNumId w:val="91"/>
  </w:num>
  <w:num w:numId="133" w16cid:durableId="994837383">
    <w:abstractNumId w:val="206"/>
  </w:num>
  <w:num w:numId="134" w16cid:durableId="1988364964">
    <w:abstractNumId w:val="180"/>
  </w:num>
  <w:num w:numId="135" w16cid:durableId="1041128108">
    <w:abstractNumId w:val="9"/>
  </w:num>
  <w:num w:numId="136" w16cid:durableId="1921132398">
    <w:abstractNumId w:val="111"/>
  </w:num>
  <w:num w:numId="137" w16cid:durableId="489761326">
    <w:abstractNumId w:val="74"/>
  </w:num>
  <w:num w:numId="138" w16cid:durableId="530727677">
    <w:abstractNumId w:val="169"/>
  </w:num>
  <w:num w:numId="139" w16cid:durableId="1489251361">
    <w:abstractNumId w:val="32"/>
  </w:num>
  <w:num w:numId="140" w16cid:durableId="1286156392">
    <w:abstractNumId w:val="122"/>
  </w:num>
  <w:num w:numId="141" w16cid:durableId="428821117">
    <w:abstractNumId w:val="159"/>
  </w:num>
  <w:num w:numId="142" w16cid:durableId="1219240164">
    <w:abstractNumId w:val="124"/>
  </w:num>
  <w:num w:numId="143" w16cid:durableId="1068528096">
    <w:abstractNumId w:val="6"/>
  </w:num>
  <w:num w:numId="144" w16cid:durableId="358554226">
    <w:abstractNumId w:val="215"/>
  </w:num>
  <w:num w:numId="145" w16cid:durableId="811558549">
    <w:abstractNumId w:val="93"/>
  </w:num>
  <w:num w:numId="146" w16cid:durableId="73091490">
    <w:abstractNumId w:val="68"/>
  </w:num>
  <w:num w:numId="147" w16cid:durableId="28339319">
    <w:abstractNumId w:val="17"/>
  </w:num>
  <w:num w:numId="148" w16cid:durableId="784888810">
    <w:abstractNumId w:val="102"/>
  </w:num>
  <w:num w:numId="149" w16cid:durableId="1954170912">
    <w:abstractNumId w:val="224"/>
  </w:num>
  <w:num w:numId="150" w16cid:durableId="1081441839">
    <w:abstractNumId w:val="146"/>
  </w:num>
  <w:num w:numId="151" w16cid:durableId="2016106282">
    <w:abstractNumId w:val="208"/>
  </w:num>
  <w:num w:numId="152" w16cid:durableId="2097628561">
    <w:abstractNumId w:val="222"/>
  </w:num>
  <w:num w:numId="153" w16cid:durableId="303657360">
    <w:abstractNumId w:val="33"/>
  </w:num>
  <w:num w:numId="154" w16cid:durableId="2096824994">
    <w:abstractNumId w:val="106"/>
  </w:num>
  <w:num w:numId="155" w16cid:durableId="833423372">
    <w:abstractNumId w:val="19"/>
  </w:num>
  <w:num w:numId="156" w16cid:durableId="302395681">
    <w:abstractNumId w:val="1"/>
  </w:num>
  <w:num w:numId="157" w16cid:durableId="726101909">
    <w:abstractNumId w:val="125"/>
  </w:num>
  <w:num w:numId="158" w16cid:durableId="1470704223">
    <w:abstractNumId w:val="85"/>
  </w:num>
  <w:num w:numId="159" w16cid:durableId="1323503047">
    <w:abstractNumId w:val="189"/>
  </w:num>
  <w:num w:numId="160" w16cid:durableId="516892259">
    <w:abstractNumId w:val="56"/>
  </w:num>
  <w:num w:numId="161" w16cid:durableId="1931741163">
    <w:abstractNumId w:val="171"/>
  </w:num>
  <w:num w:numId="162" w16cid:durableId="371342279">
    <w:abstractNumId w:val="196"/>
  </w:num>
  <w:num w:numId="163" w16cid:durableId="206531181">
    <w:abstractNumId w:val="10"/>
  </w:num>
  <w:num w:numId="164" w16cid:durableId="467012126">
    <w:abstractNumId w:val="105"/>
  </w:num>
  <w:num w:numId="165" w16cid:durableId="1243877602">
    <w:abstractNumId w:val="121"/>
  </w:num>
  <w:num w:numId="166" w16cid:durableId="39013110">
    <w:abstractNumId w:val="177"/>
  </w:num>
  <w:num w:numId="167" w16cid:durableId="680819981">
    <w:abstractNumId w:val="4"/>
  </w:num>
  <w:num w:numId="168" w16cid:durableId="23409887">
    <w:abstractNumId w:val="107"/>
  </w:num>
  <w:num w:numId="169" w16cid:durableId="364870636">
    <w:abstractNumId w:val="225"/>
  </w:num>
  <w:num w:numId="170" w16cid:durableId="2029870549">
    <w:abstractNumId w:val="185"/>
  </w:num>
  <w:num w:numId="171" w16cid:durableId="1391882500">
    <w:abstractNumId w:val="77"/>
  </w:num>
  <w:num w:numId="172" w16cid:durableId="2131822355">
    <w:abstractNumId w:val="7"/>
  </w:num>
  <w:num w:numId="173" w16cid:durableId="1202596185">
    <w:abstractNumId w:val="98"/>
  </w:num>
  <w:num w:numId="174" w16cid:durableId="1601715432">
    <w:abstractNumId w:val="148"/>
  </w:num>
  <w:num w:numId="175" w16cid:durableId="1964846405">
    <w:abstractNumId w:val="133"/>
  </w:num>
  <w:num w:numId="176" w16cid:durableId="1969238375">
    <w:abstractNumId w:val="43"/>
  </w:num>
  <w:num w:numId="177" w16cid:durableId="1248156265">
    <w:abstractNumId w:val="163"/>
  </w:num>
  <w:num w:numId="178" w16cid:durableId="439691007">
    <w:abstractNumId w:val="66"/>
  </w:num>
  <w:num w:numId="179" w16cid:durableId="289483527">
    <w:abstractNumId w:val="188"/>
  </w:num>
  <w:num w:numId="180" w16cid:durableId="1310598838">
    <w:abstractNumId w:val="155"/>
  </w:num>
  <w:num w:numId="181" w16cid:durableId="1964995867">
    <w:abstractNumId w:val="70"/>
  </w:num>
  <w:num w:numId="182" w16cid:durableId="193269894">
    <w:abstractNumId w:val="184"/>
  </w:num>
  <w:num w:numId="183" w16cid:durableId="712733063">
    <w:abstractNumId w:val="44"/>
  </w:num>
  <w:num w:numId="184" w16cid:durableId="1743723619">
    <w:abstractNumId w:val="30"/>
  </w:num>
  <w:num w:numId="185" w16cid:durableId="624389496">
    <w:abstractNumId w:val="79"/>
  </w:num>
  <w:num w:numId="186" w16cid:durableId="1783064227">
    <w:abstractNumId w:val="96"/>
  </w:num>
  <w:num w:numId="187" w16cid:durableId="191261787">
    <w:abstractNumId w:val="217"/>
  </w:num>
  <w:num w:numId="188" w16cid:durableId="1495956554">
    <w:abstractNumId w:val="204"/>
  </w:num>
  <w:num w:numId="189" w16cid:durableId="1622031776">
    <w:abstractNumId w:val="11"/>
  </w:num>
  <w:num w:numId="190" w16cid:durableId="838039428">
    <w:abstractNumId w:val="156"/>
  </w:num>
  <w:num w:numId="191" w16cid:durableId="317611120">
    <w:abstractNumId w:val="132"/>
  </w:num>
  <w:num w:numId="192" w16cid:durableId="2014214137">
    <w:abstractNumId w:val="203"/>
  </w:num>
  <w:num w:numId="193" w16cid:durableId="1681617997">
    <w:abstractNumId w:val="150"/>
  </w:num>
  <w:num w:numId="194" w16cid:durableId="1865165920">
    <w:abstractNumId w:val="21"/>
  </w:num>
  <w:num w:numId="195" w16cid:durableId="64761432">
    <w:abstractNumId w:val="41"/>
  </w:num>
  <w:num w:numId="196" w16cid:durableId="526213324">
    <w:abstractNumId w:val="78"/>
  </w:num>
  <w:num w:numId="197" w16cid:durableId="220286652">
    <w:abstractNumId w:val="134"/>
  </w:num>
  <w:num w:numId="198" w16cid:durableId="420837328">
    <w:abstractNumId w:val="118"/>
  </w:num>
  <w:num w:numId="199" w16cid:durableId="2089039196">
    <w:abstractNumId w:val="131"/>
  </w:num>
  <w:num w:numId="200" w16cid:durableId="704990619">
    <w:abstractNumId w:val="153"/>
  </w:num>
  <w:num w:numId="201" w16cid:durableId="1725636744">
    <w:abstractNumId w:val="212"/>
  </w:num>
  <w:num w:numId="202" w16cid:durableId="683560480">
    <w:abstractNumId w:val="117"/>
  </w:num>
  <w:num w:numId="203" w16cid:durableId="710377026">
    <w:abstractNumId w:val="216"/>
  </w:num>
  <w:num w:numId="204" w16cid:durableId="379861906">
    <w:abstractNumId w:val="192"/>
  </w:num>
  <w:num w:numId="205" w16cid:durableId="1015501746">
    <w:abstractNumId w:val="64"/>
  </w:num>
  <w:num w:numId="206" w16cid:durableId="239871004">
    <w:abstractNumId w:val="75"/>
  </w:num>
  <w:num w:numId="207" w16cid:durableId="1166047842">
    <w:abstractNumId w:val="16"/>
  </w:num>
  <w:num w:numId="208" w16cid:durableId="835651323">
    <w:abstractNumId w:val="168"/>
  </w:num>
  <w:num w:numId="209" w16cid:durableId="812722681">
    <w:abstractNumId w:val="127"/>
  </w:num>
  <w:num w:numId="210" w16cid:durableId="1316834532">
    <w:abstractNumId w:val="62"/>
  </w:num>
  <w:num w:numId="211" w16cid:durableId="104931743">
    <w:abstractNumId w:val="170"/>
  </w:num>
  <w:num w:numId="212" w16cid:durableId="385295613">
    <w:abstractNumId w:val="99"/>
  </w:num>
  <w:num w:numId="213" w16cid:durableId="1011373551">
    <w:abstractNumId w:val="29"/>
  </w:num>
  <w:num w:numId="214" w16cid:durableId="1418019960">
    <w:abstractNumId w:val="36"/>
  </w:num>
  <w:num w:numId="215" w16cid:durableId="1581716328">
    <w:abstractNumId w:val="165"/>
  </w:num>
  <w:num w:numId="216" w16cid:durableId="1030450805">
    <w:abstractNumId w:val="226"/>
  </w:num>
  <w:num w:numId="217" w16cid:durableId="173348650">
    <w:abstractNumId w:val="129"/>
  </w:num>
  <w:num w:numId="218" w16cid:durableId="1315988989">
    <w:abstractNumId w:val="145"/>
  </w:num>
  <w:num w:numId="219" w16cid:durableId="675154273">
    <w:abstractNumId w:val="152"/>
  </w:num>
  <w:num w:numId="220" w16cid:durableId="994603252">
    <w:abstractNumId w:val="59"/>
  </w:num>
  <w:num w:numId="221" w16cid:durableId="129128804">
    <w:abstractNumId w:val="69"/>
  </w:num>
  <w:num w:numId="222" w16cid:durableId="2000309640">
    <w:abstractNumId w:val="108"/>
  </w:num>
  <w:num w:numId="223" w16cid:durableId="575241143">
    <w:abstractNumId w:val="190"/>
  </w:num>
  <w:num w:numId="224" w16cid:durableId="1647658579">
    <w:abstractNumId w:val="76"/>
  </w:num>
  <w:num w:numId="225" w16cid:durableId="189345986">
    <w:abstractNumId w:val="154"/>
  </w:num>
  <w:num w:numId="226" w16cid:durableId="624505841">
    <w:abstractNumId w:val="139"/>
  </w:num>
  <w:num w:numId="227" w16cid:durableId="2096126735">
    <w:abstractNumId w:val="87"/>
  </w:num>
  <w:num w:numId="228" w16cid:durableId="1337078020">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4DA8"/>
    <w:rsid w:val="00015215"/>
    <w:rsid w:val="0001609D"/>
    <w:rsid w:val="00016D70"/>
    <w:rsid w:val="00020587"/>
    <w:rsid w:val="000222B8"/>
    <w:rsid w:val="000223BB"/>
    <w:rsid w:val="00026F4E"/>
    <w:rsid w:val="00027432"/>
    <w:rsid w:val="00027FB9"/>
    <w:rsid w:val="00030E4D"/>
    <w:rsid w:val="00033315"/>
    <w:rsid w:val="000334B6"/>
    <w:rsid w:val="00034178"/>
    <w:rsid w:val="000354E9"/>
    <w:rsid w:val="000364AA"/>
    <w:rsid w:val="000419C1"/>
    <w:rsid w:val="00044BA8"/>
    <w:rsid w:val="00050E48"/>
    <w:rsid w:val="0005164D"/>
    <w:rsid w:val="000528B3"/>
    <w:rsid w:val="00053C05"/>
    <w:rsid w:val="00054AEC"/>
    <w:rsid w:val="00056477"/>
    <w:rsid w:val="000570EE"/>
    <w:rsid w:val="00057FCA"/>
    <w:rsid w:val="000625D4"/>
    <w:rsid w:val="0006288E"/>
    <w:rsid w:val="0006324C"/>
    <w:rsid w:val="00064B31"/>
    <w:rsid w:val="00065057"/>
    <w:rsid w:val="00066994"/>
    <w:rsid w:val="00071CDD"/>
    <w:rsid w:val="00073DAB"/>
    <w:rsid w:val="00074D47"/>
    <w:rsid w:val="000762C3"/>
    <w:rsid w:val="00077739"/>
    <w:rsid w:val="000805BB"/>
    <w:rsid w:val="000820A8"/>
    <w:rsid w:val="00084374"/>
    <w:rsid w:val="00084F0D"/>
    <w:rsid w:val="00090CD0"/>
    <w:rsid w:val="00094DC5"/>
    <w:rsid w:val="00094E6B"/>
    <w:rsid w:val="00095F10"/>
    <w:rsid w:val="000977F8"/>
    <w:rsid w:val="000A0EC9"/>
    <w:rsid w:val="000A0FEC"/>
    <w:rsid w:val="000A17D8"/>
    <w:rsid w:val="000A182E"/>
    <w:rsid w:val="000A1B56"/>
    <w:rsid w:val="000A2700"/>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4AAD"/>
    <w:rsid w:val="000C6264"/>
    <w:rsid w:val="000D0667"/>
    <w:rsid w:val="000D0787"/>
    <w:rsid w:val="000D11EE"/>
    <w:rsid w:val="000D1820"/>
    <w:rsid w:val="000D2AC7"/>
    <w:rsid w:val="000D34C2"/>
    <w:rsid w:val="000D3576"/>
    <w:rsid w:val="000D64C4"/>
    <w:rsid w:val="000D73B8"/>
    <w:rsid w:val="000D7480"/>
    <w:rsid w:val="000E08DD"/>
    <w:rsid w:val="000E0CD7"/>
    <w:rsid w:val="000E1413"/>
    <w:rsid w:val="000E1AB3"/>
    <w:rsid w:val="000E2C99"/>
    <w:rsid w:val="000E4BEB"/>
    <w:rsid w:val="000E6174"/>
    <w:rsid w:val="000F09B5"/>
    <w:rsid w:val="000F134B"/>
    <w:rsid w:val="000F18DF"/>
    <w:rsid w:val="000F3686"/>
    <w:rsid w:val="000F5E9C"/>
    <w:rsid w:val="000F6B18"/>
    <w:rsid w:val="000F6CAF"/>
    <w:rsid w:val="000F7533"/>
    <w:rsid w:val="00101299"/>
    <w:rsid w:val="001021B1"/>
    <w:rsid w:val="00102462"/>
    <w:rsid w:val="00106333"/>
    <w:rsid w:val="001108F9"/>
    <w:rsid w:val="00112ED0"/>
    <w:rsid w:val="001141DE"/>
    <w:rsid w:val="001147E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5965"/>
    <w:rsid w:val="00146168"/>
    <w:rsid w:val="001472DE"/>
    <w:rsid w:val="001505FC"/>
    <w:rsid w:val="001507E9"/>
    <w:rsid w:val="001518E0"/>
    <w:rsid w:val="00151B38"/>
    <w:rsid w:val="00152738"/>
    <w:rsid w:val="001529F4"/>
    <w:rsid w:val="00156434"/>
    <w:rsid w:val="00157449"/>
    <w:rsid w:val="0016252E"/>
    <w:rsid w:val="00164562"/>
    <w:rsid w:val="001658E2"/>
    <w:rsid w:val="001678C4"/>
    <w:rsid w:val="00167B3E"/>
    <w:rsid w:val="00170C2C"/>
    <w:rsid w:val="00170F05"/>
    <w:rsid w:val="00171E40"/>
    <w:rsid w:val="00171ECC"/>
    <w:rsid w:val="00181A3A"/>
    <w:rsid w:val="00182114"/>
    <w:rsid w:val="00182F85"/>
    <w:rsid w:val="0018311F"/>
    <w:rsid w:val="00183D45"/>
    <w:rsid w:val="00184FDB"/>
    <w:rsid w:val="001874FE"/>
    <w:rsid w:val="001903C0"/>
    <w:rsid w:val="00190445"/>
    <w:rsid w:val="00190F6D"/>
    <w:rsid w:val="0019186C"/>
    <w:rsid w:val="00195626"/>
    <w:rsid w:val="001A11A3"/>
    <w:rsid w:val="001A158B"/>
    <w:rsid w:val="001A1B57"/>
    <w:rsid w:val="001A3569"/>
    <w:rsid w:val="001A3757"/>
    <w:rsid w:val="001A3B5D"/>
    <w:rsid w:val="001A531B"/>
    <w:rsid w:val="001A6766"/>
    <w:rsid w:val="001A6914"/>
    <w:rsid w:val="001A7E3A"/>
    <w:rsid w:val="001B044D"/>
    <w:rsid w:val="001B2B8E"/>
    <w:rsid w:val="001B3417"/>
    <w:rsid w:val="001B35C2"/>
    <w:rsid w:val="001B5304"/>
    <w:rsid w:val="001B6992"/>
    <w:rsid w:val="001B69C7"/>
    <w:rsid w:val="001B6A6E"/>
    <w:rsid w:val="001B7438"/>
    <w:rsid w:val="001B7459"/>
    <w:rsid w:val="001C08A5"/>
    <w:rsid w:val="001C14B3"/>
    <w:rsid w:val="001C24D4"/>
    <w:rsid w:val="001C2B1B"/>
    <w:rsid w:val="001C2B47"/>
    <w:rsid w:val="001C7536"/>
    <w:rsid w:val="001C7CEB"/>
    <w:rsid w:val="001C7E95"/>
    <w:rsid w:val="001D074E"/>
    <w:rsid w:val="001D07A9"/>
    <w:rsid w:val="001D4D4B"/>
    <w:rsid w:val="001D5BC7"/>
    <w:rsid w:val="001D5E9C"/>
    <w:rsid w:val="001D6C62"/>
    <w:rsid w:val="001D6F1E"/>
    <w:rsid w:val="001E02E1"/>
    <w:rsid w:val="001E0533"/>
    <w:rsid w:val="001F075E"/>
    <w:rsid w:val="001F2E65"/>
    <w:rsid w:val="001F3D4B"/>
    <w:rsid w:val="001F7287"/>
    <w:rsid w:val="001F7754"/>
    <w:rsid w:val="0020112A"/>
    <w:rsid w:val="00201D26"/>
    <w:rsid w:val="00201D3B"/>
    <w:rsid w:val="00203484"/>
    <w:rsid w:val="00204A0C"/>
    <w:rsid w:val="0020679F"/>
    <w:rsid w:val="002076C1"/>
    <w:rsid w:val="002103DD"/>
    <w:rsid w:val="00210D7F"/>
    <w:rsid w:val="00211D98"/>
    <w:rsid w:val="00212BF6"/>
    <w:rsid w:val="002137EA"/>
    <w:rsid w:val="0021392A"/>
    <w:rsid w:val="00213F15"/>
    <w:rsid w:val="00214D1A"/>
    <w:rsid w:val="00215390"/>
    <w:rsid w:val="002176DC"/>
    <w:rsid w:val="00220E41"/>
    <w:rsid w:val="002227A1"/>
    <w:rsid w:val="00223B7D"/>
    <w:rsid w:val="00223E50"/>
    <w:rsid w:val="00224DA9"/>
    <w:rsid w:val="00226E4B"/>
    <w:rsid w:val="00231EAB"/>
    <w:rsid w:val="002366CF"/>
    <w:rsid w:val="00236FF0"/>
    <w:rsid w:val="00237A36"/>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322C"/>
    <w:rsid w:val="00255880"/>
    <w:rsid w:val="00255A14"/>
    <w:rsid w:val="002574BB"/>
    <w:rsid w:val="00257F2B"/>
    <w:rsid w:val="00262F17"/>
    <w:rsid w:val="002635EC"/>
    <w:rsid w:val="0026408B"/>
    <w:rsid w:val="002644AA"/>
    <w:rsid w:val="002661E2"/>
    <w:rsid w:val="002666D4"/>
    <w:rsid w:val="0026681E"/>
    <w:rsid w:val="00266907"/>
    <w:rsid w:val="002674DC"/>
    <w:rsid w:val="002679F1"/>
    <w:rsid w:val="002704B9"/>
    <w:rsid w:val="00270699"/>
    <w:rsid w:val="002715D0"/>
    <w:rsid w:val="0027384E"/>
    <w:rsid w:val="00273AD5"/>
    <w:rsid w:val="0027432D"/>
    <w:rsid w:val="00274F38"/>
    <w:rsid w:val="0027696B"/>
    <w:rsid w:val="002769E4"/>
    <w:rsid w:val="00277A9A"/>
    <w:rsid w:val="00277EEF"/>
    <w:rsid w:val="00281F5F"/>
    <w:rsid w:val="002824F8"/>
    <w:rsid w:val="00284FEC"/>
    <w:rsid w:val="002867D4"/>
    <w:rsid w:val="00286B13"/>
    <w:rsid w:val="002875AA"/>
    <w:rsid w:val="00290F05"/>
    <w:rsid w:val="0029130D"/>
    <w:rsid w:val="0029192D"/>
    <w:rsid w:val="00291E20"/>
    <w:rsid w:val="00292104"/>
    <w:rsid w:val="00292C2A"/>
    <w:rsid w:val="00293467"/>
    <w:rsid w:val="00293549"/>
    <w:rsid w:val="00294682"/>
    <w:rsid w:val="00295B21"/>
    <w:rsid w:val="00296AEB"/>
    <w:rsid w:val="002A1CCA"/>
    <w:rsid w:val="002A22D3"/>
    <w:rsid w:val="002A3B6B"/>
    <w:rsid w:val="002A7976"/>
    <w:rsid w:val="002A7CCA"/>
    <w:rsid w:val="002B05B8"/>
    <w:rsid w:val="002B1815"/>
    <w:rsid w:val="002B3D03"/>
    <w:rsid w:val="002B590D"/>
    <w:rsid w:val="002B7685"/>
    <w:rsid w:val="002B77A2"/>
    <w:rsid w:val="002C5B67"/>
    <w:rsid w:val="002C7B53"/>
    <w:rsid w:val="002D1105"/>
    <w:rsid w:val="002D11D4"/>
    <w:rsid w:val="002D25EC"/>
    <w:rsid w:val="002D5C73"/>
    <w:rsid w:val="002D6684"/>
    <w:rsid w:val="002D7196"/>
    <w:rsid w:val="002E0DF2"/>
    <w:rsid w:val="002E1F8B"/>
    <w:rsid w:val="002E1FD5"/>
    <w:rsid w:val="002E7609"/>
    <w:rsid w:val="002F0D04"/>
    <w:rsid w:val="002F14EE"/>
    <w:rsid w:val="002F1943"/>
    <w:rsid w:val="002F23D8"/>
    <w:rsid w:val="002F2F4A"/>
    <w:rsid w:val="002F4417"/>
    <w:rsid w:val="002F6223"/>
    <w:rsid w:val="00301AC1"/>
    <w:rsid w:val="003043FB"/>
    <w:rsid w:val="003046D8"/>
    <w:rsid w:val="003051B7"/>
    <w:rsid w:val="00306D26"/>
    <w:rsid w:val="00307DF4"/>
    <w:rsid w:val="003132E3"/>
    <w:rsid w:val="003132ED"/>
    <w:rsid w:val="0031548B"/>
    <w:rsid w:val="00315775"/>
    <w:rsid w:val="00316EFA"/>
    <w:rsid w:val="00320C3A"/>
    <w:rsid w:val="003225E5"/>
    <w:rsid w:val="0032261E"/>
    <w:rsid w:val="00322C83"/>
    <w:rsid w:val="00322F26"/>
    <w:rsid w:val="00323F61"/>
    <w:rsid w:val="0032684C"/>
    <w:rsid w:val="003277E8"/>
    <w:rsid w:val="00331A50"/>
    <w:rsid w:val="003322AD"/>
    <w:rsid w:val="0033247A"/>
    <w:rsid w:val="00332B64"/>
    <w:rsid w:val="00332CA8"/>
    <w:rsid w:val="00340612"/>
    <w:rsid w:val="003431A4"/>
    <w:rsid w:val="0034426E"/>
    <w:rsid w:val="003457DF"/>
    <w:rsid w:val="00345FE9"/>
    <w:rsid w:val="00347174"/>
    <w:rsid w:val="0034789F"/>
    <w:rsid w:val="00347E83"/>
    <w:rsid w:val="0035032F"/>
    <w:rsid w:val="00351057"/>
    <w:rsid w:val="00351118"/>
    <w:rsid w:val="003511EA"/>
    <w:rsid w:val="003540E2"/>
    <w:rsid w:val="00354AF5"/>
    <w:rsid w:val="00356BE7"/>
    <w:rsid w:val="003574B2"/>
    <w:rsid w:val="0035767E"/>
    <w:rsid w:val="003607DB"/>
    <w:rsid w:val="00361E2A"/>
    <w:rsid w:val="0036241E"/>
    <w:rsid w:val="00363337"/>
    <w:rsid w:val="003635B8"/>
    <w:rsid w:val="00364478"/>
    <w:rsid w:val="003663AA"/>
    <w:rsid w:val="00372EC2"/>
    <w:rsid w:val="0037449D"/>
    <w:rsid w:val="0037623E"/>
    <w:rsid w:val="003768A6"/>
    <w:rsid w:val="00382482"/>
    <w:rsid w:val="00383AF7"/>
    <w:rsid w:val="003846F7"/>
    <w:rsid w:val="00385098"/>
    <w:rsid w:val="00386A9C"/>
    <w:rsid w:val="00393A3C"/>
    <w:rsid w:val="003945C6"/>
    <w:rsid w:val="00394D70"/>
    <w:rsid w:val="00394D81"/>
    <w:rsid w:val="003A0AFE"/>
    <w:rsid w:val="003A0F9B"/>
    <w:rsid w:val="003A3720"/>
    <w:rsid w:val="003A3924"/>
    <w:rsid w:val="003A6366"/>
    <w:rsid w:val="003A63B1"/>
    <w:rsid w:val="003A741A"/>
    <w:rsid w:val="003B1A59"/>
    <w:rsid w:val="003B3F91"/>
    <w:rsid w:val="003B4A25"/>
    <w:rsid w:val="003B5394"/>
    <w:rsid w:val="003B5C0B"/>
    <w:rsid w:val="003B615F"/>
    <w:rsid w:val="003B7538"/>
    <w:rsid w:val="003B7DB1"/>
    <w:rsid w:val="003C083F"/>
    <w:rsid w:val="003C5CF8"/>
    <w:rsid w:val="003C5E3E"/>
    <w:rsid w:val="003C5EAD"/>
    <w:rsid w:val="003C6CF4"/>
    <w:rsid w:val="003C789E"/>
    <w:rsid w:val="003D0690"/>
    <w:rsid w:val="003D1B22"/>
    <w:rsid w:val="003D56EA"/>
    <w:rsid w:val="003D6E00"/>
    <w:rsid w:val="003E036E"/>
    <w:rsid w:val="003E32A2"/>
    <w:rsid w:val="003E46D1"/>
    <w:rsid w:val="003E4AA9"/>
    <w:rsid w:val="003E7959"/>
    <w:rsid w:val="003F0E32"/>
    <w:rsid w:val="003F3B2F"/>
    <w:rsid w:val="003F4C9E"/>
    <w:rsid w:val="003F550F"/>
    <w:rsid w:val="003F608E"/>
    <w:rsid w:val="003F6881"/>
    <w:rsid w:val="00400BFA"/>
    <w:rsid w:val="004107AB"/>
    <w:rsid w:val="00410D31"/>
    <w:rsid w:val="00410D91"/>
    <w:rsid w:val="00411219"/>
    <w:rsid w:val="0041201F"/>
    <w:rsid w:val="00412F7D"/>
    <w:rsid w:val="004162A7"/>
    <w:rsid w:val="0041634D"/>
    <w:rsid w:val="00416F10"/>
    <w:rsid w:val="00417545"/>
    <w:rsid w:val="00421ABD"/>
    <w:rsid w:val="00423BB9"/>
    <w:rsid w:val="00430955"/>
    <w:rsid w:val="00431FD0"/>
    <w:rsid w:val="004334E0"/>
    <w:rsid w:val="00436935"/>
    <w:rsid w:val="0043764C"/>
    <w:rsid w:val="004401C9"/>
    <w:rsid w:val="004437FC"/>
    <w:rsid w:val="00443C90"/>
    <w:rsid w:val="004456DC"/>
    <w:rsid w:val="004467B6"/>
    <w:rsid w:val="00446BA3"/>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26F9"/>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236"/>
    <w:rsid w:val="0049760B"/>
    <w:rsid w:val="00497CFC"/>
    <w:rsid w:val="00497F3A"/>
    <w:rsid w:val="004A1800"/>
    <w:rsid w:val="004A29B0"/>
    <w:rsid w:val="004A3B1B"/>
    <w:rsid w:val="004A4FB7"/>
    <w:rsid w:val="004A55E7"/>
    <w:rsid w:val="004A7E3D"/>
    <w:rsid w:val="004B029A"/>
    <w:rsid w:val="004B02B1"/>
    <w:rsid w:val="004B16F7"/>
    <w:rsid w:val="004B1EE0"/>
    <w:rsid w:val="004B67A9"/>
    <w:rsid w:val="004B6F04"/>
    <w:rsid w:val="004B7F14"/>
    <w:rsid w:val="004C0586"/>
    <w:rsid w:val="004C3471"/>
    <w:rsid w:val="004C438C"/>
    <w:rsid w:val="004C57C9"/>
    <w:rsid w:val="004C654E"/>
    <w:rsid w:val="004C6C90"/>
    <w:rsid w:val="004C6E4A"/>
    <w:rsid w:val="004D068B"/>
    <w:rsid w:val="004D17DE"/>
    <w:rsid w:val="004D256C"/>
    <w:rsid w:val="004D26F5"/>
    <w:rsid w:val="004D5625"/>
    <w:rsid w:val="004D6468"/>
    <w:rsid w:val="004D6B08"/>
    <w:rsid w:val="004D7CB9"/>
    <w:rsid w:val="004E7873"/>
    <w:rsid w:val="004F1EB9"/>
    <w:rsid w:val="004F21C1"/>
    <w:rsid w:val="004F3B83"/>
    <w:rsid w:val="004F46B2"/>
    <w:rsid w:val="004F4985"/>
    <w:rsid w:val="004F507B"/>
    <w:rsid w:val="004F5F8B"/>
    <w:rsid w:val="00500E7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367CB"/>
    <w:rsid w:val="00540A02"/>
    <w:rsid w:val="00542161"/>
    <w:rsid w:val="00543782"/>
    <w:rsid w:val="0054596B"/>
    <w:rsid w:val="00545B38"/>
    <w:rsid w:val="00546129"/>
    <w:rsid w:val="00546570"/>
    <w:rsid w:val="0054710D"/>
    <w:rsid w:val="005471D5"/>
    <w:rsid w:val="00551196"/>
    <w:rsid w:val="005520E7"/>
    <w:rsid w:val="00552E45"/>
    <w:rsid w:val="0055456D"/>
    <w:rsid w:val="005577CF"/>
    <w:rsid w:val="005618C6"/>
    <w:rsid w:val="00562471"/>
    <w:rsid w:val="005638C0"/>
    <w:rsid w:val="00570B08"/>
    <w:rsid w:val="00570C56"/>
    <w:rsid w:val="00571F7F"/>
    <w:rsid w:val="00574EDC"/>
    <w:rsid w:val="00577116"/>
    <w:rsid w:val="005771F2"/>
    <w:rsid w:val="00577C4F"/>
    <w:rsid w:val="00580C07"/>
    <w:rsid w:val="00585C7C"/>
    <w:rsid w:val="00585D50"/>
    <w:rsid w:val="005876BE"/>
    <w:rsid w:val="00592255"/>
    <w:rsid w:val="00592816"/>
    <w:rsid w:val="00592874"/>
    <w:rsid w:val="00595CBC"/>
    <w:rsid w:val="005964CC"/>
    <w:rsid w:val="005971A0"/>
    <w:rsid w:val="005A2159"/>
    <w:rsid w:val="005A34FC"/>
    <w:rsid w:val="005A5E70"/>
    <w:rsid w:val="005B0E86"/>
    <w:rsid w:val="005B10DF"/>
    <w:rsid w:val="005B1DC5"/>
    <w:rsid w:val="005B34F9"/>
    <w:rsid w:val="005B36B3"/>
    <w:rsid w:val="005B3A28"/>
    <w:rsid w:val="005B3DFA"/>
    <w:rsid w:val="005B47B4"/>
    <w:rsid w:val="005B4FE0"/>
    <w:rsid w:val="005C07F4"/>
    <w:rsid w:val="005C22F1"/>
    <w:rsid w:val="005C2BB4"/>
    <w:rsid w:val="005C65DF"/>
    <w:rsid w:val="005C71F2"/>
    <w:rsid w:val="005C74BC"/>
    <w:rsid w:val="005C7E43"/>
    <w:rsid w:val="005D0A92"/>
    <w:rsid w:val="005D0B9B"/>
    <w:rsid w:val="005D3771"/>
    <w:rsid w:val="005D53FD"/>
    <w:rsid w:val="005E2A6E"/>
    <w:rsid w:val="005E35F6"/>
    <w:rsid w:val="005E37A9"/>
    <w:rsid w:val="005E6A8F"/>
    <w:rsid w:val="005F0B50"/>
    <w:rsid w:val="005F11FF"/>
    <w:rsid w:val="005F1B27"/>
    <w:rsid w:val="005F2146"/>
    <w:rsid w:val="005F23B8"/>
    <w:rsid w:val="005F254D"/>
    <w:rsid w:val="005F5097"/>
    <w:rsid w:val="005F5B0B"/>
    <w:rsid w:val="00601DD8"/>
    <w:rsid w:val="00601E1E"/>
    <w:rsid w:val="006027F2"/>
    <w:rsid w:val="00603CB3"/>
    <w:rsid w:val="0060498D"/>
    <w:rsid w:val="00606493"/>
    <w:rsid w:val="00607B99"/>
    <w:rsid w:val="00610A5D"/>
    <w:rsid w:val="00616BB6"/>
    <w:rsid w:val="00620282"/>
    <w:rsid w:val="00620926"/>
    <w:rsid w:val="00621816"/>
    <w:rsid w:val="00622558"/>
    <w:rsid w:val="006235E1"/>
    <w:rsid w:val="00624B71"/>
    <w:rsid w:val="006250D6"/>
    <w:rsid w:val="006257B6"/>
    <w:rsid w:val="006258E2"/>
    <w:rsid w:val="00627499"/>
    <w:rsid w:val="00630482"/>
    <w:rsid w:val="00635A52"/>
    <w:rsid w:val="00636FC6"/>
    <w:rsid w:val="00637550"/>
    <w:rsid w:val="006438C1"/>
    <w:rsid w:val="00643A65"/>
    <w:rsid w:val="006440E6"/>
    <w:rsid w:val="00644C8C"/>
    <w:rsid w:val="00645DAA"/>
    <w:rsid w:val="00646956"/>
    <w:rsid w:val="00647872"/>
    <w:rsid w:val="00652AA3"/>
    <w:rsid w:val="00654014"/>
    <w:rsid w:val="00654A37"/>
    <w:rsid w:val="00654E0F"/>
    <w:rsid w:val="00656A17"/>
    <w:rsid w:val="00657AB7"/>
    <w:rsid w:val="006617F1"/>
    <w:rsid w:val="00661CC7"/>
    <w:rsid w:val="00661EAB"/>
    <w:rsid w:val="00662553"/>
    <w:rsid w:val="00665F9E"/>
    <w:rsid w:val="0066665E"/>
    <w:rsid w:val="006706BD"/>
    <w:rsid w:val="0067090F"/>
    <w:rsid w:val="00670B77"/>
    <w:rsid w:val="006746F1"/>
    <w:rsid w:val="00674B58"/>
    <w:rsid w:val="00675830"/>
    <w:rsid w:val="006763F7"/>
    <w:rsid w:val="00676CCA"/>
    <w:rsid w:val="00676D81"/>
    <w:rsid w:val="00681709"/>
    <w:rsid w:val="00681FE1"/>
    <w:rsid w:val="00682858"/>
    <w:rsid w:val="00684C37"/>
    <w:rsid w:val="00685664"/>
    <w:rsid w:val="00685922"/>
    <w:rsid w:val="00687AA9"/>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A7725"/>
    <w:rsid w:val="006B2B7A"/>
    <w:rsid w:val="006B3688"/>
    <w:rsid w:val="006B3ABD"/>
    <w:rsid w:val="006B3C49"/>
    <w:rsid w:val="006B713C"/>
    <w:rsid w:val="006B7BBC"/>
    <w:rsid w:val="006B7D58"/>
    <w:rsid w:val="006C1A1D"/>
    <w:rsid w:val="006C1D1F"/>
    <w:rsid w:val="006C3A05"/>
    <w:rsid w:val="006C75DB"/>
    <w:rsid w:val="006D05EB"/>
    <w:rsid w:val="006D1459"/>
    <w:rsid w:val="006E1471"/>
    <w:rsid w:val="006E277D"/>
    <w:rsid w:val="006E652C"/>
    <w:rsid w:val="006E6DD6"/>
    <w:rsid w:val="006E710E"/>
    <w:rsid w:val="006E7255"/>
    <w:rsid w:val="006E7634"/>
    <w:rsid w:val="006F16B4"/>
    <w:rsid w:val="006F1BC7"/>
    <w:rsid w:val="006F37C3"/>
    <w:rsid w:val="006F3E49"/>
    <w:rsid w:val="006F4E03"/>
    <w:rsid w:val="006F5700"/>
    <w:rsid w:val="006F6D55"/>
    <w:rsid w:val="0070468E"/>
    <w:rsid w:val="00704EFF"/>
    <w:rsid w:val="0070615F"/>
    <w:rsid w:val="00710F23"/>
    <w:rsid w:val="0071276A"/>
    <w:rsid w:val="007163C2"/>
    <w:rsid w:val="00716F46"/>
    <w:rsid w:val="00717BC1"/>
    <w:rsid w:val="0072001E"/>
    <w:rsid w:val="007249E2"/>
    <w:rsid w:val="00724DE3"/>
    <w:rsid w:val="00733DB8"/>
    <w:rsid w:val="00734D0A"/>
    <w:rsid w:val="00737BF4"/>
    <w:rsid w:val="00740DCF"/>
    <w:rsid w:val="00741819"/>
    <w:rsid w:val="00745283"/>
    <w:rsid w:val="0074557A"/>
    <w:rsid w:val="00745CC9"/>
    <w:rsid w:val="0074607A"/>
    <w:rsid w:val="0074675C"/>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73E5B"/>
    <w:rsid w:val="007806D3"/>
    <w:rsid w:val="007811C9"/>
    <w:rsid w:val="0078180B"/>
    <w:rsid w:val="00782060"/>
    <w:rsid w:val="00782AEB"/>
    <w:rsid w:val="00782E98"/>
    <w:rsid w:val="007853D4"/>
    <w:rsid w:val="00786609"/>
    <w:rsid w:val="00787886"/>
    <w:rsid w:val="007912F7"/>
    <w:rsid w:val="0079332C"/>
    <w:rsid w:val="00793822"/>
    <w:rsid w:val="00793A33"/>
    <w:rsid w:val="007955D4"/>
    <w:rsid w:val="00796CB5"/>
    <w:rsid w:val="00796D4F"/>
    <w:rsid w:val="00797CA0"/>
    <w:rsid w:val="007A0F37"/>
    <w:rsid w:val="007A1035"/>
    <w:rsid w:val="007A1458"/>
    <w:rsid w:val="007A188A"/>
    <w:rsid w:val="007A1C0C"/>
    <w:rsid w:val="007A2A26"/>
    <w:rsid w:val="007A5107"/>
    <w:rsid w:val="007A6224"/>
    <w:rsid w:val="007B25FB"/>
    <w:rsid w:val="007B311C"/>
    <w:rsid w:val="007B7B6A"/>
    <w:rsid w:val="007C3F6F"/>
    <w:rsid w:val="007C43F7"/>
    <w:rsid w:val="007C5777"/>
    <w:rsid w:val="007C6E14"/>
    <w:rsid w:val="007C71BD"/>
    <w:rsid w:val="007C7494"/>
    <w:rsid w:val="007C7BB7"/>
    <w:rsid w:val="007C7CBE"/>
    <w:rsid w:val="007D10DD"/>
    <w:rsid w:val="007D1FEA"/>
    <w:rsid w:val="007D2BB5"/>
    <w:rsid w:val="007D3189"/>
    <w:rsid w:val="007D358F"/>
    <w:rsid w:val="007D5643"/>
    <w:rsid w:val="007D67D4"/>
    <w:rsid w:val="007D7354"/>
    <w:rsid w:val="007D7809"/>
    <w:rsid w:val="007E089F"/>
    <w:rsid w:val="007E08F1"/>
    <w:rsid w:val="007E1766"/>
    <w:rsid w:val="007E28E1"/>
    <w:rsid w:val="007E307C"/>
    <w:rsid w:val="007E4C07"/>
    <w:rsid w:val="007F0459"/>
    <w:rsid w:val="007F215B"/>
    <w:rsid w:val="007F269F"/>
    <w:rsid w:val="007F35ED"/>
    <w:rsid w:val="007F47BD"/>
    <w:rsid w:val="007F4AA3"/>
    <w:rsid w:val="007F4F66"/>
    <w:rsid w:val="007F4F74"/>
    <w:rsid w:val="007F77C3"/>
    <w:rsid w:val="007F7EAA"/>
    <w:rsid w:val="00805CD3"/>
    <w:rsid w:val="00807AE3"/>
    <w:rsid w:val="00807B8E"/>
    <w:rsid w:val="008134D2"/>
    <w:rsid w:val="00813C8F"/>
    <w:rsid w:val="008148CC"/>
    <w:rsid w:val="00816587"/>
    <w:rsid w:val="00820010"/>
    <w:rsid w:val="00821486"/>
    <w:rsid w:val="008215EF"/>
    <w:rsid w:val="00821661"/>
    <w:rsid w:val="00822767"/>
    <w:rsid w:val="008236D4"/>
    <w:rsid w:val="008250D5"/>
    <w:rsid w:val="00827293"/>
    <w:rsid w:val="00827A13"/>
    <w:rsid w:val="00827B2E"/>
    <w:rsid w:val="00830E6C"/>
    <w:rsid w:val="00831608"/>
    <w:rsid w:val="008323C5"/>
    <w:rsid w:val="00833CA2"/>
    <w:rsid w:val="0083668A"/>
    <w:rsid w:val="00836FBA"/>
    <w:rsid w:val="00840C7E"/>
    <w:rsid w:val="00841483"/>
    <w:rsid w:val="0084230C"/>
    <w:rsid w:val="00842672"/>
    <w:rsid w:val="00842EB1"/>
    <w:rsid w:val="00844325"/>
    <w:rsid w:val="00844DB5"/>
    <w:rsid w:val="00847C3D"/>
    <w:rsid w:val="008501BC"/>
    <w:rsid w:val="00850B6A"/>
    <w:rsid w:val="00851B6F"/>
    <w:rsid w:val="0085236F"/>
    <w:rsid w:val="00854EA4"/>
    <w:rsid w:val="00856717"/>
    <w:rsid w:val="008572EC"/>
    <w:rsid w:val="008610E2"/>
    <w:rsid w:val="008621CF"/>
    <w:rsid w:val="00864D13"/>
    <w:rsid w:val="00864DD6"/>
    <w:rsid w:val="00865564"/>
    <w:rsid w:val="00865882"/>
    <w:rsid w:val="0086670F"/>
    <w:rsid w:val="00867866"/>
    <w:rsid w:val="008720E5"/>
    <w:rsid w:val="00872F0F"/>
    <w:rsid w:val="0087590C"/>
    <w:rsid w:val="00876945"/>
    <w:rsid w:val="00876E6C"/>
    <w:rsid w:val="0088000A"/>
    <w:rsid w:val="0088069D"/>
    <w:rsid w:val="00880DBE"/>
    <w:rsid w:val="00880E0B"/>
    <w:rsid w:val="00882808"/>
    <w:rsid w:val="0088281D"/>
    <w:rsid w:val="00883F26"/>
    <w:rsid w:val="00884209"/>
    <w:rsid w:val="00887952"/>
    <w:rsid w:val="008923C3"/>
    <w:rsid w:val="0089456F"/>
    <w:rsid w:val="00895AD7"/>
    <w:rsid w:val="00895E1C"/>
    <w:rsid w:val="0089700C"/>
    <w:rsid w:val="008A1CAA"/>
    <w:rsid w:val="008A23BD"/>
    <w:rsid w:val="008A2B4B"/>
    <w:rsid w:val="008A2F8F"/>
    <w:rsid w:val="008A3565"/>
    <w:rsid w:val="008A45B4"/>
    <w:rsid w:val="008A4C0A"/>
    <w:rsid w:val="008B0AF2"/>
    <w:rsid w:val="008B19A7"/>
    <w:rsid w:val="008B1D98"/>
    <w:rsid w:val="008B3787"/>
    <w:rsid w:val="008B5552"/>
    <w:rsid w:val="008B5602"/>
    <w:rsid w:val="008B6054"/>
    <w:rsid w:val="008B6B1B"/>
    <w:rsid w:val="008B6F65"/>
    <w:rsid w:val="008B75DE"/>
    <w:rsid w:val="008C16FC"/>
    <w:rsid w:val="008C1C99"/>
    <w:rsid w:val="008C48A2"/>
    <w:rsid w:val="008C5D9E"/>
    <w:rsid w:val="008C5DF8"/>
    <w:rsid w:val="008C693E"/>
    <w:rsid w:val="008C7FD0"/>
    <w:rsid w:val="008D218C"/>
    <w:rsid w:val="008D29EC"/>
    <w:rsid w:val="008D2D01"/>
    <w:rsid w:val="008D32FE"/>
    <w:rsid w:val="008D41A3"/>
    <w:rsid w:val="008D45B0"/>
    <w:rsid w:val="008D5B4F"/>
    <w:rsid w:val="008D5EFB"/>
    <w:rsid w:val="008D6329"/>
    <w:rsid w:val="008D633B"/>
    <w:rsid w:val="008D763C"/>
    <w:rsid w:val="008E143C"/>
    <w:rsid w:val="008E25C9"/>
    <w:rsid w:val="008E30DF"/>
    <w:rsid w:val="008E34EF"/>
    <w:rsid w:val="008E4F25"/>
    <w:rsid w:val="008E57C3"/>
    <w:rsid w:val="008E5FC2"/>
    <w:rsid w:val="008E6C87"/>
    <w:rsid w:val="008E7973"/>
    <w:rsid w:val="008F209E"/>
    <w:rsid w:val="008F46F5"/>
    <w:rsid w:val="008F52FF"/>
    <w:rsid w:val="008F5649"/>
    <w:rsid w:val="008F5D61"/>
    <w:rsid w:val="008F60FB"/>
    <w:rsid w:val="008F6D5A"/>
    <w:rsid w:val="009006CC"/>
    <w:rsid w:val="00900EC4"/>
    <w:rsid w:val="00901E44"/>
    <w:rsid w:val="0090202A"/>
    <w:rsid w:val="009022BF"/>
    <w:rsid w:val="00902B25"/>
    <w:rsid w:val="0090583E"/>
    <w:rsid w:val="00905889"/>
    <w:rsid w:val="00905940"/>
    <w:rsid w:val="00906048"/>
    <w:rsid w:val="00907673"/>
    <w:rsid w:val="00912A70"/>
    <w:rsid w:val="009130DA"/>
    <w:rsid w:val="009154F2"/>
    <w:rsid w:val="00916535"/>
    <w:rsid w:val="00916896"/>
    <w:rsid w:val="00917A58"/>
    <w:rsid w:val="00917C7F"/>
    <w:rsid w:val="0092053C"/>
    <w:rsid w:val="009208BB"/>
    <w:rsid w:val="00920C35"/>
    <w:rsid w:val="00921158"/>
    <w:rsid w:val="009211A4"/>
    <w:rsid w:val="00921F0A"/>
    <w:rsid w:val="009231C6"/>
    <w:rsid w:val="0092368B"/>
    <w:rsid w:val="0092620F"/>
    <w:rsid w:val="009316C5"/>
    <w:rsid w:val="009326EF"/>
    <w:rsid w:val="00933E95"/>
    <w:rsid w:val="0093598E"/>
    <w:rsid w:val="0094089F"/>
    <w:rsid w:val="00941A3C"/>
    <w:rsid w:val="009425E8"/>
    <w:rsid w:val="00944E58"/>
    <w:rsid w:val="00945964"/>
    <w:rsid w:val="0094742E"/>
    <w:rsid w:val="00950FD0"/>
    <w:rsid w:val="00950FD6"/>
    <w:rsid w:val="00951014"/>
    <w:rsid w:val="00952589"/>
    <w:rsid w:val="00953FFB"/>
    <w:rsid w:val="009549CB"/>
    <w:rsid w:val="00954A08"/>
    <w:rsid w:val="00954C6E"/>
    <w:rsid w:val="00954D8D"/>
    <w:rsid w:val="00954F7A"/>
    <w:rsid w:val="009567B4"/>
    <w:rsid w:val="00957439"/>
    <w:rsid w:val="00960281"/>
    <w:rsid w:val="00961A63"/>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59F"/>
    <w:rsid w:val="00984C21"/>
    <w:rsid w:val="00984E89"/>
    <w:rsid w:val="009852DF"/>
    <w:rsid w:val="00986253"/>
    <w:rsid w:val="00987B6F"/>
    <w:rsid w:val="00987B7A"/>
    <w:rsid w:val="0099047C"/>
    <w:rsid w:val="009904DB"/>
    <w:rsid w:val="00993318"/>
    <w:rsid w:val="00994034"/>
    <w:rsid w:val="009948FD"/>
    <w:rsid w:val="00994E44"/>
    <w:rsid w:val="009953DF"/>
    <w:rsid w:val="00995B03"/>
    <w:rsid w:val="009A132B"/>
    <w:rsid w:val="009A13AD"/>
    <w:rsid w:val="009A1693"/>
    <w:rsid w:val="009A16B0"/>
    <w:rsid w:val="009A18B8"/>
    <w:rsid w:val="009A1D4C"/>
    <w:rsid w:val="009A25E5"/>
    <w:rsid w:val="009A495D"/>
    <w:rsid w:val="009A7F7C"/>
    <w:rsid w:val="009B0262"/>
    <w:rsid w:val="009B0A83"/>
    <w:rsid w:val="009B30E2"/>
    <w:rsid w:val="009B349A"/>
    <w:rsid w:val="009B3F7A"/>
    <w:rsid w:val="009B5393"/>
    <w:rsid w:val="009B7038"/>
    <w:rsid w:val="009B7177"/>
    <w:rsid w:val="009B7D53"/>
    <w:rsid w:val="009C53ED"/>
    <w:rsid w:val="009C71A1"/>
    <w:rsid w:val="009D02CB"/>
    <w:rsid w:val="009D14C7"/>
    <w:rsid w:val="009D392F"/>
    <w:rsid w:val="009D5B9C"/>
    <w:rsid w:val="009D6323"/>
    <w:rsid w:val="009D771E"/>
    <w:rsid w:val="009D7A3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6D5D"/>
    <w:rsid w:val="009F7523"/>
    <w:rsid w:val="00A0007E"/>
    <w:rsid w:val="00A025CD"/>
    <w:rsid w:val="00A05868"/>
    <w:rsid w:val="00A05BFC"/>
    <w:rsid w:val="00A07D65"/>
    <w:rsid w:val="00A127B8"/>
    <w:rsid w:val="00A12895"/>
    <w:rsid w:val="00A132A8"/>
    <w:rsid w:val="00A13C84"/>
    <w:rsid w:val="00A15181"/>
    <w:rsid w:val="00A1604E"/>
    <w:rsid w:val="00A16BD2"/>
    <w:rsid w:val="00A1769F"/>
    <w:rsid w:val="00A20675"/>
    <w:rsid w:val="00A21E01"/>
    <w:rsid w:val="00A231B4"/>
    <w:rsid w:val="00A236AB"/>
    <w:rsid w:val="00A240F7"/>
    <w:rsid w:val="00A25BD7"/>
    <w:rsid w:val="00A25F10"/>
    <w:rsid w:val="00A2619E"/>
    <w:rsid w:val="00A27653"/>
    <w:rsid w:val="00A3286B"/>
    <w:rsid w:val="00A32D7E"/>
    <w:rsid w:val="00A33C39"/>
    <w:rsid w:val="00A36FA0"/>
    <w:rsid w:val="00A3716A"/>
    <w:rsid w:val="00A403FE"/>
    <w:rsid w:val="00A41E05"/>
    <w:rsid w:val="00A42084"/>
    <w:rsid w:val="00A4321D"/>
    <w:rsid w:val="00A45C8A"/>
    <w:rsid w:val="00A45FBF"/>
    <w:rsid w:val="00A46705"/>
    <w:rsid w:val="00A544A3"/>
    <w:rsid w:val="00A56E6E"/>
    <w:rsid w:val="00A57CC1"/>
    <w:rsid w:val="00A63048"/>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1DB4"/>
    <w:rsid w:val="00A921E5"/>
    <w:rsid w:val="00A922EE"/>
    <w:rsid w:val="00A96A7E"/>
    <w:rsid w:val="00A975EE"/>
    <w:rsid w:val="00AA00E8"/>
    <w:rsid w:val="00AA0192"/>
    <w:rsid w:val="00AA0212"/>
    <w:rsid w:val="00AA3605"/>
    <w:rsid w:val="00AA3976"/>
    <w:rsid w:val="00AA4612"/>
    <w:rsid w:val="00AB16CA"/>
    <w:rsid w:val="00AB5992"/>
    <w:rsid w:val="00AB5ABB"/>
    <w:rsid w:val="00AB787C"/>
    <w:rsid w:val="00AC0DB1"/>
    <w:rsid w:val="00AC2DE2"/>
    <w:rsid w:val="00AC32B3"/>
    <w:rsid w:val="00AC4D8E"/>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3F5E"/>
    <w:rsid w:val="00B0465B"/>
    <w:rsid w:val="00B04B6A"/>
    <w:rsid w:val="00B0557C"/>
    <w:rsid w:val="00B066C0"/>
    <w:rsid w:val="00B066F4"/>
    <w:rsid w:val="00B06F43"/>
    <w:rsid w:val="00B10686"/>
    <w:rsid w:val="00B116EE"/>
    <w:rsid w:val="00B11AE4"/>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19"/>
    <w:rsid w:val="00B70DB7"/>
    <w:rsid w:val="00B712EC"/>
    <w:rsid w:val="00B71B19"/>
    <w:rsid w:val="00B71FC4"/>
    <w:rsid w:val="00B72A07"/>
    <w:rsid w:val="00B744C9"/>
    <w:rsid w:val="00B74BB3"/>
    <w:rsid w:val="00B751A1"/>
    <w:rsid w:val="00B76379"/>
    <w:rsid w:val="00B76CD0"/>
    <w:rsid w:val="00B816D3"/>
    <w:rsid w:val="00B81C18"/>
    <w:rsid w:val="00B83456"/>
    <w:rsid w:val="00B837A4"/>
    <w:rsid w:val="00B85035"/>
    <w:rsid w:val="00B87F9F"/>
    <w:rsid w:val="00B91075"/>
    <w:rsid w:val="00B91E79"/>
    <w:rsid w:val="00B92902"/>
    <w:rsid w:val="00B929CF"/>
    <w:rsid w:val="00B92E73"/>
    <w:rsid w:val="00B93800"/>
    <w:rsid w:val="00B9485F"/>
    <w:rsid w:val="00B94EFB"/>
    <w:rsid w:val="00B97F5C"/>
    <w:rsid w:val="00BA0DB4"/>
    <w:rsid w:val="00BA555B"/>
    <w:rsid w:val="00BA588A"/>
    <w:rsid w:val="00BA6E8A"/>
    <w:rsid w:val="00BA7747"/>
    <w:rsid w:val="00BB203C"/>
    <w:rsid w:val="00BB3038"/>
    <w:rsid w:val="00BB377E"/>
    <w:rsid w:val="00BB4A35"/>
    <w:rsid w:val="00BB53CC"/>
    <w:rsid w:val="00BB5B4F"/>
    <w:rsid w:val="00BC0C4C"/>
    <w:rsid w:val="00BC0D01"/>
    <w:rsid w:val="00BC118A"/>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1A9A"/>
    <w:rsid w:val="00BE7442"/>
    <w:rsid w:val="00BE7E16"/>
    <w:rsid w:val="00BF0C28"/>
    <w:rsid w:val="00BF0D06"/>
    <w:rsid w:val="00BF4724"/>
    <w:rsid w:val="00BF4A44"/>
    <w:rsid w:val="00BF5A50"/>
    <w:rsid w:val="00BF639F"/>
    <w:rsid w:val="00BF64CE"/>
    <w:rsid w:val="00BF7210"/>
    <w:rsid w:val="00BF7216"/>
    <w:rsid w:val="00BF799F"/>
    <w:rsid w:val="00C011A9"/>
    <w:rsid w:val="00C026E6"/>
    <w:rsid w:val="00C02DE3"/>
    <w:rsid w:val="00C05A11"/>
    <w:rsid w:val="00C05BE1"/>
    <w:rsid w:val="00C061B9"/>
    <w:rsid w:val="00C07204"/>
    <w:rsid w:val="00C074A6"/>
    <w:rsid w:val="00C10CA7"/>
    <w:rsid w:val="00C12194"/>
    <w:rsid w:val="00C14424"/>
    <w:rsid w:val="00C1535C"/>
    <w:rsid w:val="00C175D4"/>
    <w:rsid w:val="00C22F07"/>
    <w:rsid w:val="00C23B45"/>
    <w:rsid w:val="00C24553"/>
    <w:rsid w:val="00C24BAD"/>
    <w:rsid w:val="00C269E1"/>
    <w:rsid w:val="00C2767D"/>
    <w:rsid w:val="00C30127"/>
    <w:rsid w:val="00C3056B"/>
    <w:rsid w:val="00C30E1D"/>
    <w:rsid w:val="00C31CF5"/>
    <w:rsid w:val="00C31F7C"/>
    <w:rsid w:val="00C34003"/>
    <w:rsid w:val="00C34FA2"/>
    <w:rsid w:val="00C35D2D"/>
    <w:rsid w:val="00C36BDF"/>
    <w:rsid w:val="00C401B7"/>
    <w:rsid w:val="00C42225"/>
    <w:rsid w:val="00C42853"/>
    <w:rsid w:val="00C51C1D"/>
    <w:rsid w:val="00C52BCE"/>
    <w:rsid w:val="00C5506C"/>
    <w:rsid w:val="00C55BB9"/>
    <w:rsid w:val="00C5780E"/>
    <w:rsid w:val="00C628E6"/>
    <w:rsid w:val="00C63C35"/>
    <w:rsid w:val="00C6492F"/>
    <w:rsid w:val="00C64ADB"/>
    <w:rsid w:val="00C650CE"/>
    <w:rsid w:val="00C6533A"/>
    <w:rsid w:val="00C66F81"/>
    <w:rsid w:val="00C6728C"/>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0417"/>
    <w:rsid w:val="00CA22BD"/>
    <w:rsid w:val="00CA2810"/>
    <w:rsid w:val="00CA2841"/>
    <w:rsid w:val="00CA4950"/>
    <w:rsid w:val="00CA4BE3"/>
    <w:rsid w:val="00CA5060"/>
    <w:rsid w:val="00CA50C1"/>
    <w:rsid w:val="00CA6E15"/>
    <w:rsid w:val="00CA735F"/>
    <w:rsid w:val="00CB1DBC"/>
    <w:rsid w:val="00CB2CED"/>
    <w:rsid w:val="00CB3AA0"/>
    <w:rsid w:val="00CB46C6"/>
    <w:rsid w:val="00CC0746"/>
    <w:rsid w:val="00CC2A75"/>
    <w:rsid w:val="00CC359C"/>
    <w:rsid w:val="00CC3826"/>
    <w:rsid w:val="00CC6EC3"/>
    <w:rsid w:val="00CC79CD"/>
    <w:rsid w:val="00CD15F5"/>
    <w:rsid w:val="00CD1AD2"/>
    <w:rsid w:val="00CD24ED"/>
    <w:rsid w:val="00CD52E1"/>
    <w:rsid w:val="00CD7F12"/>
    <w:rsid w:val="00CE0025"/>
    <w:rsid w:val="00CE10D1"/>
    <w:rsid w:val="00CE67B6"/>
    <w:rsid w:val="00CE6D7F"/>
    <w:rsid w:val="00CF0058"/>
    <w:rsid w:val="00CF22CC"/>
    <w:rsid w:val="00CF26D3"/>
    <w:rsid w:val="00CF3CE7"/>
    <w:rsid w:val="00CF4871"/>
    <w:rsid w:val="00CF4B2C"/>
    <w:rsid w:val="00D02979"/>
    <w:rsid w:val="00D039C8"/>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2854"/>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3528"/>
    <w:rsid w:val="00D575EA"/>
    <w:rsid w:val="00D57946"/>
    <w:rsid w:val="00D57CEC"/>
    <w:rsid w:val="00D602F2"/>
    <w:rsid w:val="00D610DC"/>
    <w:rsid w:val="00D626E5"/>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0226"/>
    <w:rsid w:val="00DA1AD7"/>
    <w:rsid w:val="00DA3141"/>
    <w:rsid w:val="00DA3E4E"/>
    <w:rsid w:val="00DA450A"/>
    <w:rsid w:val="00DA5AF7"/>
    <w:rsid w:val="00DA6092"/>
    <w:rsid w:val="00DA6811"/>
    <w:rsid w:val="00DA6920"/>
    <w:rsid w:val="00DB31DA"/>
    <w:rsid w:val="00DB457D"/>
    <w:rsid w:val="00DB5BFE"/>
    <w:rsid w:val="00DC007D"/>
    <w:rsid w:val="00DC687D"/>
    <w:rsid w:val="00DD1EA4"/>
    <w:rsid w:val="00DE1664"/>
    <w:rsid w:val="00DE2285"/>
    <w:rsid w:val="00DE2822"/>
    <w:rsid w:val="00DE2B0A"/>
    <w:rsid w:val="00DE50A8"/>
    <w:rsid w:val="00DE747A"/>
    <w:rsid w:val="00DE7BDE"/>
    <w:rsid w:val="00DF0835"/>
    <w:rsid w:val="00DF12B4"/>
    <w:rsid w:val="00DF3F22"/>
    <w:rsid w:val="00E00CDD"/>
    <w:rsid w:val="00E02E38"/>
    <w:rsid w:val="00E038AD"/>
    <w:rsid w:val="00E04367"/>
    <w:rsid w:val="00E06C96"/>
    <w:rsid w:val="00E07AE9"/>
    <w:rsid w:val="00E122E0"/>
    <w:rsid w:val="00E14E6A"/>
    <w:rsid w:val="00E15A3B"/>
    <w:rsid w:val="00E16B9A"/>
    <w:rsid w:val="00E16C89"/>
    <w:rsid w:val="00E175EA"/>
    <w:rsid w:val="00E20056"/>
    <w:rsid w:val="00E2339E"/>
    <w:rsid w:val="00E23944"/>
    <w:rsid w:val="00E23979"/>
    <w:rsid w:val="00E244BF"/>
    <w:rsid w:val="00E271F9"/>
    <w:rsid w:val="00E31B74"/>
    <w:rsid w:val="00E321A4"/>
    <w:rsid w:val="00E32705"/>
    <w:rsid w:val="00E34093"/>
    <w:rsid w:val="00E36825"/>
    <w:rsid w:val="00E36AF1"/>
    <w:rsid w:val="00E3739E"/>
    <w:rsid w:val="00E37723"/>
    <w:rsid w:val="00E41927"/>
    <w:rsid w:val="00E429ED"/>
    <w:rsid w:val="00E430F6"/>
    <w:rsid w:val="00E44A2A"/>
    <w:rsid w:val="00E44BCA"/>
    <w:rsid w:val="00E45B4A"/>
    <w:rsid w:val="00E4624B"/>
    <w:rsid w:val="00E46560"/>
    <w:rsid w:val="00E51052"/>
    <w:rsid w:val="00E5141F"/>
    <w:rsid w:val="00E51431"/>
    <w:rsid w:val="00E524C0"/>
    <w:rsid w:val="00E53B2E"/>
    <w:rsid w:val="00E54134"/>
    <w:rsid w:val="00E54CEA"/>
    <w:rsid w:val="00E55BFF"/>
    <w:rsid w:val="00E5677A"/>
    <w:rsid w:val="00E60110"/>
    <w:rsid w:val="00E61BA6"/>
    <w:rsid w:val="00E63209"/>
    <w:rsid w:val="00E64529"/>
    <w:rsid w:val="00E64B42"/>
    <w:rsid w:val="00E65D84"/>
    <w:rsid w:val="00E65F6F"/>
    <w:rsid w:val="00E670F2"/>
    <w:rsid w:val="00E6779B"/>
    <w:rsid w:val="00E72ABF"/>
    <w:rsid w:val="00E7325D"/>
    <w:rsid w:val="00E7421B"/>
    <w:rsid w:val="00E7450F"/>
    <w:rsid w:val="00E80CC0"/>
    <w:rsid w:val="00E81BC9"/>
    <w:rsid w:val="00E83DF5"/>
    <w:rsid w:val="00E85146"/>
    <w:rsid w:val="00E901F1"/>
    <w:rsid w:val="00E902EE"/>
    <w:rsid w:val="00E90B25"/>
    <w:rsid w:val="00E91700"/>
    <w:rsid w:val="00E91998"/>
    <w:rsid w:val="00E92935"/>
    <w:rsid w:val="00E92E4C"/>
    <w:rsid w:val="00E97228"/>
    <w:rsid w:val="00E9722A"/>
    <w:rsid w:val="00EA0157"/>
    <w:rsid w:val="00EA1F4B"/>
    <w:rsid w:val="00EA2A27"/>
    <w:rsid w:val="00EA45E2"/>
    <w:rsid w:val="00EA5CB0"/>
    <w:rsid w:val="00EA6B45"/>
    <w:rsid w:val="00EA782D"/>
    <w:rsid w:val="00EB0199"/>
    <w:rsid w:val="00EB0A9E"/>
    <w:rsid w:val="00EB13DB"/>
    <w:rsid w:val="00EB15EF"/>
    <w:rsid w:val="00EB23D5"/>
    <w:rsid w:val="00EB4E3B"/>
    <w:rsid w:val="00EB50F3"/>
    <w:rsid w:val="00EB56BA"/>
    <w:rsid w:val="00EB70BD"/>
    <w:rsid w:val="00EB77DD"/>
    <w:rsid w:val="00EC2E82"/>
    <w:rsid w:val="00EC3031"/>
    <w:rsid w:val="00EC3651"/>
    <w:rsid w:val="00EC46C1"/>
    <w:rsid w:val="00EC5A04"/>
    <w:rsid w:val="00EC7E52"/>
    <w:rsid w:val="00ED038C"/>
    <w:rsid w:val="00ED18A2"/>
    <w:rsid w:val="00ED1A6C"/>
    <w:rsid w:val="00ED2B5F"/>
    <w:rsid w:val="00ED57D5"/>
    <w:rsid w:val="00EE1FD7"/>
    <w:rsid w:val="00EE2370"/>
    <w:rsid w:val="00EE2A8C"/>
    <w:rsid w:val="00EE3489"/>
    <w:rsid w:val="00EE354E"/>
    <w:rsid w:val="00EE5365"/>
    <w:rsid w:val="00EE738E"/>
    <w:rsid w:val="00EE797D"/>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3FB9"/>
    <w:rsid w:val="00F06C4F"/>
    <w:rsid w:val="00F12053"/>
    <w:rsid w:val="00F1311A"/>
    <w:rsid w:val="00F1360B"/>
    <w:rsid w:val="00F16594"/>
    <w:rsid w:val="00F17312"/>
    <w:rsid w:val="00F206A4"/>
    <w:rsid w:val="00F20B0B"/>
    <w:rsid w:val="00F21194"/>
    <w:rsid w:val="00F24119"/>
    <w:rsid w:val="00F24668"/>
    <w:rsid w:val="00F24DCA"/>
    <w:rsid w:val="00F25898"/>
    <w:rsid w:val="00F27602"/>
    <w:rsid w:val="00F315AC"/>
    <w:rsid w:val="00F337D6"/>
    <w:rsid w:val="00F34FA4"/>
    <w:rsid w:val="00F35B7F"/>
    <w:rsid w:val="00F35C91"/>
    <w:rsid w:val="00F36C5A"/>
    <w:rsid w:val="00F407A3"/>
    <w:rsid w:val="00F418C4"/>
    <w:rsid w:val="00F438FB"/>
    <w:rsid w:val="00F4393C"/>
    <w:rsid w:val="00F44ECD"/>
    <w:rsid w:val="00F44EFE"/>
    <w:rsid w:val="00F45321"/>
    <w:rsid w:val="00F45B6E"/>
    <w:rsid w:val="00F46408"/>
    <w:rsid w:val="00F46C1B"/>
    <w:rsid w:val="00F47C29"/>
    <w:rsid w:val="00F50721"/>
    <w:rsid w:val="00F51281"/>
    <w:rsid w:val="00F51C23"/>
    <w:rsid w:val="00F52927"/>
    <w:rsid w:val="00F52CF6"/>
    <w:rsid w:val="00F52D14"/>
    <w:rsid w:val="00F56C09"/>
    <w:rsid w:val="00F56DBD"/>
    <w:rsid w:val="00F6236A"/>
    <w:rsid w:val="00F6253E"/>
    <w:rsid w:val="00F659BE"/>
    <w:rsid w:val="00F74D8B"/>
    <w:rsid w:val="00F814D7"/>
    <w:rsid w:val="00F82E01"/>
    <w:rsid w:val="00F83C06"/>
    <w:rsid w:val="00F840D7"/>
    <w:rsid w:val="00F8497E"/>
    <w:rsid w:val="00F84E07"/>
    <w:rsid w:val="00F861F9"/>
    <w:rsid w:val="00F866AD"/>
    <w:rsid w:val="00F86FFE"/>
    <w:rsid w:val="00F910F1"/>
    <w:rsid w:val="00F911A1"/>
    <w:rsid w:val="00F9178F"/>
    <w:rsid w:val="00F91A17"/>
    <w:rsid w:val="00F92932"/>
    <w:rsid w:val="00F9565D"/>
    <w:rsid w:val="00F95EDB"/>
    <w:rsid w:val="00F97A11"/>
    <w:rsid w:val="00F97A81"/>
    <w:rsid w:val="00FA078F"/>
    <w:rsid w:val="00FA18E6"/>
    <w:rsid w:val="00FA3267"/>
    <w:rsid w:val="00FA416B"/>
    <w:rsid w:val="00FA6155"/>
    <w:rsid w:val="00FA6E05"/>
    <w:rsid w:val="00FA7448"/>
    <w:rsid w:val="00FB1B7A"/>
    <w:rsid w:val="00FB2884"/>
    <w:rsid w:val="00FB3BCA"/>
    <w:rsid w:val="00FB5B97"/>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67C0"/>
    <w:rsid w:val="00FE71AF"/>
    <w:rsid w:val="00FE7456"/>
    <w:rsid w:val="00FE7973"/>
    <w:rsid w:val="00FE7AD5"/>
    <w:rsid w:val="00FF061B"/>
    <w:rsid w:val="00FF0884"/>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D8E"/>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3237</Words>
  <Characters>15085</Characters>
  <Application>Microsoft Office Word</Application>
  <DocSecurity>0</DocSecurity>
  <Lines>239</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2025-09-09T17:07:00Z</cp:lastPrinted>
  <dcterms:created xsi:type="dcterms:W3CDTF">2025-10-13T15:07:00Z</dcterms:created>
  <dcterms:modified xsi:type="dcterms:W3CDTF">2025-10-13T15:07:00Z</dcterms:modified>
</cp:coreProperties>
</file>