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8CA" w14:textId="47FFFAA6" w:rsidR="00C606D1" w:rsidRDefault="00C25294" w:rsidP="001F2E7E">
      <w:pPr>
        <w:pStyle w:val="Heading2"/>
      </w:pPr>
      <w:r>
        <w:t>The Mark of a True Son</w:t>
      </w:r>
    </w:p>
    <w:p w14:paraId="55D98122" w14:textId="25C8EB27" w:rsidR="00623DA9" w:rsidRDefault="00943FF2" w:rsidP="00623DA9">
      <w:pPr>
        <w:pStyle w:val="Heading2"/>
      </w:pPr>
      <w:r>
        <w:t>Matthew 5:</w:t>
      </w:r>
      <w:r w:rsidR="000C6A2F">
        <w:t>3</w:t>
      </w:r>
      <w:r w:rsidR="00C25294">
        <w:t>8</w:t>
      </w:r>
      <w:r>
        <w:t>-</w:t>
      </w:r>
      <w:r w:rsidR="00C25294">
        <w:t>48</w:t>
      </w:r>
    </w:p>
    <w:p w14:paraId="712FBED4" w14:textId="77777777" w:rsidR="00DC66F2" w:rsidRDefault="00DC66F2" w:rsidP="00873583">
      <w:pPr>
        <w:pStyle w:val="Heading2"/>
        <w:jc w:val="left"/>
      </w:pPr>
    </w:p>
    <w:p w14:paraId="0319FEDA" w14:textId="079C6371" w:rsidR="00873583" w:rsidRPr="00873583" w:rsidRDefault="00873583" w:rsidP="00873583">
      <w:pPr>
        <w:pStyle w:val="Heading2"/>
      </w:pPr>
      <w:r w:rsidRPr="00873583">
        <w:t>Introduction: Sons of God or Sons of Pride?</w:t>
      </w:r>
    </w:p>
    <w:p w14:paraId="1752AF50" w14:textId="77777777" w:rsidR="00873583" w:rsidRPr="00873583" w:rsidRDefault="00873583" w:rsidP="00873583">
      <w:r w:rsidRPr="00873583">
        <w:t>The world says: get revenge, clap back, never forget. But Jesus flips the script in Matthew 5.</w:t>
      </w:r>
    </w:p>
    <w:p w14:paraId="5A1C59CB" w14:textId="77777777" w:rsidR="00873583" w:rsidRPr="00873583" w:rsidRDefault="00873583" w:rsidP="00873583">
      <w:r w:rsidRPr="00873583">
        <w:t xml:space="preserve">In this passage, He reveals what it </w:t>
      </w:r>
      <w:r w:rsidRPr="00873583">
        <w:rPr>
          <w:i/>
          <w:iCs/>
        </w:rPr>
        <w:t>really</w:t>
      </w:r>
      <w:r w:rsidRPr="00873583">
        <w:t xml:space="preserve"> looks like to be a child of God—not just someone who claims the name, but someone who wears the mark of their Father.</w:t>
      </w:r>
    </w:p>
    <w:p w14:paraId="0CADA767" w14:textId="77777777" w:rsidR="00873583" w:rsidRPr="00873583" w:rsidRDefault="00873583" w:rsidP="00873583">
      <w:r w:rsidRPr="00873583">
        <w:t xml:space="preserve">This isn’t weak religion. This is </w:t>
      </w:r>
      <w:r w:rsidRPr="00873583">
        <w:rPr>
          <w:i/>
          <w:iCs/>
        </w:rPr>
        <w:t>heavenly identity</w:t>
      </w:r>
      <w:r w:rsidRPr="00873583">
        <w:t xml:space="preserve">. And Jesus ends it with a command no man can keep in the flesh: </w:t>
      </w:r>
      <w:r w:rsidRPr="00873583">
        <w:rPr>
          <w:b/>
          <w:bCs/>
        </w:rPr>
        <w:t>“Be ye therefore perfect.”</w:t>
      </w:r>
    </w:p>
    <w:p w14:paraId="7CFBC80C" w14:textId="77777777" w:rsidR="00873583" w:rsidRPr="00873583" w:rsidRDefault="00873583" w:rsidP="00873583">
      <w:r w:rsidRPr="00873583">
        <w:pict w14:anchorId="1DE158B3">
          <v:rect id="_x0000_i1075" style="width:0;height:1.5pt" o:hralign="center" o:hrstd="t" o:hr="t" fillcolor="#a0a0a0" stroked="f"/>
        </w:pict>
      </w:r>
    </w:p>
    <w:p w14:paraId="623665F3" w14:textId="49A06E26" w:rsidR="00873583" w:rsidRPr="00873583" w:rsidRDefault="00873583" w:rsidP="00873583">
      <w:pPr>
        <w:pStyle w:val="Heading2"/>
      </w:pPr>
      <w:r w:rsidRPr="00873583">
        <w:t>I. The Flesh Seeks Payback — The Son Shows Restraint</w:t>
      </w:r>
    </w:p>
    <w:p w14:paraId="5BF20334" w14:textId="77777777" w:rsidR="00873583" w:rsidRDefault="00873583" w:rsidP="00873583">
      <w:pPr>
        <w:pStyle w:val="Heading3"/>
      </w:pPr>
      <w:r w:rsidRPr="00873583">
        <w:t>Matthew 5:38–42</w:t>
      </w:r>
    </w:p>
    <w:p w14:paraId="140104F1" w14:textId="48D57657" w:rsidR="00873583" w:rsidRPr="00873583" w:rsidRDefault="00873583" w:rsidP="00873583">
      <w:r>
        <w:t>""</w:t>
      </w:r>
      <w:r w:rsidRPr="00873583">
        <w:rPr>
          <w:b/>
          <w:bCs/>
        </w:rPr>
        <w:t>Matthew 5:38-39</w:t>
      </w:r>
      <w:r>
        <w:br/>
      </w:r>
      <w:r w:rsidRPr="00873583">
        <w:t>Ye have heard that it hath been said, An eye for an eye, and a tooth for a tooth:  39 But I say unto you, That ye resist not evil: but whosoever shall smite thee on thy right cheek, turn to him the other also.</w:t>
      </w:r>
      <w:r>
        <w:t>""</w:t>
      </w:r>
    </w:p>
    <w:p w14:paraId="1BDCEAE0" w14:textId="77777777" w:rsidR="00873583" w:rsidRDefault="00873583" w:rsidP="00873583">
      <w:r w:rsidRPr="00873583">
        <w:t xml:space="preserve">This command came from </w:t>
      </w:r>
      <w:r w:rsidRPr="00873583">
        <w:rPr>
          <w:b/>
          <w:bCs/>
        </w:rPr>
        <w:t>Exodus 21:24</w:t>
      </w:r>
      <w:r w:rsidRPr="00873583">
        <w:t xml:space="preserve">—a principle for </w:t>
      </w:r>
      <w:r w:rsidRPr="00873583">
        <w:rPr>
          <w:i/>
          <w:iCs/>
        </w:rPr>
        <w:t>legal justice</w:t>
      </w:r>
      <w:r w:rsidRPr="00873583">
        <w:t>, not personal revenge. The Pharisees abused it to justify payback.</w:t>
      </w:r>
    </w:p>
    <w:p w14:paraId="649AA42D" w14:textId="69E4C1AA" w:rsidR="00873583" w:rsidRDefault="00873583" w:rsidP="00873583">
      <w:r>
        <w:t>""</w:t>
      </w:r>
      <w:r w:rsidRPr="00873583">
        <w:rPr>
          <w:b/>
          <w:bCs/>
        </w:rPr>
        <w:t>Exodus 21:23-25</w:t>
      </w:r>
      <w:r>
        <w:br/>
      </w:r>
      <w:r w:rsidRPr="00873583">
        <w:t>And if any mischief follow, then thou shalt give life for life,  24 Eye for eye, tooth for tooth, hand for hand, foot for foot,  25 Burning for burning, wound for wound, stripe for stripe.</w:t>
      </w:r>
      <w:r>
        <w:t>""</w:t>
      </w:r>
    </w:p>
    <w:p w14:paraId="3074587E" w14:textId="4A58F71B" w:rsidR="00873583" w:rsidRPr="00873583" w:rsidRDefault="00873583" w:rsidP="00873583">
      <w:r>
        <w:t>Jesus is going through this sermon on the Mount, in Matthew 5, to correct false teaching that has been taught by the religious people. They were twisting God's words to justify their sin.</w:t>
      </w:r>
    </w:p>
    <w:p w14:paraId="052B5B63" w14:textId="6B4EAA0F" w:rsidR="00873583" w:rsidRPr="00873583" w:rsidRDefault="00873583" w:rsidP="00873583">
      <w:r w:rsidRPr="00873583">
        <w:t>Jesus corrects them. He says: don't let evil provoke evil out of you.</w:t>
      </w:r>
      <w:r>
        <w:t xml:space="preserve"> And this is very easy to do in our flesh. I have fallen for these things. And we all still do at times. But we need to be careful and not do these things.</w:t>
      </w:r>
    </w:p>
    <w:p w14:paraId="6B5D876E" w14:textId="77777777" w:rsidR="00873583" w:rsidRPr="00873583" w:rsidRDefault="00873583" w:rsidP="00873583">
      <w:pPr>
        <w:numPr>
          <w:ilvl w:val="0"/>
          <w:numId w:val="41"/>
        </w:numPr>
      </w:pPr>
      <w:r w:rsidRPr="00873583">
        <w:t>If someone slaps you on the cheek? Don’t slap back. Stand with dignity.</w:t>
      </w:r>
    </w:p>
    <w:p w14:paraId="7E217613" w14:textId="77777777" w:rsidR="00873583" w:rsidRPr="00873583" w:rsidRDefault="00873583" w:rsidP="00873583">
      <w:pPr>
        <w:numPr>
          <w:ilvl w:val="0"/>
          <w:numId w:val="41"/>
        </w:numPr>
      </w:pPr>
      <w:r w:rsidRPr="00873583">
        <w:t>If they sue you for your coat? Give them more than they deserve.</w:t>
      </w:r>
    </w:p>
    <w:p w14:paraId="64BBC57D" w14:textId="77777777" w:rsidR="00873583" w:rsidRPr="00873583" w:rsidRDefault="00873583" w:rsidP="00873583">
      <w:pPr>
        <w:numPr>
          <w:ilvl w:val="0"/>
          <w:numId w:val="41"/>
        </w:numPr>
      </w:pPr>
      <w:r w:rsidRPr="00873583">
        <w:t>If they beg or borrow? Don’t harden your heart.</w:t>
      </w:r>
    </w:p>
    <w:p w14:paraId="12943FBA" w14:textId="77777777" w:rsidR="00873583" w:rsidRPr="00873583" w:rsidRDefault="00873583" w:rsidP="00873583">
      <w:r w:rsidRPr="00873583">
        <w:rPr>
          <w:b/>
          <w:bCs/>
        </w:rPr>
        <w:lastRenderedPageBreak/>
        <w:t>"Give to him that asketh thee..."</w:t>
      </w:r>
      <w:r w:rsidRPr="00873583">
        <w:t xml:space="preserve"> (v. 42)</w:t>
      </w:r>
    </w:p>
    <w:p w14:paraId="5C5D8AF3" w14:textId="2E783436" w:rsidR="00873583" w:rsidRDefault="00873583" w:rsidP="00873583">
      <w:r w:rsidRPr="00873583">
        <w:t xml:space="preserve">The world clutches. The son of God </w:t>
      </w:r>
      <w:r w:rsidRPr="00873583">
        <w:rPr>
          <w:i/>
          <w:iCs/>
        </w:rPr>
        <w:t>gives</w:t>
      </w:r>
      <w:r w:rsidRPr="00873583">
        <w:t>.</w:t>
      </w:r>
      <w:r>
        <w:t xml:space="preserve"> We are to be different. Now, I want to clarify something here so the point is not missed.</w:t>
      </w:r>
    </w:p>
    <w:p w14:paraId="7AAE0526" w14:textId="77777777" w:rsidR="00873583" w:rsidRPr="00873583" w:rsidRDefault="00873583" w:rsidP="00873583">
      <w:pPr>
        <w:rPr>
          <w:b/>
          <w:bCs/>
        </w:rPr>
      </w:pPr>
      <w:r w:rsidRPr="00873583">
        <w:rPr>
          <w:b/>
          <w:bCs/>
        </w:rPr>
        <w:t>“Turn the other cheek” does not mean tolerate abuse.</w:t>
      </w:r>
    </w:p>
    <w:p w14:paraId="01087620" w14:textId="77777777" w:rsidR="00873583" w:rsidRPr="00873583" w:rsidRDefault="00873583" w:rsidP="00873583">
      <w:r w:rsidRPr="00873583">
        <w:t xml:space="preserve">Let me be </w:t>
      </w:r>
      <w:r w:rsidRPr="00873583">
        <w:rPr>
          <w:b/>
          <w:bCs/>
        </w:rPr>
        <w:t>crystal clear</w:t>
      </w:r>
      <w:r w:rsidRPr="00873583">
        <w:t>, especially for the women and children in our community:</w:t>
      </w:r>
    </w:p>
    <w:p w14:paraId="3CA85742" w14:textId="7A8F7608" w:rsidR="00873583" w:rsidRPr="00873583" w:rsidRDefault="00873583" w:rsidP="00873583">
      <w:r w:rsidRPr="00873583">
        <w:t xml:space="preserve">If someone is </w:t>
      </w:r>
      <w:r w:rsidRPr="00873583">
        <w:rPr>
          <w:b/>
          <w:bCs/>
        </w:rPr>
        <w:t>hitting you</w:t>
      </w:r>
      <w:r w:rsidRPr="00873583">
        <w:t>,</w:t>
      </w:r>
      <w:r w:rsidRPr="00873583">
        <w:rPr>
          <w:b/>
          <w:bCs/>
        </w:rPr>
        <w:t xml:space="preserve"> </w:t>
      </w:r>
      <w:r w:rsidRPr="00873583">
        <w:rPr>
          <w:b/>
          <w:bCs/>
        </w:rPr>
        <w:t xml:space="preserve">beating you, </w:t>
      </w:r>
      <w:r>
        <w:rPr>
          <w:b/>
          <w:bCs/>
        </w:rPr>
        <w:t xml:space="preserve">bruising you, </w:t>
      </w:r>
      <w:r w:rsidRPr="00873583">
        <w:rPr>
          <w:b/>
          <w:bCs/>
        </w:rPr>
        <w:t>hurting you</w:t>
      </w:r>
      <w:r w:rsidRPr="00873583">
        <w:t xml:space="preserve">, or </w:t>
      </w:r>
      <w:r w:rsidRPr="00873583">
        <w:rPr>
          <w:b/>
          <w:bCs/>
        </w:rPr>
        <w:t>threatening you</w:t>
      </w:r>
      <w:r w:rsidRPr="00873583">
        <w:t>, that is not something God expects you to endure in silence.</w:t>
      </w:r>
    </w:p>
    <w:p w14:paraId="21284A35" w14:textId="2ADB1BD3" w:rsidR="00873583" w:rsidRPr="00873583" w:rsidRDefault="00873583" w:rsidP="00873583">
      <w:r w:rsidRPr="00873583">
        <w:t>Jesus wasn’t teaching people to stay in dangerous situations.</w:t>
      </w:r>
      <w:r>
        <w:t xml:space="preserve"> </w:t>
      </w:r>
      <w:r w:rsidRPr="00873583">
        <w:t>He wasn’t saying, “Let people beat you.”</w:t>
      </w:r>
      <w:r>
        <w:t xml:space="preserve"> </w:t>
      </w:r>
      <w:r w:rsidRPr="00873583">
        <w:t xml:space="preserve">He was saying, </w:t>
      </w:r>
      <w:r w:rsidRPr="00873583">
        <w:rPr>
          <w:i/>
          <w:iCs/>
        </w:rPr>
        <w:t>Don’t let the sin of others drag you into sin too.</w:t>
      </w:r>
      <w:r w:rsidRPr="00873583">
        <w:t xml:space="preserve"> Don't </w:t>
      </w:r>
      <w:r w:rsidRPr="00873583">
        <w:rPr>
          <w:i/>
          <w:iCs/>
        </w:rPr>
        <w:t>retaliate</w:t>
      </w:r>
      <w:r w:rsidRPr="00873583">
        <w:t xml:space="preserve"> with vengeance—but </w:t>
      </w:r>
      <w:r w:rsidRPr="00873583">
        <w:rPr>
          <w:b/>
          <w:bCs/>
        </w:rPr>
        <w:t>protect yourself</w:t>
      </w:r>
      <w:r w:rsidRPr="00873583">
        <w:t xml:space="preserve"> and </w:t>
      </w:r>
      <w:r w:rsidRPr="00873583">
        <w:rPr>
          <w:b/>
          <w:bCs/>
        </w:rPr>
        <w:t>flee from harm</w:t>
      </w:r>
      <w:r w:rsidRPr="00873583">
        <w:t>.</w:t>
      </w:r>
    </w:p>
    <w:p w14:paraId="6AAA4552" w14:textId="1E64238B" w:rsidR="00873583" w:rsidRPr="00873583" w:rsidRDefault="00873583" w:rsidP="00873583">
      <w:r w:rsidRPr="00873583">
        <w:t>""</w:t>
      </w:r>
      <w:r w:rsidRPr="00873583">
        <w:rPr>
          <w:b/>
          <w:bCs/>
        </w:rPr>
        <w:t>Proverbs 22:3</w:t>
      </w:r>
      <w:r w:rsidRPr="00873583">
        <w:br/>
      </w:r>
      <w:r w:rsidRPr="00873583">
        <w:t>A prudent man foreseeth the evil, and hideth himself: but the simple pass on, and are punished.</w:t>
      </w:r>
      <w:r w:rsidRPr="00873583">
        <w:t>""</w:t>
      </w:r>
    </w:p>
    <w:p w14:paraId="6EDAACF1" w14:textId="77777777" w:rsidR="00873583" w:rsidRDefault="00873583" w:rsidP="00873583">
      <w:r w:rsidRPr="00873583">
        <w:t>If you're in danger—get help. Flee. Come to the church. We will stand with you.</w:t>
      </w:r>
      <w:r>
        <w:t xml:space="preserve"> </w:t>
      </w:r>
      <w:r w:rsidRPr="00873583">
        <w:t xml:space="preserve">There is nothing godly about letting a violent man beat his wife or children. That is </w:t>
      </w:r>
      <w:r w:rsidRPr="00873583">
        <w:rPr>
          <w:b/>
          <w:bCs/>
        </w:rPr>
        <w:t>wickedness</w:t>
      </w:r>
      <w:r w:rsidRPr="00873583">
        <w:t xml:space="preserve">, and we will </w:t>
      </w:r>
      <w:r w:rsidRPr="00873583">
        <w:rPr>
          <w:b/>
          <w:bCs/>
        </w:rPr>
        <w:t>not protect abusers</w:t>
      </w:r>
      <w:r w:rsidRPr="00873583">
        <w:t>.</w:t>
      </w:r>
    </w:p>
    <w:p w14:paraId="0318B982" w14:textId="2EC4D8BC" w:rsidR="00873583" w:rsidRDefault="00873583" w:rsidP="00873583">
      <w:r>
        <w:t>For example, slashing your wife and kids with electrical cords is abuse. If any man, especially pastors, think this is okay, someone should slash that pastor with an electrical cord over and over again and see if he thinks it's okay. He won't. If you continue to support a man like that, you've got major issues. Are you doing the same things? Are you abusing your wife and kids?</w:t>
      </w:r>
    </w:p>
    <w:p w14:paraId="6691716A" w14:textId="1972FB5B" w:rsidR="00873583" w:rsidRPr="00873583" w:rsidRDefault="00873583" w:rsidP="00873583">
      <w:r>
        <w:t xml:space="preserve">It's not okay. Turning the other cheek is not talking about abuse. </w:t>
      </w:r>
      <w:r w:rsidRPr="00873583">
        <w:t xml:space="preserve">Jesus is dealing with </w:t>
      </w:r>
      <w:r w:rsidRPr="00873583">
        <w:rPr>
          <w:i/>
          <w:iCs/>
        </w:rPr>
        <w:t>insults</w:t>
      </w:r>
      <w:r w:rsidRPr="00873583">
        <w:t xml:space="preserve">, </w:t>
      </w:r>
      <w:r w:rsidRPr="00873583">
        <w:rPr>
          <w:i/>
          <w:iCs/>
        </w:rPr>
        <w:t>injustices</w:t>
      </w:r>
      <w:r w:rsidRPr="00873583">
        <w:t xml:space="preserve">, and </w:t>
      </w:r>
      <w:r w:rsidRPr="00873583">
        <w:rPr>
          <w:i/>
          <w:iCs/>
        </w:rPr>
        <w:t>personal offenses</w:t>
      </w:r>
      <w:r w:rsidRPr="00873583">
        <w:t>—not criminal violence or family abuse.</w:t>
      </w:r>
      <w:r>
        <w:t xml:space="preserve"> Remember, the flesh seeks payback but the son of God shows restraint.</w:t>
      </w:r>
    </w:p>
    <w:p w14:paraId="0BA877F4" w14:textId="77777777" w:rsidR="00873583" w:rsidRPr="00873583" w:rsidRDefault="00873583" w:rsidP="00873583">
      <w:r w:rsidRPr="00873583">
        <w:pict w14:anchorId="69149BCC">
          <v:rect id="_x0000_i1076" style="width:0;height:1.5pt" o:hralign="center" o:hrstd="t" o:hr="t" fillcolor="#a0a0a0" stroked="f"/>
        </w:pict>
      </w:r>
    </w:p>
    <w:p w14:paraId="590E7FCA" w14:textId="2854333B" w:rsidR="00873583" w:rsidRPr="00873583" w:rsidRDefault="00873583" w:rsidP="00873583">
      <w:pPr>
        <w:pStyle w:val="Heading2"/>
      </w:pPr>
      <w:r w:rsidRPr="00873583">
        <w:t>II. The Flesh Hates Enemies — The Son Loves Anyway</w:t>
      </w:r>
    </w:p>
    <w:p w14:paraId="1C495269" w14:textId="77777777" w:rsidR="00873583" w:rsidRDefault="00873583" w:rsidP="00873583">
      <w:pPr>
        <w:pStyle w:val="Heading3"/>
      </w:pPr>
      <w:r w:rsidRPr="00873583">
        <w:t>Matthew 5:43–47</w:t>
      </w:r>
    </w:p>
    <w:p w14:paraId="6C5E427E" w14:textId="05C55EE2" w:rsidR="00873583" w:rsidRPr="00873583" w:rsidRDefault="00873583" w:rsidP="00873583">
      <w:r>
        <w:t>""</w:t>
      </w:r>
      <w:r w:rsidRPr="00873583">
        <w:rPr>
          <w:b/>
          <w:bCs/>
        </w:rPr>
        <w:t>Matthew 5:43-44</w:t>
      </w:r>
      <w:r>
        <w:br/>
      </w:r>
      <w:r w:rsidRPr="00873583">
        <w:t>Ye have heard that it hath been said, Thou shalt love thy neighbour, and hate thine enemy.  44 But I say unto you, Love your enemies, bless them that curse you, do good to them that hate you, and pray for them which despitefully use you, and persecute you;</w:t>
      </w:r>
      <w:r>
        <w:t>""</w:t>
      </w:r>
    </w:p>
    <w:p w14:paraId="322DF903" w14:textId="2D651F8D" w:rsidR="00873583" w:rsidRPr="00873583" w:rsidRDefault="00873583" w:rsidP="00873583">
      <w:r w:rsidRPr="00873583">
        <w:lastRenderedPageBreak/>
        <w:t>God never said to “hate thine enemy”—that’s a manmade doctrine. But Jesus makes it clear: sons</w:t>
      </w:r>
      <w:r>
        <w:t xml:space="preserve"> of God SHOULD</w:t>
      </w:r>
      <w:r w:rsidRPr="00873583">
        <w:t xml:space="preserve"> love their enemies.</w:t>
      </w:r>
    </w:p>
    <w:p w14:paraId="28B6BA83" w14:textId="77777777" w:rsidR="00873583" w:rsidRPr="00873583" w:rsidRDefault="00873583" w:rsidP="00873583">
      <w:r w:rsidRPr="00873583">
        <w:t>How?</w:t>
      </w:r>
    </w:p>
    <w:p w14:paraId="051E05F1" w14:textId="77777777" w:rsidR="00873583" w:rsidRPr="00873583" w:rsidRDefault="00873583" w:rsidP="00873583">
      <w:r w:rsidRPr="00873583">
        <w:rPr>
          <w:b/>
          <w:bCs/>
        </w:rPr>
        <w:t>"Bless them that curse you, do good to them that hate you, and pray for them which despitefully use you, and persecute you;"</w:t>
      </w:r>
      <w:r w:rsidRPr="00873583">
        <w:t xml:space="preserve"> (v. 44)</w:t>
      </w:r>
    </w:p>
    <w:p w14:paraId="6BD69390" w14:textId="06B772C4" w:rsidR="00873583" w:rsidRPr="00873583" w:rsidRDefault="00873583" w:rsidP="00873583">
      <w:pPr>
        <w:rPr>
          <w:b/>
          <w:bCs/>
        </w:rPr>
      </w:pPr>
      <w:r w:rsidRPr="00873583">
        <w:rPr>
          <w:b/>
          <w:bCs/>
        </w:rPr>
        <w:t xml:space="preserve">But what about the enemies of </w:t>
      </w:r>
      <w:r w:rsidRPr="00873583">
        <w:rPr>
          <w:b/>
          <w:bCs/>
          <w:i/>
          <w:iCs/>
        </w:rPr>
        <w:t>God</w:t>
      </w:r>
      <w:r w:rsidRPr="00873583">
        <w:rPr>
          <w:b/>
          <w:bCs/>
        </w:rPr>
        <w:t>?</w:t>
      </w:r>
    </w:p>
    <w:p w14:paraId="21E7F12D" w14:textId="77777777" w:rsidR="00873583" w:rsidRPr="00873583" w:rsidRDefault="00873583" w:rsidP="00873583">
      <w:r w:rsidRPr="00873583">
        <w:t xml:space="preserve">Let’s clarify this—because there’s a </w:t>
      </w:r>
      <w:r w:rsidRPr="00873583">
        <w:rPr>
          <w:b/>
          <w:bCs/>
        </w:rPr>
        <w:t>big difference</w:t>
      </w:r>
      <w:r w:rsidRPr="00873583">
        <w:t xml:space="preserve"> between:</w:t>
      </w:r>
    </w:p>
    <w:p w14:paraId="5A1C1A8C" w14:textId="77777777" w:rsidR="00873583" w:rsidRPr="00873583" w:rsidRDefault="00873583" w:rsidP="00873583">
      <w:pPr>
        <w:numPr>
          <w:ilvl w:val="0"/>
          <w:numId w:val="42"/>
        </w:numPr>
      </w:pPr>
      <w:r w:rsidRPr="00873583">
        <w:rPr>
          <w:b/>
          <w:bCs/>
        </w:rPr>
        <w:t>Personal enemies</w:t>
      </w:r>
      <w:r w:rsidRPr="00873583">
        <w:t xml:space="preserve"> (people who wrong </w:t>
      </w:r>
      <w:r w:rsidRPr="00873583">
        <w:rPr>
          <w:i/>
          <w:iCs/>
        </w:rPr>
        <w:t>you</w:t>
      </w:r>
      <w:r w:rsidRPr="00873583">
        <w:t>)</w:t>
      </w:r>
    </w:p>
    <w:p w14:paraId="0333467A" w14:textId="77777777" w:rsidR="00873583" w:rsidRPr="00873583" w:rsidRDefault="00873583" w:rsidP="00873583">
      <w:pPr>
        <w:numPr>
          <w:ilvl w:val="0"/>
          <w:numId w:val="42"/>
        </w:numPr>
      </w:pPr>
      <w:r w:rsidRPr="00873583">
        <w:rPr>
          <w:b/>
          <w:bCs/>
        </w:rPr>
        <w:t>God’s enemies</w:t>
      </w:r>
      <w:r w:rsidRPr="00873583">
        <w:t xml:space="preserve"> (those who violently oppose righteousness and hate the Lord)</w:t>
      </w:r>
    </w:p>
    <w:p w14:paraId="61237316" w14:textId="0B590A19" w:rsidR="00873583" w:rsidRPr="00873583" w:rsidRDefault="00873583" w:rsidP="00873583">
      <w:pPr>
        <w:rPr>
          <w:b/>
          <w:bCs/>
        </w:rPr>
      </w:pPr>
      <w:r w:rsidRPr="00873583">
        <w:rPr>
          <w:b/>
          <w:bCs/>
        </w:rPr>
        <w:t>Love Your Enemies Personally</w:t>
      </w:r>
      <w:r w:rsidR="00F05662">
        <w:rPr>
          <w:b/>
          <w:bCs/>
        </w:rPr>
        <w:t xml:space="preserve"> – that means to not do wrong to them</w:t>
      </w:r>
      <w:r w:rsidRPr="00873583">
        <w:rPr>
          <w:b/>
          <w:bCs/>
        </w:rPr>
        <w:t>:</w:t>
      </w:r>
    </w:p>
    <w:p w14:paraId="2802F8C0" w14:textId="77777777" w:rsidR="00873583" w:rsidRDefault="00873583" w:rsidP="00873583">
      <w:r w:rsidRPr="00873583">
        <w:t>This is the command of Jesus.</w:t>
      </w:r>
    </w:p>
    <w:p w14:paraId="7FB3BCB1" w14:textId="4D95128E" w:rsidR="00F05662" w:rsidRPr="00873583" w:rsidRDefault="00F05662" w:rsidP="00873583">
      <w:r>
        <w:t>""</w:t>
      </w:r>
      <w:r w:rsidRPr="00F05662">
        <w:rPr>
          <w:b/>
          <w:bCs/>
        </w:rPr>
        <w:t>Romans 5:10</w:t>
      </w:r>
      <w:r>
        <w:br/>
      </w:r>
      <w:r w:rsidRPr="00F05662">
        <w:t>For if, when we were enemies, we were reconciled to God by the death of his Son, much more, being reconciled, we shall be saved by his life.</w:t>
      </w:r>
      <w:r>
        <w:t>""</w:t>
      </w:r>
    </w:p>
    <w:p w14:paraId="65D3A337" w14:textId="343CABAC" w:rsidR="00F05662" w:rsidRDefault="00873583" w:rsidP="00873583">
      <w:r w:rsidRPr="00873583">
        <w:t>We were enemies—and He still loved us. So we must do the same.</w:t>
      </w:r>
      <w:r w:rsidR="00F05662">
        <w:t xml:space="preserve"> </w:t>
      </w:r>
      <w:r w:rsidRPr="00873583">
        <w:t xml:space="preserve">We bless those who curse </w:t>
      </w:r>
      <w:r w:rsidRPr="00873583">
        <w:rPr>
          <w:i/>
          <w:iCs/>
        </w:rPr>
        <w:t>us</w:t>
      </w:r>
      <w:r w:rsidRPr="00873583">
        <w:t>.</w:t>
      </w:r>
      <w:r w:rsidR="00F05662">
        <w:t xml:space="preserve"> </w:t>
      </w:r>
      <w:r w:rsidRPr="00873583">
        <w:t xml:space="preserve">We pray for those who </w:t>
      </w:r>
      <w:r w:rsidRPr="00873583">
        <w:rPr>
          <w:i/>
          <w:iCs/>
        </w:rPr>
        <w:t>personally</w:t>
      </w:r>
      <w:r w:rsidRPr="00873583">
        <w:t xml:space="preserve"> use </w:t>
      </w:r>
      <w:r w:rsidR="00F05662">
        <w:t xml:space="preserve">us </w:t>
      </w:r>
      <w:r w:rsidRPr="00873583">
        <w:t>and hurt us.</w:t>
      </w:r>
      <w:r w:rsidR="00F05662">
        <w:t xml:space="preserve"> </w:t>
      </w:r>
    </w:p>
    <w:p w14:paraId="4612FE06" w14:textId="0E120EEF" w:rsidR="00873583" w:rsidRDefault="00873583" w:rsidP="00873583">
      <w:r w:rsidRPr="00873583">
        <w:t>Why?</w:t>
      </w:r>
    </w:p>
    <w:p w14:paraId="12C632BD" w14:textId="74B90E9B" w:rsidR="00F05662" w:rsidRPr="00873583" w:rsidRDefault="00F05662" w:rsidP="00873583">
      <w:r>
        <w:t>""</w:t>
      </w:r>
      <w:r w:rsidRPr="00F05662">
        <w:rPr>
          <w:b/>
          <w:bCs/>
        </w:rPr>
        <w:t>Matthew 5:45-47</w:t>
      </w:r>
      <w:r>
        <w:br/>
      </w:r>
      <w:r w:rsidRPr="00F05662">
        <w:t>That ye may be the children of your Father which is in heaven: for he maketh his sun to rise on the evil and on the good, and sendeth rain on the just and on the unjust.  46 For if ye love them which love you, what reward have ye? do not even the publicans the same?  47 And if ye salute your brethren only, what do ye more than others? do not even the publicans so?</w:t>
      </w:r>
      <w:r>
        <w:t>""</w:t>
      </w:r>
    </w:p>
    <w:p w14:paraId="61A8106F" w14:textId="294EFAD0" w:rsidR="00873583" w:rsidRPr="00873583" w:rsidRDefault="00F05662" w:rsidP="00873583">
      <w:r>
        <w:t>God gives good things to the just and to the unjust. We are to be like our Father in heaven. We want to have the marks of a true son of God.</w:t>
      </w:r>
    </w:p>
    <w:p w14:paraId="078B4D84" w14:textId="77777777" w:rsidR="00873583" w:rsidRPr="00873583" w:rsidRDefault="00873583" w:rsidP="00873583">
      <w:r w:rsidRPr="00873583">
        <w:pict w14:anchorId="56A9D9F8">
          <v:rect id="_x0000_i1077" style="width:0;height:1.5pt" o:hralign="center" o:hrstd="t" o:hr="t" fillcolor="#a0a0a0" stroked="f"/>
        </w:pict>
      </w:r>
    </w:p>
    <w:p w14:paraId="0629769B" w14:textId="781D082A" w:rsidR="00873583" w:rsidRPr="00873583" w:rsidRDefault="00873583" w:rsidP="00F05662">
      <w:pPr>
        <w:pStyle w:val="Heading2"/>
      </w:pPr>
      <w:r w:rsidRPr="00873583">
        <w:t>But Don’t Side With the Enemies of God:</w:t>
      </w:r>
    </w:p>
    <w:p w14:paraId="7FB7CDE1" w14:textId="2D486EBD" w:rsidR="00873583" w:rsidRPr="00873583" w:rsidRDefault="00873583" w:rsidP="00873583">
      <w:r w:rsidRPr="00873583">
        <w:t xml:space="preserve">Some enemies aren’t just </w:t>
      </w:r>
      <w:r w:rsidR="00F05662">
        <w:t>nasty, like dogs</w:t>
      </w:r>
      <w:r w:rsidRPr="00873583">
        <w:t xml:space="preserve">—they’re </w:t>
      </w:r>
      <w:r w:rsidRPr="00873583">
        <w:rPr>
          <w:i/>
          <w:iCs/>
        </w:rPr>
        <w:t>reprobate</w:t>
      </w:r>
      <w:r w:rsidRPr="00873583">
        <w:t xml:space="preserve">, </w:t>
      </w:r>
      <w:r w:rsidRPr="00873583">
        <w:rPr>
          <w:i/>
          <w:iCs/>
        </w:rPr>
        <w:t>blasphemous</w:t>
      </w:r>
      <w:r w:rsidRPr="00873583">
        <w:t xml:space="preserve">, and </w:t>
      </w:r>
      <w:r w:rsidRPr="00873583">
        <w:rPr>
          <w:i/>
          <w:iCs/>
        </w:rPr>
        <w:t>hellbent on destroying righteousness</w:t>
      </w:r>
      <w:r w:rsidRPr="00873583">
        <w:t>.</w:t>
      </w:r>
    </w:p>
    <w:p w14:paraId="2A269E7C" w14:textId="129E4D64" w:rsidR="00F05662" w:rsidRPr="00F05662" w:rsidRDefault="00F05662" w:rsidP="00873583">
      <w:r>
        <w:lastRenderedPageBreak/>
        <w:t>""</w:t>
      </w:r>
      <w:r w:rsidRPr="00F05662">
        <w:rPr>
          <w:b/>
          <w:bCs/>
        </w:rPr>
        <w:t>Psalm 139:21-22</w:t>
      </w:r>
      <w:r>
        <w:br/>
      </w:r>
      <w:r w:rsidRPr="00F05662">
        <w:t>Do not I hate them, O LORD, that hate thee? and am not I grieved with those that rise up against thee?  22 I hate them with perfect hatred: I count them mine enemies.</w:t>
      </w:r>
      <w:r>
        <w:t>""</w:t>
      </w:r>
    </w:p>
    <w:p w14:paraId="0CE93140" w14:textId="77777777" w:rsidR="00F05662" w:rsidRDefault="00873583" w:rsidP="00873583">
      <w:r w:rsidRPr="00873583">
        <w:t xml:space="preserve">David wasn’t being bitter—he was being </w:t>
      </w:r>
      <w:r w:rsidRPr="00873583">
        <w:rPr>
          <w:i/>
          <w:iCs/>
        </w:rPr>
        <w:t>righteous</w:t>
      </w:r>
      <w:r w:rsidRPr="00873583">
        <w:t>.</w:t>
      </w:r>
    </w:p>
    <w:p w14:paraId="564187C7" w14:textId="69130CB6" w:rsidR="00873583" w:rsidRPr="00873583" w:rsidRDefault="00873583" w:rsidP="00873583">
      <w:r w:rsidRPr="00873583">
        <w:t xml:space="preserve">This is not personal vengeance. It’s </w:t>
      </w:r>
      <w:r w:rsidRPr="00873583">
        <w:rPr>
          <w:b/>
          <w:bCs/>
        </w:rPr>
        <w:t>holy grief</w:t>
      </w:r>
      <w:r w:rsidRPr="00873583">
        <w:t xml:space="preserve"> and </w:t>
      </w:r>
      <w:r w:rsidRPr="00873583">
        <w:rPr>
          <w:b/>
          <w:bCs/>
        </w:rPr>
        <w:t>spiritual loyalty</w:t>
      </w:r>
      <w:r w:rsidRPr="00873583">
        <w:t xml:space="preserve"> to God.</w:t>
      </w:r>
    </w:p>
    <w:p w14:paraId="2B02C3F2" w14:textId="77777777" w:rsidR="00873583" w:rsidRPr="00873583" w:rsidRDefault="00873583" w:rsidP="00873583">
      <w:r w:rsidRPr="00873583">
        <w:t>There’s a difference between:</w:t>
      </w:r>
    </w:p>
    <w:p w14:paraId="2423EEE9" w14:textId="77777777" w:rsidR="00873583" w:rsidRPr="00873583" w:rsidRDefault="00873583" w:rsidP="00873583">
      <w:pPr>
        <w:numPr>
          <w:ilvl w:val="0"/>
          <w:numId w:val="43"/>
        </w:numPr>
      </w:pPr>
      <w:r w:rsidRPr="00873583">
        <w:t>A neighbor who mocks your faith (pray for them)</w:t>
      </w:r>
    </w:p>
    <w:p w14:paraId="11912BE0" w14:textId="77777777" w:rsidR="00873583" w:rsidRDefault="00873583" w:rsidP="00873583">
      <w:pPr>
        <w:numPr>
          <w:ilvl w:val="0"/>
          <w:numId w:val="43"/>
        </w:numPr>
      </w:pPr>
      <w:r w:rsidRPr="00873583">
        <w:t>And a militant reprobate who blasphemes Christ and leads others into destruction (separate from them)</w:t>
      </w:r>
    </w:p>
    <w:p w14:paraId="7366EE2B" w14:textId="50D16250" w:rsidR="00F05662" w:rsidRPr="00873583" w:rsidRDefault="00F05662" w:rsidP="00F05662">
      <w:r>
        <w:t>""</w:t>
      </w:r>
      <w:r w:rsidRPr="00F05662">
        <w:rPr>
          <w:b/>
          <w:bCs/>
        </w:rPr>
        <w:t>2 Chronicles 19:2</w:t>
      </w:r>
      <w:r>
        <w:br/>
      </w:r>
      <w:r w:rsidRPr="00F05662">
        <w:t>And Jehu the son of Hanani the seer went out to meet him, and said to king Jehoshaphat, Shouldest thou help the ungodly, and love them that hate the LORD? therefore is wrath upon thee from before the LORD.</w:t>
      </w:r>
      <w:r>
        <w:t>""</w:t>
      </w:r>
    </w:p>
    <w:p w14:paraId="67EA5B8D" w14:textId="643882A5" w:rsidR="00873583" w:rsidRDefault="00873583" w:rsidP="00873583">
      <w:r w:rsidRPr="00873583">
        <w:t xml:space="preserve">We don’t </w:t>
      </w:r>
      <w:r w:rsidR="00B07CAE">
        <w:t xml:space="preserve">show </w:t>
      </w:r>
      <w:r w:rsidRPr="00873583">
        <w:t>s</w:t>
      </w:r>
      <w:r w:rsidR="00B07CAE">
        <w:t>upport</w:t>
      </w:r>
      <w:r w:rsidRPr="00873583">
        <w:t xml:space="preserve"> to </w:t>
      </w:r>
      <w:r w:rsidRPr="00873583">
        <w:rPr>
          <w:b/>
          <w:bCs/>
        </w:rPr>
        <w:t>those God has rejected</w:t>
      </w:r>
      <w:r w:rsidRPr="00873583">
        <w:t>.</w:t>
      </w:r>
      <w:r w:rsidR="00B07CAE">
        <w:t xml:space="preserve"> </w:t>
      </w:r>
      <w:r w:rsidRPr="00873583">
        <w:t>We don’t celebrate wolves in sheep’s clothing.</w:t>
      </w:r>
      <w:r w:rsidR="00B07CAE">
        <w:t xml:space="preserve"> </w:t>
      </w:r>
      <w:r w:rsidRPr="00873583">
        <w:t xml:space="preserve">We don't "love" what God has </w:t>
      </w:r>
      <w:r w:rsidRPr="00873583">
        <w:rPr>
          <w:i/>
          <w:iCs/>
        </w:rPr>
        <w:t>clearly</w:t>
      </w:r>
      <w:r w:rsidRPr="00873583">
        <w:t xml:space="preserve"> condemned.</w:t>
      </w:r>
      <w:r w:rsidR="00B07CAE">
        <w:t xml:space="preserve"> We don't support false preachers.</w:t>
      </w:r>
    </w:p>
    <w:p w14:paraId="75315E57" w14:textId="4DA8B60D" w:rsidR="00B07CAE" w:rsidRDefault="00B07CAE" w:rsidP="00873583">
      <w:r>
        <w:t>For example, with the evil Jehovah Witness come to your home, do not welcome them into your home, get them some water, feed them a meal, and say God bless you when they leave.</w:t>
      </w:r>
    </w:p>
    <w:p w14:paraId="7396C85F" w14:textId="3D3E075A" w:rsidR="00B07CAE" w:rsidRDefault="00B07CAE" w:rsidP="00873583">
      <w:r>
        <w:t>""</w:t>
      </w:r>
      <w:r w:rsidRPr="00B07CAE">
        <w:rPr>
          <w:b/>
          <w:bCs/>
        </w:rPr>
        <w:t>2 John 10-11</w:t>
      </w:r>
      <w:r>
        <w:br/>
      </w:r>
      <w:r w:rsidRPr="00B07CAE">
        <w:t>If there come any unto you, and bring not this doctrine, receive him not into your house, neither bid him God speed:  11 For he that biddeth him God speed is partaker of his evil deeds.</w:t>
      </w:r>
      <w:r>
        <w:t>""</w:t>
      </w:r>
    </w:p>
    <w:p w14:paraId="770FEE08" w14:textId="64DBA5D9" w:rsidR="00B07CAE" w:rsidRPr="00873583" w:rsidRDefault="00B07CAE" w:rsidP="00873583">
      <w:r>
        <w:t>We are not to love and support the false religion of Jehovah Witness. That is a false religion sending people to hell. If you support them, you are a partaker of their evil deeds.</w:t>
      </w:r>
    </w:p>
    <w:p w14:paraId="24C7287C" w14:textId="77777777" w:rsidR="00873583" w:rsidRPr="00873583" w:rsidRDefault="00873583" w:rsidP="00873583">
      <w:r w:rsidRPr="00873583">
        <w:pict w14:anchorId="4D1BD868">
          <v:rect id="_x0000_i1078" style="width:0;height:1.5pt" o:hralign="center" o:hrstd="t" o:hr="t" fillcolor="#a0a0a0" stroked="f"/>
        </w:pict>
      </w:r>
    </w:p>
    <w:p w14:paraId="0768E4FB" w14:textId="74075DE0" w:rsidR="00873583" w:rsidRPr="00873583" w:rsidRDefault="00873583" w:rsidP="00B07CAE">
      <w:pPr>
        <w:pStyle w:val="Heading2"/>
      </w:pPr>
      <w:r w:rsidRPr="00873583">
        <w:t>III. The World Sets Limits — The Son Strives for Perfection</w:t>
      </w:r>
    </w:p>
    <w:p w14:paraId="5E25330B" w14:textId="77777777" w:rsidR="00873583" w:rsidRDefault="00873583" w:rsidP="00B07CAE">
      <w:pPr>
        <w:pStyle w:val="Heading3"/>
      </w:pPr>
      <w:r w:rsidRPr="00873583">
        <w:t>Matthew 5:48</w:t>
      </w:r>
    </w:p>
    <w:p w14:paraId="282460CF" w14:textId="76949974" w:rsidR="00B07CAE" w:rsidRPr="00B07CAE" w:rsidRDefault="00B07CAE" w:rsidP="00B07CAE">
      <w:r>
        <w:t>""</w:t>
      </w:r>
      <w:r w:rsidRPr="00B07CAE">
        <w:rPr>
          <w:b/>
          <w:bCs/>
        </w:rPr>
        <w:t>Matthew 5:48</w:t>
      </w:r>
      <w:r>
        <w:br/>
      </w:r>
      <w:r w:rsidRPr="00B07CAE">
        <w:t>Be ye therefore perfect, even as your Father which is in heaven is perfect.</w:t>
      </w:r>
      <w:r>
        <w:t>""</w:t>
      </w:r>
    </w:p>
    <w:p w14:paraId="08F58594" w14:textId="6C920FA2" w:rsidR="00873583" w:rsidRPr="00873583" w:rsidRDefault="00873583" w:rsidP="00873583">
      <w:r w:rsidRPr="00873583">
        <w:t>Jesus isn't saying you’ll never sin. He’s saying</w:t>
      </w:r>
      <w:r w:rsidR="00B07CAE">
        <w:t xml:space="preserve"> that you should walk in the Spirit and not sin. Don't let the flesh overtake you. If you walk in the new man, the spiritual man, you can be perfect. Walk in the old man, your flesh, and you will sin.</w:t>
      </w:r>
    </w:p>
    <w:p w14:paraId="4E1221D5" w14:textId="159C0695" w:rsidR="00873583" w:rsidRPr="00873583" w:rsidRDefault="00873583" w:rsidP="00873583">
      <w:r w:rsidRPr="00873583">
        <w:lastRenderedPageBreak/>
        <w:t xml:space="preserve">Perfect here means </w:t>
      </w:r>
      <w:r w:rsidRPr="00873583">
        <w:rPr>
          <w:b/>
          <w:bCs/>
        </w:rPr>
        <w:t>complete, full-grown, whole</w:t>
      </w:r>
      <w:r w:rsidRPr="00873583">
        <w:t>—mature like your Father.</w:t>
      </w:r>
      <w:r w:rsidR="00B07CAE">
        <w:t xml:space="preserve"> Jesus wants us to be perfect. It's not okay to sin. He wants us to be like our Father in </w:t>
      </w:r>
      <w:r w:rsidR="00F64397">
        <w:t>heaven</w:t>
      </w:r>
      <w:r w:rsidR="00B07CAE">
        <w:t>.</w:t>
      </w:r>
    </w:p>
    <w:p w14:paraId="28A8C285" w14:textId="77777777" w:rsidR="00873583" w:rsidRPr="00873583" w:rsidRDefault="00873583" w:rsidP="00873583">
      <w:pPr>
        <w:numPr>
          <w:ilvl w:val="0"/>
          <w:numId w:val="44"/>
        </w:numPr>
      </w:pPr>
      <w:r w:rsidRPr="00873583">
        <w:t>The Father loves the unlovable.</w:t>
      </w:r>
    </w:p>
    <w:p w14:paraId="6D3B2F7F" w14:textId="77777777" w:rsidR="00873583" w:rsidRPr="00873583" w:rsidRDefault="00873583" w:rsidP="00873583">
      <w:pPr>
        <w:numPr>
          <w:ilvl w:val="0"/>
          <w:numId w:val="44"/>
        </w:numPr>
      </w:pPr>
      <w:r w:rsidRPr="00873583">
        <w:t>The Father forgives the unworthy.</w:t>
      </w:r>
    </w:p>
    <w:p w14:paraId="129A0A69" w14:textId="77777777" w:rsidR="00873583" w:rsidRPr="00873583" w:rsidRDefault="00873583" w:rsidP="00873583">
      <w:pPr>
        <w:numPr>
          <w:ilvl w:val="0"/>
          <w:numId w:val="44"/>
        </w:numPr>
      </w:pPr>
      <w:r w:rsidRPr="00873583">
        <w:t>The Father gives with no expectation of return.</w:t>
      </w:r>
    </w:p>
    <w:p w14:paraId="3A8E0795" w14:textId="77777777" w:rsidR="00873583" w:rsidRPr="00873583" w:rsidRDefault="00873583" w:rsidP="00873583">
      <w:pPr>
        <w:numPr>
          <w:ilvl w:val="0"/>
          <w:numId w:val="44"/>
        </w:numPr>
      </w:pPr>
      <w:r w:rsidRPr="00873583">
        <w:t>The Father still feeds and clothes the wicked.</w:t>
      </w:r>
    </w:p>
    <w:p w14:paraId="40118CE4" w14:textId="77777777" w:rsidR="00B07CAE" w:rsidRDefault="00873583" w:rsidP="00873583">
      <w:pPr>
        <w:rPr>
          <w:b/>
          <w:bCs/>
          <w:i/>
          <w:iCs/>
        </w:rPr>
      </w:pPr>
      <w:r w:rsidRPr="00873583">
        <w:rPr>
          <w:b/>
          <w:bCs/>
        </w:rPr>
        <w:t>Can you love like that? You can—</w:t>
      </w:r>
      <w:r w:rsidRPr="00873583">
        <w:rPr>
          <w:b/>
          <w:bCs/>
          <w:i/>
          <w:iCs/>
        </w:rPr>
        <w:t>if you're a true son.</w:t>
      </w:r>
    </w:p>
    <w:p w14:paraId="75C5A3C3" w14:textId="7C56ED40" w:rsidR="00873583" w:rsidRPr="00873583" w:rsidRDefault="00B07CAE" w:rsidP="00873583">
      <w:r w:rsidRPr="00B07CAE">
        <w:t>If you have believed in the Lord Jesus Christ, you CAN love like that because you have the Spirit within you. You have that new man within you.</w:t>
      </w:r>
    </w:p>
    <w:p w14:paraId="3A28585E" w14:textId="77777777" w:rsidR="00873583" w:rsidRPr="00873583" w:rsidRDefault="00873583" w:rsidP="00873583">
      <w:r w:rsidRPr="00873583">
        <w:pict w14:anchorId="4049FB67">
          <v:rect id="_x0000_i1079" style="width:0;height:1.5pt" o:hralign="center" o:hrstd="t" o:hr="t" fillcolor="#a0a0a0" stroked="f"/>
        </w:pict>
      </w:r>
    </w:p>
    <w:p w14:paraId="38D2D09C" w14:textId="0934EA03" w:rsidR="00873583" w:rsidRPr="00873583" w:rsidRDefault="00873583" w:rsidP="00B07CAE">
      <w:pPr>
        <w:pStyle w:val="Heading2"/>
      </w:pPr>
      <w:r w:rsidRPr="00873583">
        <w:t>Conclusion: This Is the Mark of a True Son</w:t>
      </w:r>
    </w:p>
    <w:p w14:paraId="0A99CEEF" w14:textId="5085CE78" w:rsidR="00873583" w:rsidRPr="00873583" w:rsidRDefault="00873583" w:rsidP="00873583">
      <w:r w:rsidRPr="00873583">
        <w:t>Anyone can love their friends.</w:t>
      </w:r>
      <w:r w:rsidR="00B07CAE">
        <w:t xml:space="preserve"> </w:t>
      </w:r>
      <w:r w:rsidRPr="00873583">
        <w:t>Anyone can give to people they like.</w:t>
      </w:r>
      <w:r w:rsidR="00B07CAE">
        <w:t xml:space="preserve"> </w:t>
      </w:r>
      <w:r w:rsidRPr="00873583">
        <w:t xml:space="preserve">But only a </w:t>
      </w:r>
      <w:r w:rsidRPr="00873583">
        <w:rPr>
          <w:i/>
          <w:iCs/>
        </w:rPr>
        <w:t>child of God</w:t>
      </w:r>
      <w:r w:rsidRPr="00873583">
        <w:t xml:space="preserve"> can…</w:t>
      </w:r>
    </w:p>
    <w:p w14:paraId="49A46DA2" w14:textId="285FF8ED" w:rsidR="00873583" w:rsidRPr="00873583" w:rsidRDefault="00873583" w:rsidP="00873583">
      <w:pPr>
        <w:numPr>
          <w:ilvl w:val="0"/>
          <w:numId w:val="45"/>
        </w:numPr>
      </w:pPr>
      <w:r w:rsidRPr="00873583">
        <w:t>Forgive the</w:t>
      </w:r>
      <w:r w:rsidR="00B07CAE">
        <w:t xml:space="preserve"> one who attacks them over and over again.</w:t>
      </w:r>
    </w:p>
    <w:p w14:paraId="440EAC47" w14:textId="378C47AC" w:rsidR="00873583" w:rsidRPr="00873583" w:rsidRDefault="00873583" w:rsidP="00873583">
      <w:pPr>
        <w:numPr>
          <w:ilvl w:val="0"/>
          <w:numId w:val="45"/>
        </w:numPr>
      </w:pPr>
      <w:r w:rsidRPr="00873583">
        <w:t>Pray for the one who slanders them</w:t>
      </w:r>
      <w:r w:rsidR="00B07CAE">
        <w:t xml:space="preserve"> constantly.</w:t>
      </w:r>
    </w:p>
    <w:p w14:paraId="57E67E0D" w14:textId="2D32B8D3" w:rsidR="00B07CAE" w:rsidRDefault="00873583" w:rsidP="00B07CAE">
      <w:pPr>
        <w:numPr>
          <w:ilvl w:val="0"/>
          <w:numId w:val="45"/>
        </w:numPr>
      </w:pPr>
      <w:r w:rsidRPr="00873583">
        <w:t>Do good to the one who betrays them.</w:t>
      </w:r>
    </w:p>
    <w:p w14:paraId="46B41222" w14:textId="56AF2ACA" w:rsidR="00B07CAE" w:rsidRPr="00873583" w:rsidRDefault="00B07CAE" w:rsidP="00B07CAE">
      <w:pPr>
        <w:numPr>
          <w:ilvl w:val="0"/>
          <w:numId w:val="45"/>
        </w:numPr>
      </w:pPr>
      <w:r>
        <w:t>Always do good to others.</w:t>
      </w:r>
    </w:p>
    <w:p w14:paraId="094EFB6C" w14:textId="77777777" w:rsidR="00873583" w:rsidRPr="00873583" w:rsidRDefault="00873583" w:rsidP="00873583">
      <w:pPr>
        <w:rPr>
          <w:b/>
          <w:bCs/>
        </w:rPr>
      </w:pPr>
      <w:r w:rsidRPr="00873583">
        <w:rPr>
          <w:b/>
          <w:bCs/>
        </w:rPr>
        <w:t>And only a true son can stand against God’s enemies without compromise, without confusion, without cowardice.</w:t>
      </w:r>
    </w:p>
    <w:p w14:paraId="1753DFD9" w14:textId="77777777" w:rsidR="00B07CAE" w:rsidRDefault="00873583" w:rsidP="00873583">
      <w:r w:rsidRPr="00873583">
        <w:t>You’ll know a true son not by how loud he sings, but how deep he forgives.</w:t>
      </w:r>
    </w:p>
    <w:p w14:paraId="36100FC4" w14:textId="07BF4919" w:rsidR="00873583" w:rsidRDefault="00873583" w:rsidP="00873583">
      <w:r w:rsidRPr="00873583">
        <w:t>Not by how many verses he quotes, but how he treats his enemies—and how he stands for righteousness.</w:t>
      </w:r>
    </w:p>
    <w:p w14:paraId="27508CC9" w14:textId="6825FE3D" w:rsidR="00B07CAE" w:rsidRPr="00873583" w:rsidRDefault="00B07CAE" w:rsidP="00873583">
      <w:r>
        <w:t>""</w:t>
      </w:r>
      <w:r w:rsidRPr="00B07CAE">
        <w:rPr>
          <w:b/>
          <w:bCs/>
        </w:rPr>
        <w:t>Luke 6:35</w:t>
      </w:r>
      <w:r>
        <w:br/>
      </w:r>
      <w:r w:rsidRPr="00B07CAE">
        <w:t>But love ye your enemies, and do good, and lend, hoping for nothing again; and your reward shall be great, and ye shall be the children of the Highest: for he is kind unto the unthankful and to the evil.</w:t>
      </w:r>
      <w:r>
        <w:t>""</w:t>
      </w:r>
    </w:p>
    <w:p w14:paraId="3A9B2DE7" w14:textId="77777777" w:rsidR="00873583" w:rsidRPr="00873583" w:rsidRDefault="00873583" w:rsidP="00873583">
      <w:r w:rsidRPr="00873583">
        <w:pict w14:anchorId="713E6E4A">
          <v:rect id="_x0000_i1080" style="width:0;height:1.5pt" o:hralign="center" o:hrstd="t" o:hr="t" fillcolor="#a0a0a0" stroked="f"/>
        </w:pict>
      </w:r>
    </w:p>
    <w:p w14:paraId="6E3CBA20" w14:textId="29F05724" w:rsidR="00873583" w:rsidRPr="00873583" w:rsidRDefault="00873583" w:rsidP="00B07CAE">
      <w:pPr>
        <w:pStyle w:val="Heading2"/>
      </w:pPr>
      <w:r w:rsidRPr="00873583">
        <w:lastRenderedPageBreak/>
        <w:t>Call to Action</w:t>
      </w:r>
      <w:r w:rsidR="00B07CAE">
        <w:t>: How to Be Like Jesus</w:t>
      </w:r>
    </w:p>
    <w:p w14:paraId="2ABD5B35" w14:textId="77777777" w:rsidR="00873583" w:rsidRPr="00873583" w:rsidRDefault="00873583" w:rsidP="00873583">
      <w:pPr>
        <w:numPr>
          <w:ilvl w:val="0"/>
          <w:numId w:val="46"/>
        </w:numPr>
      </w:pPr>
      <w:r w:rsidRPr="00873583">
        <w:t>Who hurt you—but needs your prayer today?</w:t>
      </w:r>
    </w:p>
    <w:p w14:paraId="3D60C437" w14:textId="63D82979" w:rsidR="00873583" w:rsidRPr="00873583" w:rsidRDefault="00873583" w:rsidP="00873583">
      <w:pPr>
        <w:numPr>
          <w:ilvl w:val="0"/>
          <w:numId w:val="46"/>
        </w:numPr>
      </w:pPr>
      <w:r w:rsidRPr="00873583">
        <w:t>Who are you holding bitterness toward</w:t>
      </w:r>
      <w:r w:rsidR="00B07CAE">
        <w:t xml:space="preserve"> in your life</w:t>
      </w:r>
      <w:r w:rsidRPr="00873583">
        <w:t>?</w:t>
      </w:r>
    </w:p>
    <w:p w14:paraId="44544227" w14:textId="77777777" w:rsidR="00873583" w:rsidRPr="00873583" w:rsidRDefault="00873583" w:rsidP="00873583">
      <w:pPr>
        <w:numPr>
          <w:ilvl w:val="0"/>
          <w:numId w:val="46"/>
        </w:numPr>
      </w:pPr>
      <w:r w:rsidRPr="00873583">
        <w:t>Are you guilty of sympathizing with the enemies of God?</w:t>
      </w:r>
    </w:p>
    <w:p w14:paraId="6F7AB9A4" w14:textId="77777777" w:rsidR="00873583" w:rsidRPr="00873583" w:rsidRDefault="00873583" w:rsidP="00873583">
      <w:pPr>
        <w:numPr>
          <w:ilvl w:val="0"/>
          <w:numId w:val="46"/>
        </w:numPr>
      </w:pPr>
      <w:r w:rsidRPr="00873583">
        <w:t>Do you bear the mark of a true son—or just the name?</w:t>
      </w:r>
    </w:p>
    <w:p w14:paraId="5230C2DC" w14:textId="65CB3F0F" w:rsidR="00873583" w:rsidRDefault="00873583" w:rsidP="00873583">
      <w:r w:rsidRPr="00873583">
        <w:t>Jesus didn’t just teach this. He lived it.</w:t>
      </w:r>
      <w:r w:rsidR="00B07CAE">
        <w:t xml:space="preserve"> And just so you know, I want you to see this last Scripture today:</w:t>
      </w:r>
    </w:p>
    <w:p w14:paraId="2883F301" w14:textId="1CC2CF7D" w:rsidR="00B07CAE" w:rsidRDefault="00B07CAE" w:rsidP="00873583">
      <w:r>
        <w:t>""</w:t>
      </w:r>
      <w:r w:rsidRPr="00B07CAE">
        <w:rPr>
          <w:b/>
          <w:bCs/>
        </w:rPr>
        <w:t>Luke 23:33-34</w:t>
      </w:r>
      <w:r>
        <w:br/>
      </w:r>
      <w:r w:rsidRPr="00B07CAE">
        <w:t>And when they were come to the place, which is called Calvary, there they crucified him, and the malefactors, one on the right hand, and the other on the left.  34 Then said Jesus, Father, forgive them; for they know not what they do. And they parted his raiment, and cast lots.</w:t>
      </w:r>
      <w:r>
        <w:t>""</w:t>
      </w:r>
    </w:p>
    <w:p w14:paraId="440FB395" w14:textId="40F10F4E" w:rsidR="00B07CAE" w:rsidRDefault="00B07CAE" w:rsidP="00873583">
      <w:r>
        <w:t>Hanging on the cross with the nails already through his hands and his feet:</w:t>
      </w:r>
    </w:p>
    <w:p w14:paraId="3EFC6B92" w14:textId="3F06F215" w:rsidR="00B07CAE" w:rsidRDefault="00B07CAE" w:rsidP="00873583">
      <w:pPr>
        <w:rPr>
          <w:b/>
          <w:bCs/>
        </w:rPr>
      </w:pPr>
      <w:r>
        <w:rPr>
          <w:b/>
          <w:bCs/>
        </w:rPr>
        <w:t xml:space="preserve">Jesus says, </w:t>
      </w:r>
      <w:r w:rsidR="00873583" w:rsidRPr="00873583">
        <w:rPr>
          <w:b/>
          <w:bCs/>
        </w:rPr>
        <w:t>"Father, forgive them</w:t>
      </w:r>
      <w:r>
        <w:rPr>
          <w:b/>
          <w:bCs/>
        </w:rPr>
        <w:t>."</w:t>
      </w:r>
    </w:p>
    <w:p w14:paraId="33B05C8C" w14:textId="0881E43A" w:rsidR="00873583" w:rsidRPr="00873583" w:rsidRDefault="00873583" w:rsidP="00873583">
      <w:r w:rsidRPr="00873583">
        <w:t>Spoken while the nails were still in His hands.</w:t>
      </w:r>
    </w:p>
    <w:p w14:paraId="0FDB2C8C" w14:textId="1D425DF7" w:rsidR="00873583" w:rsidRDefault="00873583" w:rsidP="00873583">
      <w:pPr>
        <w:rPr>
          <w:b/>
          <w:bCs/>
        </w:rPr>
      </w:pPr>
      <w:r w:rsidRPr="00873583">
        <w:rPr>
          <w:b/>
          <w:bCs/>
        </w:rPr>
        <w:t>That’s the mark</w:t>
      </w:r>
      <w:r w:rsidR="00B07CAE">
        <w:rPr>
          <w:b/>
          <w:bCs/>
        </w:rPr>
        <w:t xml:space="preserve"> of the Son of God.</w:t>
      </w:r>
    </w:p>
    <w:p w14:paraId="3BDDD737" w14:textId="4059E75B" w:rsidR="00B07CAE" w:rsidRDefault="00B07CAE" w:rsidP="00873583">
      <w:r w:rsidRPr="00B07CAE">
        <w:t>And we need to remember that mark. The mark of a true son. Simply take what the people are throwing at you out there.</w:t>
      </w:r>
      <w:r w:rsidR="006D608C">
        <w:t xml:space="preserve"> Take it. Pray for them. Do good to them.</w:t>
      </w:r>
    </w:p>
    <w:p w14:paraId="4E7D6AF4" w14:textId="4AB1C1B2" w:rsidR="00873583" w:rsidRPr="00873583" w:rsidRDefault="006D608C" w:rsidP="00873583">
      <w:r>
        <w:t>Let's pray.</w:t>
      </w:r>
    </w:p>
    <w:sectPr w:rsidR="00873583" w:rsidRPr="0087358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B295" w14:textId="77777777" w:rsidR="009F1D45" w:rsidRDefault="009F1D45" w:rsidP="009948FD">
      <w:pPr>
        <w:spacing w:before="0" w:after="0" w:line="240" w:lineRule="auto"/>
      </w:pPr>
      <w:r>
        <w:separator/>
      </w:r>
    </w:p>
  </w:endnote>
  <w:endnote w:type="continuationSeparator" w:id="0">
    <w:p w14:paraId="76470F94" w14:textId="77777777" w:rsidR="009F1D45" w:rsidRDefault="009F1D4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C9A5" w14:textId="77777777" w:rsidR="009F1D45" w:rsidRDefault="009F1D45" w:rsidP="009948FD">
      <w:pPr>
        <w:spacing w:before="0" w:after="0" w:line="240" w:lineRule="auto"/>
      </w:pPr>
      <w:r>
        <w:separator/>
      </w:r>
    </w:p>
  </w:footnote>
  <w:footnote w:type="continuationSeparator" w:id="0">
    <w:p w14:paraId="2BF0C415" w14:textId="77777777" w:rsidR="009F1D45" w:rsidRDefault="009F1D4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B8B339C"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C6A2F">
      <w:t>1</w:t>
    </w:r>
    <w:r w:rsidR="00C25294">
      <w:t>8</w:t>
    </w:r>
    <w:r>
      <w:t xml:space="preserve"> </w:t>
    </w:r>
    <w:r w:rsidR="00DC66F2">
      <w:t>May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450"/>
    <w:multiLevelType w:val="multilevel"/>
    <w:tmpl w:val="479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546EC"/>
    <w:multiLevelType w:val="multilevel"/>
    <w:tmpl w:val="FC1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D5C3060"/>
    <w:multiLevelType w:val="multilevel"/>
    <w:tmpl w:val="FA5A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5051B"/>
    <w:multiLevelType w:val="multilevel"/>
    <w:tmpl w:val="3946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B5B3F"/>
    <w:multiLevelType w:val="multilevel"/>
    <w:tmpl w:val="A5F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90E67"/>
    <w:multiLevelType w:val="multilevel"/>
    <w:tmpl w:val="8B54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72C5B"/>
    <w:multiLevelType w:val="multilevel"/>
    <w:tmpl w:val="CA7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A2481"/>
    <w:multiLevelType w:val="multilevel"/>
    <w:tmpl w:val="27E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86CA2"/>
    <w:multiLevelType w:val="multilevel"/>
    <w:tmpl w:val="B2D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846CA"/>
    <w:multiLevelType w:val="multilevel"/>
    <w:tmpl w:val="DACA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E2097"/>
    <w:multiLevelType w:val="multilevel"/>
    <w:tmpl w:val="E4A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F3A8A"/>
    <w:multiLevelType w:val="multilevel"/>
    <w:tmpl w:val="F5A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0271C"/>
    <w:multiLevelType w:val="multilevel"/>
    <w:tmpl w:val="0B6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D72E4"/>
    <w:multiLevelType w:val="multilevel"/>
    <w:tmpl w:val="D67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7657C0B"/>
    <w:multiLevelType w:val="multilevel"/>
    <w:tmpl w:val="F33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13CF3"/>
    <w:multiLevelType w:val="multilevel"/>
    <w:tmpl w:val="EAE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86343"/>
    <w:multiLevelType w:val="multilevel"/>
    <w:tmpl w:val="7F98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82268"/>
    <w:multiLevelType w:val="multilevel"/>
    <w:tmpl w:val="492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80206"/>
    <w:multiLevelType w:val="multilevel"/>
    <w:tmpl w:val="A9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5122436"/>
    <w:multiLevelType w:val="multilevel"/>
    <w:tmpl w:val="C5A4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C293C"/>
    <w:multiLevelType w:val="multilevel"/>
    <w:tmpl w:val="15D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C2E20"/>
    <w:multiLevelType w:val="multilevel"/>
    <w:tmpl w:val="7E4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20"/>
  </w:num>
  <w:num w:numId="2" w16cid:durableId="2104833725">
    <w:abstractNumId w:val="13"/>
  </w:num>
  <w:num w:numId="3" w16cid:durableId="480736567">
    <w:abstractNumId w:val="24"/>
  </w:num>
  <w:num w:numId="4" w16cid:durableId="1829444002">
    <w:abstractNumId w:val="41"/>
  </w:num>
  <w:num w:numId="5" w16cid:durableId="966198818">
    <w:abstractNumId w:val="39"/>
  </w:num>
  <w:num w:numId="6" w16cid:durableId="366569547">
    <w:abstractNumId w:val="38"/>
  </w:num>
  <w:num w:numId="7" w16cid:durableId="938217312">
    <w:abstractNumId w:val="15"/>
  </w:num>
  <w:num w:numId="8" w16cid:durableId="1630356476">
    <w:abstractNumId w:val="28"/>
  </w:num>
  <w:num w:numId="9" w16cid:durableId="494878184">
    <w:abstractNumId w:val="0"/>
  </w:num>
  <w:num w:numId="10" w16cid:durableId="1517770638">
    <w:abstractNumId w:val="2"/>
  </w:num>
  <w:num w:numId="11" w16cid:durableId="335152765">
    <w:abstractNumId w:val="45"/>
  </w:num>
  <w:num w:numId="12" w16cid:durableId="513762417">
    <w:abstractNumId w:val="42"/>
  </w:num>
  <w:num w:numId="13" w16cid:durableId="917635695">
    <w:abstractNumId w:val="17"/>
  </w:num>
  <w:num w:numId="14" w16cid:durableId="1468819852">
    <w:abstractNumId w:val="40"/>
  </w:num>
  <w:num w:numId="15" w16cid:durableId="1244140279">
    <w:abstractNumId w:val="29"/>
  </w:num>
  <w:num w:numId="16" w16cid:durableId="285624559">
    <w:abstractNumId w:val="11"/>
  </w:num>
  <w:num w:numId="17" w16cid:durableId="1789278179">
    <w:abstractNumId w:val="1"/>
  </w:num>
  <w:num w:numId="18" w16cid:durableId="1896119708">
    <w:abstractNumId w:val="36"/>
  </w:num>
  <w:num w:numId="19" w16cid:durableId="274555390">
    <w:abstractNumId w:val="6"/>
  </w:num>
  <w:num w:numId="20" w16cid:durableId="74206697">
    <w:abstractNumId w:val="4"/>
  </w:num>
  <w:num w:numId="21" w16cid:durableId="1269586886">
    <w:abstractNumId w:val="18"/>
  </w:num>
  <w:num w:numId="22" w16cid:durableId="1963804448">
    <w:abstractNumId w:val="30"/>
  </w:num>
  <w:num w:numId="23" w16cid:durableId="17969464">
    <w:abstractNumId w:val="14"/>
  </w:num>
  <w:num w:numId="24" w16cid:durableId="1847211460">
    <w:abstractNumId w:val="22"/>
  </w:num>
  <w:num w:numId="25" w16cid:durableId="379985597">
    <w:abstractNumId w:val="35"/>
  </w:num>
  <w:num w:numId="26" w16cid:durableId="2137215717">
    <w:abstractNumId w:val="31"/>
  </w:num>
  <w:num w:numId="27" w16cid:durableId="197788703">
    <w:abstractNumId w:val="19"/>
  </w:num>
  <w:num w:numId="28" w16cid:durableId="959191886">
    <w:abstractNumId w:val="32"/>
  </w:num>
  <w:num w:numId="29" w16cid:durableId="1867675305">
    <w:abstractNumId w:val="23"/>
  </w:num>
  <w:num w:numId="30" w16cid:durableId="1639607377">
    <w:abstractNumId w:val="9"/>
  </w:num>
  <w:num w:numId="31" w16cid:durableId="918753318">
    <w:abstractNumId w:val="16"/>
  </w:num>
  <w:num w:numId="32" w16cid:durableId="996500173">
    <w:abstractNumId w:val="44"/>
  </w:num>
  <w:num w:numId="33" w16cid:durableId="2092117088">
    <w:abstractNumId w:val="8"/>
  </w:num>
  <w:num w:numId="34" w16cid:durableId="2044094313">
    <w:abstractNumId w:val="10"/>
  </w:num>
  <w:num w:numId="35" w16cid:durableId="1638603117">
    <w:abstractNumId w:val="37"/>
  </w:num>
  <w:num w:numId="36" w16cid:durableId="101078519">
    <w:abstractNumId w:val="7"/>
  </w:num>
  <w:num w:numId="37" w16cid:durableId="1773279626">
    <w:abstractNumId w:val="12"/>
  </w:num>
  <w:num w:numId="38" w16cid:durableId="418873014">
    <w:abstractNumId w:val="26"/>
  </w:num>
  <w:num w:numId="39" w16cid:durableId="1665280656">
    <w:abstractNumId w:val="27"/>
  </w:num>
  <w:num w:numId="40" w16cid:durableId="2116779970">
    <w:abstractNumId w:val="25"/>
  </w:num>
  <w:num w:numId="41" w16cid:durableId="587810329">
    <w:abstractNumId w:val="34"/>
  </w:num>
  <w:num w:numId="42" w16cid:durableId="1289705368">
    <w:abstractNumId w:val="43"/>
  </w:num>
  <w:num w:numId="43" w16cid:durableId="346755984">
    <w:abstractNumId w:val="3"/>
  </w:num>
  <w:num w:numId="44" w16cid:durableId="1570312330">
    <w:abstractNumId w:val="5"/>
  </w:num>
  <w:num w:numId="45" w16cid:durableId="1713114204">
    <w:abstractNumId w:val="21"/>
  </w:num>
  <w:num w:numId="46" w16cid:durableId="3670691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23DEE"/>
    <w:rsid w:val="00032700"/>
    <w:rsid w:val="00034215"/>
    <w:rsid w:val="0003588C"/>
    <w:rsid w:val="00037C78"/>
    <w:rsid w:val="00042078"/>
    <w:rsid w:val="00045743"/>
    <w:rsid w:val="00046AD2"/>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C6A2F"/>
    <w:rsid w:val="000C6DF4"/>
    <w:rsid w:val="000D2400"/>
    <w:rsid w:val="000D4B96"/>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4365"/>
    <w:rsid w:val="00135EB5"/>
    <w:rsid w:val="00137D9A"/>
    <w:rsid w:val="00143B0C"/>
    <w:rsid w:val="00143D4A"/>
    <w:rsid w:val="0014515F"/>
    <w:rsid w:val="00152FD2"/>
    <w:rsid w:val="001554A8"/>
    <w:rsid w:val="00157106"/>
    <w:rsid w:val="00161867"/>
    <w:rsid w:val="00163C8D"/>
    <w:rsid w:val="00164292"/>
    <w:rsid w:val="001736B0"/>
    <w:rsid w:val="001747B3"/>
    <w:rsid w:val="001749EC"/>
    <w:rsid w:val="00174D59"/>
    <w:rsid w:val="00182B60"/>
    <w:rsid w:val="001830CC"/>
    <w:rsid w:val="001903C0"/>
    <w:rsid w:val="0019388D"/>
    <w:rsid w:val="0019412E"/>
    <w:rsid w:val="001A2904"/>
    <w:rsid w:val="001A476D"/>
    <w:rsid w:val="001B23BF"/>
    <w:rsid w:val="001B6B85"/>
    <w:rsid w:val="001C1AD8"/>
    <w:rsid w:val="001C400B"/>
    <w:rsid w:val="001C7DB5"/>
    <w:rsid w:val="001D3554"/>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1573"/>
    <w:rsid w:val="002666BB"/>
    <w:rsid w:val="00267327"/>
    <w:rsid w:val="002704B9"/>
    <w:rsid w:val="00271007"/>
    <w:rsid w:val="002717F4"/>
    <w:rsid w:val="0027584D"/>
    <w:rsid w:val="002775BC"/>
    <w:rsid w:val="002854F2"/>
    <w:rsid w:val="00291A30"/>
    <w:rsid w:val="00291E20"/>
    <w:rsid w:val="00292104"/>
    <w:rsid w:val="00293892"/>
    <w:rsid w:val="0029617F"/>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0663"/>
    <w:rsid w:val="00313C7F"/>
    <w:rsid w:val="0031781B"/>
    <w:rsid w:val="003206C8"/>
    <w:rsid w:val="00325664"/>
    <w:rsid w:val="003279C6"/>
    <w:rsid w:val="00330DA5"/>
    <w:rsid w:val="00332460"/>
    <w:rsid w:val="00341FBA"/>
    <w:rsid w:val="00350444"/>
    <w:rsid w:val="00351615"/>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26C35"/>
    <w:rsid w:val="00434404"/>
    <w:rsid w:val="00440CC8"/>
    <w:rsid w:val="004442CF"/>
    <w:rsid w:val="00454182"/>
    <w:rsid w:val="00460D03"/>
    <w:rsid w:val="0046527C"/>
    <w:rsid w:val="004705B1"/>
    <w:rsid w:val="004719B3"/>
    <w:rsid w:val="0047674A"/>
    <w:rsid w:val="00476E8C"/>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1CB6"/>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77D12"/>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C7353"/>
    <w:rsid w:val="005D1C1C"/>
    <w:rsid w:val="005D7B55"/>
    <w:rsid w:val="005E2FB1"/>
    <w:rsid w:val="005E35F6"/>
    <w:rsid w:val="005E7AA0"/>
    <w:rsid w:val="005F6FAE"/>
    <w:rsid w:val="00613507"/>
    <w:rsid w:val="00613785"/>
    <w:rsid w:val="00614E45"/>
    <w:rsid w:val="0061560D"/>
    <w:rsid w:val="00620282"/>
    <w:rsid w:val="00620E09"/>
    <w:rsid w:val="00622558"/>
    <w:rsid w:val="00623DA9"/>
    <w:rsid w:val="00623F6A"/>
    <w:rsid w:val="006257B6"/>
    <w:rsid w:val="00632294"/>
    <w:rsid w:val="00642600"/>
    <w:rsid w:val="00645EAB"/>
    <w:rsid w:val="00651799"/>
    <w:rsid w:val="00657F98"/>
    <w:rsid w:val="00670B77"/>
    <w:rsid w:val="00671C5E"/>
    <w:rsid w:val="006729EF"/>
    <w:rsid w:val="006770BD"/>
    <w:rsid w:val="006800C5"/>
    <w:rsid w:val="006805A8"/>
    <w:rsid w:val="006838B6"/>
    <w:rsid w:val="00685279"/>
    <w:rsid w:val="0068698E"/>
    <w:rsid w:val="006869D9"/>
    <w:rsid w:val="006902B6"/>
    <w:rsid w:val="00690F5B"/>
    <w:rsid w:val="0069608F"/>
    <w:rsid w:val="00697219"/>
    <w:rsid w:val="006A2C4D"/>
    <w:rsid w:val="006A3903"/>
    <w:rsid w:val="006A3CD5"/>
    <w:rsid w:val="006A5399"/>
    <w:rsid w:val="006A74F9"/>
    <w:rsid w:val="006A7519"/>
    <w:rsid w:val="006A7E56"/>
    <w:rsid w:val="006B279F"/>
    <w:rsid w:val="006B3AD4"/>
    <w:rsid w:val="006B5484"/>
    <w:rsid w:val="006C1158"/>
    <w:rsid w:val="006C2386"/>
    <w:rsid w:val="006C25E9"/>
    <w:rsid w:val="006C5F44"/>
    <w:rsid w:val="006C687F"/>
    <w:rsid w:val="006D05EB"/>
    <w:rsid w:val="006D608C"/>
    <w:rsid w:val="006D6ECD"/>
    <w:rsid w:val="006D7375"/>
    <w:rsid w:val="006E3FD3"/>
    <w:rsid w:val="006E7A49"/>
    <w:rsid w:val="006F2435"/>
    <w:rsid w:val="006F3174"/>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75A6E"/>
    <w:rsid w:val="00782BD5"/>
    <w:rsid w:val="00795588"/>
    <w:rsid w:val="00795A82"/>
    <w:rsid w:val="007A1191"/>
    <w:rsid w:val="007A1FBA"/>
    <w:rsid w:val="007A41AA"/>
    <w:rsid w:val="007B7546"/>
    <w:rsid w:val="007C7BB7"/>
    <w:rsid w:val="007C7F14"/>
    <w:rsid w:val="007D08E6"/>
    <w:rsid w:val="007D2BB5"/>
    <w:rsid w:val="007E4C07"/>
    <w:rsid w:val="007E73B3"/>
    <w:rsid w:val="007F0183"/>
    <w:rsid w:val="007F2388"/>
    <w:rsid w:val="007F27F6"/>
    <w:rsid w:val="00801019"/>
    <w:rsid w:val="00804D0E"/>
    <w:rsid w:val="008117BF"/>
    <w:rsid w:val="00813B13"/>
    <w:rsid w:val="0081513C"/>
    <w:rsid w:val="00820E37"/>
    <w:rsid w:val="008323C5"/>
    <w:rsid w:val="00834604"/>
    <w:rsid w:val="00840485"/>
    <w:rsid w:val="008431CC"/>
    <w:rsid w:val="00845C09"/>
    <w:rsid w:val="00845ED9"/>
    <w:rsid w:val="008514F5"/>
    <w:rsid w:val="008531C6"/>
    <w:rsid w:val="0085696A"/>
    <w:rsid w:val="008578C5"/>
    <w:rsid w:val="0085794D"/>
    <w:rsid w:val="00862C0F"/>
    <w:rsid w:val="00865847"/>
    <w:rsid w:val="008675D4"/>
    <w:rsid w:val="00873583"/>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6AA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3FF2"/>
    <w:rsid w:val="00947EC5"/>
    <w:rsid w:val="00950900"/>
    <w:rsid w:val="00955DC2"/>
    <w:rsid w:val="0096072E"/>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0488"/>
    <w:rsid w:val="009F1743"/>
    <w:rsid w:val="009F1D45"/>
    <w:rsid w:val="009F2ACD"/>
    <w:rsid w:val="009F310F"/>
    <w:rsid w:val="009F4E22"/>
    <w:rsid w:val="009F55D4"/>
    <w:rsid w:val="009F673C"/>
    <w:rsid w:val="00A02BD9"/>
    <w:rsid w:val="00A11A7C"/>
    <w:rsid w:val="00A13D3E"/>
    <w:rsid w:val="00A156FF"/>
    <w:rsid w:val="00A15B07"/>
    <w:rsid w:val="00A164DE"/>
    <w:rsid w:val="00A17D41"/>
    <w:rsid w:val="00A2245B"/>
    <w:rsid w:val="00A265AA"/>
    <w:rsid w:val="00A307EA"/>
    <w:rsid w:val="00A31B46"/>
    <w:rsid w:val="00A33940"/>
    <w:rsid w:val="00A33C39"/>
    <w:rsid w:val="00A343CF"/>
    <w:rsid w:val="00A34DBF"/>
    <w:rsid w:val="00A354F6"/>
    <w:rsid w:val="00A3745C"/>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0EED"/>
    <w:rsid w:val="00A937F4"/>
    <w:rsid w:val="00A93CBC"/>
    <w:rsid w:val="00A96A7E"/>
    <w:rsid w:val="00A97C78"/>
    <w:rsid w:val="00AA0A3F"/>
    <w:rsid w:val="00AA354A"/>
    <w:rsid w:val="00AA3605"/>
    <w:rsid w:val="00AB1FBE"/>
    <w:rsid w:val="00AB27A5"/>
    <w:rsid w:val="00AB5303"/>
    <w:rsid w:val="00AC04E1"/>
    <w:rsid w:val="00AC458B"/>
    <w:rsid w:val="00AC4D86"/>
    <w:rsid w:val="00AC5A39"/>
    <w:rsid w:val="00AD0004"/>
    <w:rsid w:val="00AD4FF9"/>
    <w:rsid w:val="00AD5713"/>
    <w:rsid w:val="00AE1498"/>
    <w:rsid w:val="00AE3CD6"/>
    <w:rsid w:val="00AE5DBC"/>
    <w:rsid w:val="00AF4D23"/>
    <w:rsid w:val="00B0557C"/>
    <w:rsid w:val="00B05D26"/>
    <w:rsid w:val="00B07CAE"/>
    <w:rsid w:val="00B15227"/>
    <w:rsid w:val="00B24B71"/>
    <w:rsid w:val="00B26F06"/>
    <w:rsid w:val="00B41871"/>
    <w:rsid w:val="00B43765"/>
    <w:rsid w:val="00B52643"/>
    <w:rsid w:val="00B54573"/>
    <w:rsid w:val="00B56CBE"/>
    <w:rsid w:val="00B574E2"/>
    <w:rsid w:val="00B62091"/>
    <w:rsid w:val="00B6252B"/>
    <w:rsid w:val="00B62C94"/>
    <w:rsid w:val="00B70BF8"/>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5294"/>
    <w:rsid w:val="00C2767D"/>
    <w:rsid w:val="00C34C5F"/>
    <w:rsid w:val="00C420C2"/>
    <w:rsid w:val="00C52BD3"/>
    <w:rsid w:val="00C552C9"/>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865AB"/>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4C07"/>
    <w:rsid w:val="00DC602A"/>
    <w:rsid w:val="00DC66F2"/>
    <w:rsid w:val="00DC6A86"/>
    <w:rsid w:val="00DD1AF4"/>
    <w:rsid w:val="00DD6AC3"/>
    <w:rsid w:val="00E02E2D"/>
    <w:rsid w:val="00E11214"/>
    <w:rsid w:val="00E1690D"/>
    <w:rsid w:val="00E16B9A"/>
    <w:rsid w:val="00E17B6D"/>
    <w:rsid w:val="00E215D9"/>
    <w:rsid w:val="00E27183"/>
    <w:rsid w:val="00E37346"/>
    <w:rsid w:val="00E4498C"/>
    <w:rsid w:val="00E45BE5"/>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1908"/>
    <w:rsid w:val="00ED57D5"/>
    <w:rsid w:val="00ED7DAC"/>
    <w:rsid w:val="00EE2F4C"/>
    <w:rsid w:val="00EE354E"/>
    <w:rsid w:val="00EE3617"/>
    <w:rsid w:val="00EE74AB"/>
    <w:rsid w:val="00EF10A4"/>
    <w:rsid w:val="00EF162A"/>
    <w:rsid w:val="00EF1B00"/>
    <w:rsid w:val="00EF3E38"/>
    <w:rsid w:val="00EF4668"/>
    <w:rsid w:val="00EF4CE2"/>
    <w:rsid w:val="00F00A6F"/>
    <w:rsid w:val="00F011FF"/>
    <w:rsid w:val="00F03707"/>
    <w:rsid w:val="00F0528C"/>
    <w:rsid w:val="00F05662"/>
    <w:rsid w:val="00F105A8"/>
    <w:rsid w:val="00F158E9"/>
    <w:rsid w:val="00F163C7"/>
    <w:rsid w:val="00F16809"/>
    <w:rsid w:val="00F23638"/>
    <w:rsid w:val="00F30800"/>
    <w:rsid w:val="00F314FF"/>
    <w:rsid w:val="00F32E67"/>
    <w:rsid w:val="00F33C28"/>
    <w:rsid w:val="00F36612"/>
    <w:rsid w:val="00F418EB"/>
    <w:rsid w:val="00F438A5"/>
    <w:rsid w:val="00F44D4F"/>
    <w:rsid w:val="00F459FA"/>
    <w:rsid w:val="00F474BA"/>
    <w:rsid w:val="00F538AC"/>
    <w:rsid w:val="00F56C15"/>
    <w:rsid w:val="00F64397"/>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0005"/>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8735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semiHidden/>
    <w:rsid w:val="008735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716">
      <w:bodyDiv w:val="1"/>
      <w:marLeft w:val="0"/>
      <w:marRight w:val="0"/>
      <w:marTop w:val="0"/>
      <w:marBottom w:val="0"/>
      <w:divBdr>
        <w:top w:val="none" w:sz="0" w:space="0" w:color="auto"/>
        <w:left w:val="none" w:sz="0" w:space="0" w:color="auto"/>
        <w:bottom w:val="none" w:sz="0" w:space="0" w:color="auto"/>
        <w:right w:val="none" w:sz="0" w:space="0" w:color="auto"/>
      </w:divBdr>
    </w:div>
    <w:div w:id="72557497">
      <w:bodyDiv w:val="1"/>
      <w:marLeft w:val="0"/>
      <w:marRight w:val="0"/>
      <w:marTop w:val="0"/>
      <w:marBottom w:val="0"/>
      <w:divBdr>
        <w:top w:val="none" w:sz="0" w:space="0" w:color="auto"/>
        <w:left w:val="none" w:sz="0" w:space="0" w:color="auto"/>
        <w:bottom w:val="none" w:sz="0" w:space="0" w:color="auto"/>
        <w:right w:val="none" w:sz="0" w:space="0" w:color="auto"/>
      </w:divBdr>
      <w:divsChild>
        <w:div w:id="188351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06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79599">
      <w:bodyDiv w:val="1"/>
      <w:marLeft w:val="0"/>
      <w:marRight w:val="0"/>
      <w:marTop w:val="0"/>
      <w:marBottom w:val="0"/>
      <w:divBdr>
        <w:top w:val="none" w:sz="0" w:space="0" w:color="auto"/>
        <w:left w:val="none" w:sz="0" w:space="0" w:color="auto"/>
        <w:bottom w:val="none" w:sz="0" w:space="0" w:color="auto"/>
        <w:right w:val="none" w:sz="0" w:space="0" w:color="auto"/>
      </w:divBdr>
      <w:divsChild>
        <w:div w:id="111073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36224">
      <w:bodyDiv w:val="1"/>
      <w:marLeft w:val="0"/>
      <w:marRight w:val="0"/>
      <w:marTop w:val="0"/>
      <w:marBottom w:val="0"/>
      <w:divBdr>
        <w:top w:val="none" w:sz="0" w:space="0" w:color="auto"/>
        <w:left w:val="none" w:sz="0" w:space="0" w:color="auto"/>
        <w:bottom w:val="none" w:sz="0" w:space="0" w:color="auto"/>
        <w:right w:val="none" w:sz="0" w:space="0" w:color="auto"/>
      </w:divBdr>
    </w:div>
    <w:div w:id="163934332">
      <w:bodyDiv w:val="1"/>
      <w:marLeft w:val="0"/>
      <w:marRight w:val="0"/>
      <w:marTop w:val="0"/>
      <w:marBottom w:val="0"/>
      <w:divBdr>
        <w:top w:val="none" w:sz="0" w:space="0" w:color="auto"/>
        <w:left w:val="none" w:sz="0" w:space="0" w:color="auto"/>
        <w:bottom w:val="none" w:sz="0" w:space="0" w:color="auto"/>
        <w:right w:val="none" w:sz="0" w:space="0" w:color="auto"/>
      </w:divBdr>
    </w:div>
    <w:div w:id="174808073">
      <w:bodyDiv w:val="1"/>
      <w:marLeft w:val="0"/>
      <w:marRight w:val="0"/>
      <w:marTop w:val="0"/>
      <w:marBottom w:val="0"/>
      <w:divBdr>
        <w:top w:val="none" w:sz="0" w:space="0" w:color="auto"/>
        <w:left w:val="none" w:sz="0" w:space="0" w:color="auto"/>
        <w:bottom w:val="none" w:sz="0" w:space="0" w:color="auto"/>
        <w:right w:val="none" w:sz="0" w:space="0" w:color="auto"/>
      </w:divBdr>
    </w:div>
    <w:div w:id="223874982">
      <w:bodyDiv w:val="1"/>
      <w:marLeft w:val="0"/>
      <w:marRight w:val="0"/>
      <w:marTop w:val="0"/>
      <w:marBottom w:val="0"/>
      <w:divBdr>
        <w:top w:val="none" w:sz="0" w:space="0" w:color="auto"/>
        <w:left w:val="none" w:sz="0" w:space="0" w:color="auto"/>
        <w:bottom w:val="none" w:sz="0" w:space="0" w:color="auto"/>
        <w:right w:val="none" w:sz="0" w:space="0" w:color="auto"/>
      </w:divBdr>
    </w:div>
    <w:div w:id="23740145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52249817">
      <w:bodyDiv w:val="1"/>
      <w:marLeft w:val="0"/>
      <w:marRight w:val="0"/>
      <w:marTop w:val="0"/>
      <w:marBottom w:val="0"/>
      <w:divBdr>
        <w:top w:val="none" w:sz="0" w:space="0" w:color="auto"/>
        <w:left w:val="none" w:sz="0" w:space="0" w:color="auto"/>
        <w:bottom w:val="none" w:sz="0" w:space="0" w:color="auto"/>
        <w:right w:val="none" w:sz="0" w:space="0" w:color="auto"/>
      </w:divBdr>
      <w:divsChild>
        <w:div w:id="4157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9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70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4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7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1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9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8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1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3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5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8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75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529009">
      <w:bodyDiv w:val="1"/>
      <w:marLeft w:val="0"/>
      <w:marRight w:val="0"/>
      <w:marTop w:val="0"/>
      <w:marBottom w:val="0"/>
      <w:divBdr>
        <w:top w:val="none" w:sz="0" w:space="0" w:color="auto"/>
        <w:left w:val="none" w:sz="0" w:space="0" w:color="auto"/>
        <w:bottom w:val="none" w:sz="0" w:space="0" w:color="auto"/>
        <w:right w:val="none" w:sz="0" w:space="0" w:color="auto"/>
      </w:divBdr>
      <w:divsChild>
        <w:div w:id="156502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494540988">
      <w:bodyDiv w:val="1"/>
      <w:marLeft w:val="0"/>
      <w:marRight w:val="0"/>
      <w:marTop w:val="0"/>
      <w:marBottom w:val="0"/>
      <w:divBdr>
        <w:top w:val="none" w:sz="0" w:space="0" w:color="auto"/>
        <w:left w:val="none" w:sz="0" w:space="0" w:color="auto"/>
        <w:bottom w:val="none" w:sz="0" w:space="0" w:color="auto"/>
        <w:right w:val="none" w:sz="0" w:space="0" w:color="auto"/>
      </w:divBdr>
      <w:divsChild>
        <w:div w:id="4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292471">
      <w:bodyDiv w:val="1"/>
      <w:marLeft w:val="0"/>
      <w:marRight w:val="0"/>
      <w:marTop w:val="0"/>
      <w:marBottom w:val="0"/>
      <w:divBdr>
        <w:top w:val="none" w:sz="0" w:space="0" w:color="auto"/>
        <w:left w:val="none" w:sz="0" w:space="0" w:color="auto"/>
        <w:bottom w:val="none" w:sz="0" w:space="0" w:color="auto"/>
        <w:right w:val="none" w:sz="0" w:space="0" w:color="auto"/>
      </w:divBdr>
      <w:divsChild>
        <w:div w:id="158329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81853">
      <w:bodyDiv w:val="1"/>
      <w:marLeft w:val="0"/>
      <w:marRight w:val="0"/>
      <w:marTop w:val="0"/>
      <w:marBottom w:val="0"/>
      <w:divBdr>
        <w:top w:val="none" w:sz="0" w:space="0" w:color="auto"/>
        <w:left w:val="none" w:sz="0" w:space="0" w:color="auto"/>
        <w:bottom w:val="none" w:sz="0" w:space="0" w:color="auto"/>
        <w:right w:val="none" w:sz="0" w:space="0" w:color="auto"/>
      </w:divBdr>
    </w:div>
    <w:div w:id="586230983">
      <w:bodyDiv w:val="1"/>
      <w:marLeft w:val="0"/>
      <w:marRight w:val="0"/>
      <w:marTop w:val="0"/>
      <w:marBottom w:val="0"/>
      <w:divBdr>
        <w:top w:val="none" w:sz="0" w:space="0" w:color="auto"/>
        <w:left w:val="none" w:sz="0" w:space="0" w:color="auto"/>
        <w:bottom w:val="none" w:sz="0" w:space="0" w:color="auto"/>
        <w:right w:val="none" w:sz="0" w:space="0" w:color="auto"/>
      </w:divBdr>
      <w:divsChild>
        <w:div w:id="154567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77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38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16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04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6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84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6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4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047673">
      <w:bodyDiv w:val="1"/>
      <w:marLeft w:val="0"/>
      <w:marRight w:val="0"/>
      <w:marTop w:val="0"/>
      <w:marBottom w:val="0"/>
      <w:divBdr>
        <w:top w:val="none" w:sz="0" w:space="0" w:color="auto"/>
        <w:left w:val="none" w:sz="0" w:space="0" w:color="auto"/>
        <w:bottom w:val="none" w:sz="0" w:space="0" w:color="auto"/>
        <w:right w:val="none" w:sz="0" w:space="0" w:color="auto"/>
      </w:divBdr>
      <w:divsChild>
        <w:div w:id="11127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68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1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9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80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69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9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08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6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2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338779">
      <w:bodyDiv w:val="1"/>
      <w:marLeft w:val="0"/>
      <w:marRight w:val="0"/>
      <w:marTop w:val="0"/>
      <w:marBottom w:val="0"/>
      <w:divBdr>
        <w:top w:val="none" w:sz="0" w:space="0" w:color="auto"/>
        <w:left w:val="none" w:sz="0" w:space="0" w:color="auto"/>
        <w:bottom w:val="none" w:sz="0" w:space="0" w:color="auto"/>
        <w:right w:val="none" w:sz="0" w:space="0" w:color="auto"/>
      </w:divBdr>
      <w:divsChild>
        <w:div w:id="46696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280197">
      <w:bodyDiv w:val="1"/>
      <w:marLeft w:val="0"/>
      <w:marRight w:val="0"/>
      <w:marTop w:val="0"/>
      <w:marBottom w:val="0"/>
      <w:divBdr>
        <w:top w:val="none" w:sz="0" w:space="0" w:color="auto"/>
        <w:left w:val="none" w:sz="0" w:space="0" w:color="auto"/>
        <w:bottom w:val="none" w:sz="0" w:space="0" w:color="auto"/>
        <w:right w:val="none" w:sz="0" w:space="0" w:color="auto"/>
      </w:divBdr>
    </w:div>
    <w:div w:id="724334676">
      <w:bodyDiv w:val="1"/>
      <w:marLeft w:val="0"/>
      <w:marRight w:val="0"/>
      <w:marTop w:val="0"/>
      <w:marBottom w:val="0"/>
      <w:divBdr>
        <w:top w:val="none" w:sz="0" w:space="0" w:color="auto"/>
        <w:left w:val="none" w:sz="0" w:space="0" w:color="auto"/>
        <w:bottom w:val="none" w:sz="0" w:space="0" w:color="auto"/>
        <w:right w:val="none" w:sz="0" w:space="0" w:color="auto"/>
      </w:divBdr>
      <w:divsChild>
        <w:div w:id="1429500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5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6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6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16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79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54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3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851843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06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478547">
      <w:bodyDiv w:val="1"/>
      <w:marLeft w:val="0"/>
      <w:marRight w:val="0"/>
      <w:marTop w:val="0"/>
      <w:marBottom w:val="0"/>
      <w:divBdr>
        <w:top w:val="none" w:sz="0" w:space="0" w:color="auto"/>
        <w:left w:val="none" w:sz="0" w:space="0" w:color="auto"/>
        <w:bottom w:val="none" w:sz="0" w:space="0" w:color="auto"/>
        <w:right w:val="none" w:sz="0" w:space="0" w:color="auto"/>
      </w:divBdr>
    </w:div>
    <w:div w:id="900093943">
      <w:bodyDiv w:val="1"/>
      <w:marLeft w:val="0"/>
      <w:marRight w:val="0"/>
      <w:marTop w:val="0"/>
      <w:marBottom w:val="0"/>
      <w:divBdr>
        <w:top w:val="none" w:sz="0" w:space="0" w:color="auto"/>
        <w:left w:val="none" w:sz="0" w:space="0" w:color="auto"/>
        <w:bottom w:val="none" w:sz="0" w:space="0" w:color="auto"/>
        <w:right w:val="none" w:sz="0" w:space="0" w:color="auto"/>
      </w:divBdr>
    </w:div>
    <w:div w:id="962617543">
      <w:bodyDiv w:val="1"/>
      <w:marLeft w:val="0"/>
      <w:marRight w:val="0"/>
      <w:marTop w:val="0"/>
      <w:marBottom w:val="0"/>
      <w:divBdr>
        <w:top w:val="none" w:sz="0" w:space="0" w:color="auto"/>
        <w:left w:val="none" w:sz="0" w:space="0" w:color="auto"/>
        <w:bottom w:val="none" w:sz="0" w:space="0" w:color="auto"/>
        <w:right w:val="none" w:sz="0" w:space="0" w:color="auto"/>
      </w:divBdr>
      <w:divsChild>
        <w:div w:id="68217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53344">
      <w:bodyDiv w:val="1"/>
      <w:marLeft w:val="0"/>
      <w:marRight w:val="0"/>
      <w:marTop w:val="0"/>
      <w:marBottom w:val="0"/>
      <w:divBdr>
        <w:top w:val="none" w:sz="0" w:space="0" w:color="auto"/>
        <w:left w:val="none" w:sz="0" w:space="0" w:color="auto"/>
        <w:bottom w:val="none" w:sz="0" w:space="0" w:color="auto"/>
        <w:right w:val="none" w:sz="0" w:space="0" w:color="auto"/>
      </w:divBdr>
    </w:div>
    <w:div w:id="1014722956">
      <w:bodyDiv w:val="1"/>
      <w:marLeft w:val="0"/>
      <w:marRight w:val="0"/>
      <w:marTop w:val="0"/>
      <w:marBottom w:val="0"/>
      <w:divBdr>
        <w:top w:val="none" w:sz="0" w:space="0" w:color="auto"/>
        <w:left w:val="none" w:sz="0" w:space="0" w:color="auto"/>
        <w:bottom w:val="none" w:sz="0" w:space="0" w:color="auto"/>
        <w:right w:val="none" w:sz="0" w:space="0" w:color="auto"/>
      </w:divBdr>
      <w:divsChild>
        <w:div w:id="1338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034661">
      <w:bodyDiv w:val="1"/>
      <w:marLeft w:val="0"/>
      <w:marRight w:val="0"/>
      <w:marTop w:val="0"/>
      <w:marBottom w:val="0"/>
      <w:divBdr>
        <w:top w:val="none" w:sz="0" w:space="0" w:color="auto"/>
        <w:left w:val="none" w:sz="0" w:space="0" w:color="auto"/>
        <w:bottom w:val="none" w:sz="0" w:space="0" w:color="auto"/>
        <w:right w:val="none" w:sz="0" w:space="0" w:color="auto"/>
      </w:divBdr>
    </w:div>
    <w:div w:id="1192453537">
      <w:bodyDiv w:val="1"/>
      <w:marLeft w:val="0"/>
      <w:marRight w:val="0"/>
      <w:marTop w:val="0"/>
      <w:marBottom w:val="0"/>
      <w:divBdr>
        <w:top w:val="none" w:sz="0" w:space="0" w:color="auto"/>
        <w:left w:val="none" w:sz="0" w:space="0" w:color="auto"/>
        <w:bottom w:val="none" w:sz="0" w:space="0" w:color="auto"/>
        <w:right w:val="none" w:sz="0" w:space="0" w:color="auto"/>
      </w:divBdr>
      <w:divsChild>
        <w:div w:id="281767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900334">
      <w:bodyDiv w:val="1"/>
      <w:marLeft w:val="0"/>
      <w:marRight w:val="0"/>
      <w:marTop w:val="0"/>
      <w:marBottom w:val="0"/>
      <w:divBdr>
        <w:top w:val="none" w:sz="0" w:space="0" w:color="auto"/>
        <w:left w:val="none" w:sz="0" w:space="0" w:color="auto"/>
        <w:bottom w:val="none" w:sz="0" w:space="0" w:color="auto"/>
        <w:right w:val="none" w:sz="0" w:space="0" w:color="auto"/>
      </w:divBdr>
    </w:div>
    <w:div w:id="1273055327">
      <w:bodyDiv w:val="1"/>
      <w:marLeft w:val="0"/>
      <w:marRight w:val="0"/>
      <w:marTop w:val="0"/>
      <w:marBottom w:val="0"/>
      <w:divBdr>
        <w:top w:val="none" w:sz="0" w:space="0" w:color="auto"/>
        <w:left w:val="none" w:sz="0" w:space="0" w:color="auto"/>
        <w:bottom w:val="none" w:sz="0" w:space="0" w:color="auto"/>
        <w:right w:val="none" w:sz="0" w:space="0" w:color="auto"/>
      </w:divBdr>
    </w:div>
    <w:div w:id="1406220804">
      <w:bodyDiv w:val="1"/>
      <w:marLeft w:val="0"/>
      <w:marRight w:val="0"/>
      <w:marTop w:val="0"/>
      <w:marBottom w:val="0"/>
      <w:divBdr>
        <w:top w:val="none" w:sz="0" w:space="0" w:color="auto"/>
        <w:left w:val="none" w:sz="0" w:space="0" w:color="auto"/>
        <w:bottom w:val="none" w:sz="0" w:space="0" w:color="auto"/>
        <w:right w:val="none" w:sz="0" w:space="0" w:color="auto"/>
      </w:divBdr>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492407652">
      <w:bodyDiv w:val="1"/>
      <w:marLeft w:val="0"/>
      <w:marRight w:val="0"/>
      <w:marTop w:val="0"/>
      <w:marBottom w:val="0"/>
      <w:divBdr>
        <w:top w:val="none" w:sz="0" w:space="0" w:color="auto"/>
        <w:left w:val="none" w:sz="0" w:space="0" w:color="auto"/>
        <w:bottom w:val="none" w:sz="0" w:space="0" w:color="auto"/>
        <w:right w:val="none" w:sz="0" w:space="0" w:color="auto"/>
      </w:divBdr>
      <w:divsChild>
        <w:div w:id="10881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391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87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702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368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2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033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5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96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7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09632">
      <w:bodyDiv w:val="1"/>
      <w:marLeft w:val="0"/>
      <w:marRight w:val="0"/>
      <w:marTop w:val="0"/>
      <w:marBottom w:val="0"/>
      <w:divBdr>
        <w:top w:val="none" w:sz="0" w:space="0" w:color="auto"/>
        <w:left w:val="none" w:sz="0" w:space="0" w:color="auto"/>
        <w:bottom w:val="none" w:sz="0" w:space="0" w:color="auto"/>
        <w:right w:val="none" w:sz="0" w:space="0" w:color="auto"/>
      </w:divBdr>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16835">
      <w:bodyDiv w:val="1"/>
      <w:marLeft w:val="0"/>
      <w:marRight w:val="0"/>
      <w:marTop w:val="0"/>
      <w:marBottom w:val="0"/>
      <w:divBdr>
        <w:top w:val="none" w:sz="0" w:space="0" w:color="auto"/>
        <w:left w:val="none" w:sz="0" w:space="0" w:color="auto"/>
        <w:bottom w:val="none" w:sz="0" w:space="0" w:color="auto"/>
        <w:right w:val="none" w:sz="0" w:space="0" w:color="auto"/>
      </w:divBdr>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40069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77093">
      <w:bodyDiv w:val="1"/>
      <w:marLeft w:val="0"/>
      <w:marRight w:val="0"/>
      <w:marTop w:val="0"/>
      <w:marBottom w:val="0"/>
      <w:divBdr>
        <w:top w:val="none" w:sz="0" w:space="0" w:color="auto"/>
        <w:left w:val="none" w:sz="0" w:space="0" w:color="auto"/>
        <w:bottom w:val="none" w:sz="0" w:space="0" w:color="auto"/>
        <w:right w:val="none" w:sz="0" w:space="0" w:color="auto"/>
      </w:divBdr>
      <w:divsChild>
        <w:div w:id="8797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9720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252816">
      <w:bodyDiv w:val="1"/>
      <w:marLeft w:val="0"/>
      <w:marRight w:val="0"/>
      <w:marTop w:val="0"/>
      <w:marBottom w:val="0"/>
      <w:divBdr>
        <w:top w:val="none" w:sz="0" w:space="0" w:color="auto"/>
        <w:left w:val="none" w:sz="0" w:space="0" w:color="auto"/>
        <w:bottom w:val="none" w:sz="0" w:space="0" w:color="auto"/>
        <w:right w:val="none" w:sz="0" w:space="0" w:color="auto"/>
      </w:divBdr>
      <w:divsChild>
        <w:div w:id="6206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166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9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83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39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0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593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05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093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1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1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991731">
      <w:bodyDiv w:val="1"/>
      <w:marLeft w:val="0"/>
      <w:marRight w:val="0"/>
      <w:marTop w:val="0"/>
      <w:marBottom w:val="0"/>
      <w:divBdr>
        <w:top w:val="none" w:sz="0" w:space="0" w:color="auto"/>
        <w:left w:val="none" w:sz="0" w:space="0" w:color="auto"/>
        <w:bottom w:val="none" w:sz="0" w:space="0" w:color="auto"/>
        <w:right w:val="none" w:sz="0" w:space="0" w:color="auto"/>
      </w:divBdr>
      <w:divsChild>
        <w:div w:id="2146772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2819">
      <w:bodyDiv w:val="1"/>
      <w:marLeft w:val="0"/>
      <w:marRight w:val="0"/>
      <w:marTop w:val="0"/>
      <w:marBottom w:val="0"/>
      <w:divBdr>
        <w:top w:val="none" w:sz="0" w:space="0" w:color="auto"/>
        <w:left w:val="none" w:sz="0" w:space="0" w:color="auto"/>
        <w:bottom w:val="none" w:sz="0" w:space="0" w:color="auto"/>
        <w:right w:val="none" w:sz="0" w:space="0" w:color="auto"/>
      </w:divBdr>
      <w:divsChild>
        <w:div w:id="99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5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0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041304">
      <w:bodyDiv w:val="1"/>
      <w:marLeft w:val="0"/>
      <w:marRight w:val="0"/>
      <w:marTop w:val="0"/>
      <w:marBottom w:val="0"/>
      <w:divBdr>
        <w:top w:val="none" w:sz="0" w:space="0" w:color="auto"/>
        <w:left w:val="none" w:sz="0" w:space="0" w:color="auto"/>
        <w:bottom w:val="none" w:sz="0" w:space="0" w:color="auto"/>
        <w:right w:val="none" w:sz="0" w:space="0" w:color="auto"/>
      </w:divBdr>
      <w:divsChild>
        <w:div w:id="2715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2025-05-12T19:44:00Z</cp:lastPrinted>
  <dcterms:created xsi:type="dcterms:W3CDTF">2025-05-12T18:05:00Z</dcterms:created>
  <dcterms:modified xsi:type="dcterms:W3CDTF">2025-05-12T20:28:00Z</dcterms:modified>
</cp:coreProperties>
</file>